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3C" w:rsidRPr="001E329E" w:rsidRDefault="007852C1" w:rsidP="008536E8">
      <w:pPr>
        <w:keepNext/>
        <w:keepLines/>
        <w:shd w:val="clear" w:color="auto" w:fill="FFFFFF"/>
        <w:spacing w:after="240" w:line="240" w:lineRule="exact"/>
        <w:ind w:left="4253"/>
        <w:contextualSpacing/>
        <w:jc w:val="center"/>
        <w:outlineLvl w:val="1"/>
      </w:pPr>
      <w:r w:rsidRPr="001E329E">
        <w:rPr>
          <w:rFonts w:ascii="Times New Roman" w:eastAsia="Times New Roman" w:hAnsi="Times New Roman"/>
          <w:bCs/>
          <w:sz w:val="28"/>
          <w:szCs w:val="28"/>
        </w:rPr>
        <w:t>УТВЕРЖДЕН</w:t>
      </w:r>
    </w:p>
    <w:p w:rsidR="008536E8" w:rsidRDefault="007852C1" w:rsidP="008536E8">
      <w:pPr>
        <w:keepNext/>
        <w:keepLines/>
        <w:shd w:val="clear" w:color="auto" w:fill="FFFFFF"/>
        <w:spacing w:after="0" w:line="240" w:lineRule="exact"/>
        <w:ind w:left="4253"/>
        <w:contextualSpacing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1E329E">
        <w:rPr>
          <w:rFonts w:ascii="Times New Roman" w:eastAsia="Times New Roman" w:hAnsi="Times New Roman"/>
          <w:bCs/>
          <w:sz w:val="28"/>
          <w:szCs w:val="28"/>
        </w:rPr>
        <w:br/>
        <w:t xml:space="preserve">решением </w:t>
      </w:r>
    </w:p>
    <w:p w:rsidR="00B5603C" w:rsidRPr="001E329E" w:rsidRDefault="007852C1" w:rsidP="008536E8">
      <w:pPr>
        <w:keepNext/>
        <w:keepLines/>
        <w:shd w:val="clear" w:color="auto" w:fill="FFFFFF"/>
        <w:spacing w:after="0" w:line="240" w:lineRule="exact"/>
        <w:ind w:left="4253"/>
        <w:contextualSpacing/>
        <w:jc w:val="center"/>
        <w:outlineLvl w:val="1"/>
      </w:pPr>
      <w:r w:rsidRPr="001E329E">
        <w:rPr>
          <w:rFonts w:ascii="Times New Roman" w:eastAsia="Times New Roman" w:hAnsi="Times New Roman"/>
          <w:bCs/>
          <w:sz w:val="28"/>
          <w:szCs w:val="28"/>
        </w:rPr>
        <w:t>Ставропольской городской Думы</w:t>
      </w:r>
    </w:p>
    <w:p w:rsidR="00B5603C" w:rsidRPr="001E329E" w:rsidRDefault="007852C1" w:rsidP="008536E8">
      <w:pPr>
        <w:spacing w:after="0" w:line="240" w:lineRule="exact"/>
        <w:ind w:left="4253"/>
        <w:jc w:val="center"/>
        <w:rPr>
          <w:rFonts w:ascii="Times New Roman" w:eastAsia="Times New Roman" w:hAnsi="Times New Roman"/>
        </w:rPr>
      </w:pPr>
      <w:r w:rsidRPr="001E329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536E8">
        <w:rPr>
          <w:rFonts w:ascii="Times New Roman" w:hAnsi="Times New Roman"/>
          <w:sz w:val="28"/>
          <w:szCs w:val="28"/>
          <w:lang w:eastAsia="ru-RU"/>
        </w:rPr>
        <w:t>26</w:t>
      </w:r>
      <w:r w:rsidRPr="001E3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6E8">
        <w:rPr>
          <w:rFonts w:ascii="Times New Roman" w:hAnsi="Times New Roman"/>
          <w:sz w:val="28"/>
          <w:szCs w:val="28"/>
          <w:lang w:eastAsia="ru-RU"/>
        </w:rPr>
        <w:t>марта</w:t>
      </w:r>
      <w:r w:rsidRPr="001E3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39D" w:rsidRPr="001E329E">
        <w:rPr>
          <w:rFonts w:ascii="Times New Roman" w:hAnsi="Times New Roman"/>
          <w:sz w:val="28"/>
          <w:szCs w:val="28"/>
          <w:lang w:eastAsia="ru-RU"/>
        </w:rPr>
        <w:t>2025</w:t>
      </w:r>
      <w:r w:rsidRPr="001E329E">
        <w:rPr>
          <w:rFonts w:ascii="Times New Roman" w:hAnsi="Times New Roman"/>
          <w:sz w:val="28"/>
          <w:szCs w:val="28"/>
          <w:lang w:eastAsia="ru-RU"/>
        </w:rPr>
        <w:t xml:space="preserve"> г. № </w:t>
      </w:r>
      <w:r w:rsidR="00340D2A">
        <w:rPr>
          <w:rFonts w:ascii="Times New Roman" w:hAnsi="Times New Roman"/>
          <w:sz w:val="28"/>
          <w:szCs w:val="28"/>
          <w:lang w:eastAsia="ru-RU"/>
        </w:rPr>
        <w:t>385</w:t>
      </w:r>
      <w:bookmarkStart w:id="0" w:name="_GoBack"/>
      <w:bookmarkEnd w:id="0"/>
    </w:p>
    <w:p w:rsidR="00B5603C" w:rsidRPr="001E329E" w:rsidRDefault="00B5603C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ar24"/>
      <w:bookmarkEnd w:id="1"/>
      <w:r w:rsidRPr="001E329E">
        <w:rPr>
          <w:rFonts w:ascii="Times New Roman" w:hAnsi="Times New Roman"/>
          <w:color w:val="000000"/>
          <w:sz w:val="28"/>
          <w:szCs w:val="28"/>
        </w:rPr>
        <w:t xml:space="preserve">ПОРЯДОК </w:t>
      </w:r>
    </w:p>
    <w:p w:rsidR="00E7002B" w:rsidRDefault="007852C1" w:rsidP="00C576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E329E">
        <w:rPr>
          <w:rFonts w:ascii="Times New Roman" w:hAnsi="Times New Roman"/>
          <w:color w:val="000000"/>
          <w:sz w:val="28"/>
          <w:szCs w:val="28"/>
        </w:rPr>
        <w:t>назначения и проведения собраний и конференций граждан</w:t>
      </w:r>
    </w:p>
    <w:p w:rsidR="00B0581F" w:rsidRPr="001E329E" w:rsidRDefault="007852C1" w:rsidP="00C576E1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1E329E">
        <w:rPr>
          <w:rFonts w:ascii="Times New Roman" w:hAnsi="Times New Roman"/>
          <w:color w:val="000000"/>
          <w:sz w:val="28"/>
          <w:szCs w:val="28"/>
        </w:rPr>
        <w:t xml:space="preserve">(собраний делегатов) на территории муниципального образования </w:t>
      </w:r>
    </w:p>
    <w:p w:rsidR="00B5603C" w:rsidRPr="001E329E" w:rsidRDefault="007852C1" w:rsidP="00C576E1">
      <w:pPr>
        <w:spacing w:after="0" w:line="240" w:lineRule="exact"/>
        <w:jc w:val="center"/>
        <w:rPr>
          <w:rFonts w:ascii="Times New Roman" w:hAnsi="Times New Roman"/>
          <w:strike/>
          <w:color w:val="000000"/>
          <w:sz w:val="28"/>
          <w:szCs w:val="28"/>
        </w:rPr>
      </w:pPr>
      <w:r w:rsidRPr="001E329E">
        <w:rPr>
          <w:rFonts w:ascii="Times New Roman" w:hAnsi="Times New Roman"/>
          <w:color w:val="000000"/>
          <w:sz w:val="28"/>
          <w:szCs w:val="28"/>
        </w:rPr>
        <w:t>города Ставрополя Ставропольского края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5603C" w:rsidRPr="001E329E" w:rsidRDefault="007852C1">
      <w:pPr>
        <w:spacing w:after="0" w:line="240" w:lineRule="auto"/>
        <w:jc w:val="center"/>
        <w:outlineLvl w:val="1"/>
      </w:pPr>
      <w:r w:rsidRPr="001E329E">
        <w:rPr>
          <w:rFonts w:ascii="Times New Roman" w:hAnsi="Times New Roman"/>
          <w:sz w:val="28"/>
          <w:szCs w:val="28"/>
        </w:rPr>
        <w:t xml:space="preserve">РАЗДЕЛ </w:t>
      </w:r>
      <w:r w:rsidRPr="001E329E">
        <w:rPr>
          <w:rFonts w:ascii="Times New Roman" w:hAnsi="Times New Roman"/>
          <w:sz w:val="28"/>
          <w:szCs w:val="28"/>
          <w:lang w:val="en-US"/>
        </w:rPr>
        <w:t>I</w:t>
      </w:r>
    </w:p>
    <w:p w:rsidR="00B5603C" w:rsidRPr="001E329E" w:rsidRDefault="007852C1" w:rsidP="00DD5D6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>ОБЩИЕ ПОЛОЖЕНИЯ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768" w:rsidRPr="001E329E" w:rsidRDefault="007852C1" w:rsidP="003E0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1. Настоящий Порядок назначения и проведения собраний и конференций граждан (собраний делегатов) на территории муниципального образования</w:t>
      </w:r>
      <w:r w:rsidR="00775D1E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 Ставропольского края (далее соответственно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hAnsi="Times New Roman"/>
          <w:sz w:val="28"/>
          <w:szCs w:val="28"/>
        </w:rPr>
        <w:t xml:space="preserve">–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Порядок, город Ставрополь) в соответствии с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Федеральным </w:t>
      </w:r>
      <w:r w:rsidRPr="001E329E">
        <w:rPr>
          <w:rFonts w:ascii="Times New Roman" w:eastAsia="Times New Roman" w:hAnsi="Times New Roman"/>
          <w:bCs/>
          <w:sz w:val="28"/>
          <w:szCs w:val="28"/>
        </w:rPr>
        <w:t>законом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от 6 октября 2003 года №</w:t>
      </w:r>
      <w:r w:rsidR="00E7002B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131-ФЗ «Об общих принципах организации местного самоуправления в Российской Федерации»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E329E">
        <w:rPr>
          <w:rFonts w:ascii="Times New Roman" w:eastAsia="Times New Roman" w:hAnsi="Times New Roman"/>
          <w:sz w:val="28"/>
          <w:szCs w:val="28"/>
        </w:rPr>
        <w:t>Уставом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0C42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округа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Ставропольского края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Pr="001E329E">
        <w:rPr>
          <w:rFonts w:ascii="Times New Roman" w:hAnsi="Times New Roman"/>
          <w:sz w:val="28"/>
          <w:szCs w:val="28"/>
        </w:rPr>
        <w:t xml:space="preserve">–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Устав города Ставрополя) устанавливает порядок назначения и проведения собраний граждан</w:t>
      </w:r>
      <w:r w:rsidR="00E91DE8" w:rsidRPr="001E329E">
        <w:rPr>
          <w:rFonts w:ascii="Times New Roman" w:eastAsia="Times New Roman" w:hAnsi="Times New Roman"/>
          <w:color w:val="000000"/>
          <w:sz w:val="28"/>
          <w:szCs w:val="28"/>
        </w:rPr>
        <w:t>, а также полномочи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E91DE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граждан, определение порядка назначения и проведения конференции граждан (собрания делегатов),</w:t>
      </w:r>
      <w:r w:rsidR="000220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избрания делегатов </w:t>
      </w:r>
      <w:r w:rsidR="00390D8D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</w:t>
      </w:r>
      <w:r w:rsidR="0025035B" w:rsidRPr="001E329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90D8D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5035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собрание, конференция)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на территории города Ставрополя.</w:t>
      </w:r>
    </w:p>
    <w:p w:rsidR="00B5603C" w:rsidRPr="001E329E" w:rsidRDefault="007852C1" w:rsidP="00752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2. Настоящий Порядок не распространяется на собрания (конференции), проводимые в целях осуществления территориального общественного самоуправления, а также на собрания, проводимые в целях и формах, предусмотренных Федеральным законом от 19 июня 2004 года № 54-ФЗ</w:t>
      </w:r>
      <w:r w:rsidR="0075253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«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 собраниях, митингах, демонстрациях, шествиях и пикетированиях», встречи депутатов с избирателями в порядке, установленном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</w:rPr>
        <w:t>Федеральным законом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</w:rPr>
        <w:t>от 6 октября 2003 года № 131-ФЗ «Об общих принципах организации местного самоуправления в Российской Федерации».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 проводится на части территории города Ставрополя (в подъезде многоквартирного жилого дома, многоквартирном жилом доме, на территории группы жилых домов, жилого квартала, жилого микрорайона, иной территории проживания граждан) в целях: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обсуждения вопросов местного значения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информирования населения о деятельности органов местного самоуправления города Ставрополя и должностных лиц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обсуждения вопросов внесения инициативных проектов и их рассмотрения.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участие в собрании (конференции) имеют граждане, достигшие восемнадцатилетнего возраста, а по вопросам внесения инициативных проектов и их рассмотрения </w:t>
      </w:r>
      <w:r w:rsidRPr="001E329E">
        <w:rPr>
          <w:rFonts w:ascii="Times New Roman" w:hAnsi="Times New Roman"/>
          <w:sz w:val="28"/>
          <w:szCs w:val="28"/>
        </w:rPr>
        <w:t>–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достигшие шестнадцатилетнего возраста, проживающие на территории города Ставрополя, на которой проводится собрание (конференция) (далее </w:t>
      </w:r>
      <w:r w:rsidRPr="001E329E">
        <w:rPr>
          <w:rFonts w:ascii="Times New Roman" w:hAnsi="Times New Roman"/>
          <w:bCs/>
          <w:sz w:val="28"/>
          <w:szCs w:val="28"/>
        </w:rPr>
        <w:t>соответственно</w:t>
      </w:r>
      <w:r w:rsidR="00651A94">
        <w:rPr>
          <w:rFonts w:ascii="Times New Roman" w:hAnsi="Times New Roman"/>
          <w:bCs/>
          <w:sz w:val="28"/>
          <w:szCs w:val="28"/>
        </w:rPr>
        <w:t xml:space="preserve">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участники</w:t>
      </w:r>
      <w:r w:rsidRPr="001E329E">
        <w:rPr>
          <w:rFonts w:ascii="Times New Roman" w:eastAsia="Times New Roman" w:hAnsi="Times New Roman"/>
          <w:strike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 (конференции).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Участие</w:t>
      </w:r>
      <w:r w:rsidR="00E9543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 собрании (конференции) является свободным и добровольным. Каждый участник собрания (конференции) обладает одним голосом и непосредственно участвует в собрании (конференции).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6.</w:t>
      </w:r>
      <w:r w:rsidR="00E7002B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При численности участников</w:t>
      </w:r>
      <w:r w:rsidR="00350A6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до 300 человек (включительно) проводится собрание, более 300 человек – конференция.</w:t>
      </w:r>
    </w:p>
    <w:p w:rsidR="00B5603C" w:rsidRPr="001E329E" w:rsidRDefault="00B5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 xml:space="preserve">РАЗДЕЛ II 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  <w:bookmarkStart w:id="2" w:name="Par36"/>
      <w:bookmarkEnd w:id="2"/>
      <w:r w:rsidRPr="001E329E">
        <w:rPr>
          <w:rFonts w:ascii="Times New Roman" w:eastAsia="Arial" w:hAnsi="Times New Roman"/>
          <w:color w:val="000000"/>
          <w:sz w:val="28"/>
          <w:szCs w:val="28"/>
        </w:rPr>
        <w:t>ИНИЦИАТИВА ПРОВЕДЕНИЯ СОБРАНИЯ (КОНФЕРЕНЦИИ)</w:t>
      </w:r>
    </w:p>
    <w:p w:rsidR="00B5603C" w:rsidRPr="001E329E" w:rsidRDefault="00B5603C" w:rsidP="00C576E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 проводится по инициативе:</w:t>
      </w:r>
    </w:p>
    <w:p w:rsidR="00B5603C" w:rsidRPr="001E329E" w:rsidRDefault="00350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жителей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города Ставрополя,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проживающих на территории города Ставрополя,</w:t>
      </w:r>
      <w:r w:rsidR="0028687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где предполагается провести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(конференцию),</w:t>
      </w:r>
      <w:r w:rsidR="00312A5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количестве не менее 20 человек, а по вопросам внесения инициативных проектов и их рассмотрения в количестве не менее 10 человек (далее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инициативная группа граждан);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Ставропольской городской Думы;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главы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8.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Для выдвижения инициативы о проведении собрания (конференции) инициативная группа граждан представляет в Ставропольскую городскую Думу обращение с выдвижением инициативы о проведении собрания (конференции) (далее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обращение инициативной группы граждан).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9.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 обращении инициативной группы граждан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вопрос</w:t>
      </w:r>
      <w:r w:rsidR="00042B6E" w:rsidRPr="001E329E">
        <w:rPr>
          <w:rFonts w:ascii="Times New Roman" w:eastAsia="Times New Roman" w:hAnsi="Times New Roman"/>
          <w:color w:val="000000"/>
          <w:sz w:val="28"/>
          <w:szCs w:val="28"/>
        </w:rPr>
        <w:t>, предлагае</w:t>
      </w:r>
      <w:r w:rsidR="00286876" w:rsidRPr="001E329E">
        <w:rPr>
          <w:rFonts w:ascii="Times New Roman" w:eastAsia="Times New Roman" w:hAnsi="Times New Roman"/>
          <w:color w:val="000000"/>
          <w:sz w:val="28"/>
          <w:szCs w:val="28"/>
        </w:rPr>
        <w:t>мый</w:t>
      </w:r>
      <w:r w:rsidR="00042B6E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для вынесения на рассмотрение собрания (конференции);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обоснование необходимости рассмотрения данного вопроса на собрании (конференции);</w:t>
      </w:r>
      <w:r w:rsidR="00B8395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дата, время и место проведения собрания (конференции);</w:t>
      </w:r>
    </w:p>
    <w:p w:rsidR="00B8395B" w:rsidRPr="001E329E" w:rsidRDefault="007852C1" w:rsidP="001C28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trike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4) 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границы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614FE3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на которой будет проводиться </w:t>
      </w:r>
      <w:r w:rsidR="00B8395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собрание (конференци</w:t>
      </w:r>
      <w:r w:rsidR="0075253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="00B8395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а также </w:t>
      </w:r>
      <w:r w:rsidR="00CB6493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численность</w:t>
      </w:r>
      <w:r w:rsidR="00C53A6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50A6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F92482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проживающих на </w:t>
      </w:r>
      <w:r w:rsidR="00024E0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данной </w:t>
      </w:r>
      <w:r w:rsidR="00F92482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 города Ставрополя</w:t>
      </w:r>
      <w:r w:rsidR="00024E0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10.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К обращению инициативной группы граждан прилагаются: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sz w:val="28"/>
          <w:szCs w:val="28"/>
        </w:rPr>
        <w:t>список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членов инициативной группы граждан по форме согласно приложению 1 к настоящему Порядку;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протокол собрания инициативной группы граждан, на котором было принято решение о выдвижении инициативы о проведении собрания (конференции) и назначении уполномоченного представителя инициативной группы граждан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Документы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указанные в пункте 10</w:t>
      </w:r>
      <w:r w:rsidR="00A42E04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настоящего Порядка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должны быть прошиты, пронумерованы и подписаны председателем и секретарем собрания </w:t>
      </w:r>
      <w:r w:rsidR="00A25A5F">
        <w:rPr>
          <w:rFonts w:ascii="Times New Roman" w:eastAsia="Times New Roman" w:hAnsi="Times New Roman"/>
          <w:color w:val="000000"/>
          <w:sz w:val="28"/>
          <w:szCs w:val="28"/>
        </w:rPr>
        <w:t>инициативной группы граждан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B5603C" w:rsidRPr="001E329E" w:rsidRDefault="00B560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29E">
        <w:rPr>
          <w:rFonts w:ascii="Times New Roman" w:hAnsi="Times New Roman"/>
          <w:sz w:val="28"/>
          <w:szCs w:val="28"/>
        </w:rPr>
        <w:t>РАЗДЕЛ I</w:t>
      </w:r>
      <w:r w:rsidRPr="001E329E">
        <w:rPr>
          <w:rFonts w:ascii="Times New Roman" w:hAnsi="Times New Roman"/>
          <w:sz w:val="28"/>
          <w:szCs w:val="28"/>
          <w:lang w:val="en-US"/>
        </w:rPr>
        <w:t>II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ВОПРОСЫ, РАССМАТРИВАЕМЫЕ НА СОБРАНИИ (КОНФЕРЕНЦИИ)</w:t>
      </w:r>
    </w:p>
    <w:p w:rsidR="00B5603C" w:rsidRPr="001E329E" w:rsidRDefault="00B5603C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На собрание (конференцию) выносятся вопросы: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местного значения, отнесенны</w:t>
      </w:r>
      <w:r w:rsidR="00B0581F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действующим законодательством и </w:t>
      </w:r>
      <w:r w:rsidRPr="001E329E">
        <w:rPr>
          <w:rFonts w:ascii="Times New Roman" w:eastAsia="Times New Roman" w:hAnsi="Times New Roman"/>
          <w:sz w:val="28"/>
          <w:szCs w:val="28"/>
        </w:rPr>
        <w:t>Уставом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Ставрополя к ведению органов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 города Ставрополя;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внесения инициативных проектов и их рассмотрения.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13.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вопроса, выносимого на собрание (конференцию), не должно противоречить федеральному законодательству, законодательству Ставропольского края и </w:t>
      </w:r>
      <w:r w:rsidRPr="001E329E">
        <w:rPr>
          <w:rFonts w:ascii="Times New Roman" w:eastAsia="Times New Roman" w:hAnsi="Times New Roman"/>
          <w:sz w:val="28"/>
          <w:szCs w:val="28"/>
        </w:rPr>
        <w:t>Уставу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14.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Формулировка вопроса, выносимого на собрание (конференцию), должна исключать его множественное толкование.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15.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 может принимать обращения к органам местного самоуправления и должностным лицам местного самоуправления города Ставрополя, а также избирать лиц, уполномоченных представлять собрание (конференцию) во взаимоотношениях с органами местного самоуправления и должностными лицами местного самоуправления города Ставрополя.</w:t>
      </w:r>
    </w:p>
    <w:p w:rsidR="00CD3C6A" w:rsidRPr="001E329E" w:rsidRDefault="00CD3C6A" w:rsidP="00613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РАЗДЕЛ IV</w:t>
      </w:r>
    </w:p>
    <w:p w:rsidR="00B5603C" w:rsidRPr="001E329E" w:rsidRDefault="007852C1" w:rsidP="00DD5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ПОРЯДОК НАЗНАЧЕНИЯ СОБРАНИЯ (КОНФЕРЕНЦИИ)</w:t>
      </w:r>
    </w:p>
    <w:p w:rsidR="00B5603C" w:rsidRPr="001E329E" w:rsidRDefault="00B5603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Собрание (конференция), проводимое по инициативе </w:t>
      </w:r>
      <w:r w:rsidR="00C53A6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жителей города Ставрополя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или Ставропольской городской Думы, назначается Ставропольской городской Думой.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(конференция), проводимое по инициативе главы города Ставрополя, назначается главой города Ставрополя.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17.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Собрание (конференция) назначается на выходной день в удобное для большинства участников собрания (конференции) время.</w:t>
      </w:r>
    </w:p>
    <w:p w:rsidR="0060009D" w:rsidRDefault="007852C1" w:rsidP="006000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18.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E024F9"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Поступившее в 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>Ставропольск</w:t>
      </w:r>
      <w:r w:rsidR="00E024F9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Дум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обращение инициативной группы граждан рассматривается в </w:t>
      </w:r>
      <w:r w:rsidR="00B3287F">
        <w:rPr>
          <w:rFonts w:ascii="Times New Roman" w:eastAsia="Times New Roman" w:hAnsi="Times New Roman"/>
          <w:color w:val="000000"/>
          <w:sz w:val="28"/>
          <w:szCs w:val="28"/>
        </w:rPr>
        <w:t xml:space="preserve">срок не позднее                               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17C9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 xml:space="preserve"> календарных дней </w:t>
      </w:r>
      <w:r w:rsidR="00E67E9B">
        <w:rPr>
          <w:rFonts w:ascii="Times New Roman" w:eastAsia="Times New Roman" w:hAnsi="Times New Roman"/>
          <w:color w:val="000000"/>
          <w:sz w:val="28"/>
          <w:szCs w:val="28"/>
        </w:rPr>
        <w:t xml:space="preserve">со дня его поступления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в порядке, установленном Ставропольской городской Думой.</w:t>
      </w:r>
      <w:r w:rsidR="00B3287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0009D">
        <w:rPr>
          <w:rFonts w:ascii="Times New Roman" w:eastAsia="Times New Roman" w:hAnsi="Times New Roman"/>
          <w:color w:val="000000"/>
          <w:sz w:val="28"/>
          <w:szCs w:val="28"/>
        </w:rPr>
        <w:t>По результатам рассмотрения обращения инициативной группы граждан Ставропольская городская Дума принимает одно из следующих решений: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 назначении проведения собрания (конференции), если обращение инициативной группы граждан соответствует требованиям настоящего Порядка, а выносимый на собрание (конференцию) вопрос соответствует требованиям действующего законодательства;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об отказе в назначении проведения собрания (конференции) в случае несоответствия обращения инициативной группы граждан требованиям настоящего Порядка и (или) в случае </w:t>
      </w:r>
      <w:proofErr w:type="gramStart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несоответствия</w:t>
      </w:r>
      <w:proofErr w:type="gramEnd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выносимого на собрание (конференцию) вопроса действующему законодательству.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19. О принятом решении Ставропольской городской Думы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уполномоченный представитель инициативной группы граждан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письменно уведомляется в течение </w:t>
      </w:r>
      <w:r w:rsidR="00312A51" w:rsidRPr="001E329E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календарных дней со дня его принятия.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20.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Муниципальный правовой акт города Ставрополя, принятый Ставропольской городской Думой, главой города Ставрополя, о назначении собрания (конференции) подлежит официальному опубликованию в газете «Вечерний Ставрополь», а также размещению на официальном сайте органа местного самоуправления города Ставрополя в информационно-телекоммуникационной сети «Интернет», принявшего решение о назначении собрания (конференции), с учетом сроков, установленных </w:t>
      </w:r>
      <w:r w:rsidRPr="001E329E">
        <w:rPr>
          <w:rFonts w:ascii="Times New Roman" w:eastAsia="Times New Roman" w:hAnsi="Times New Roman"/>
          <w:sz w:val="28"/>
          <w:szCs w:val="28"/>
        </w:rPr>
        <w:t>подпунктом 1 пункта 21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1E329E">
        <w:rPr>
          <w:rFonts w:ascii="Times New Roman" w:eastAsia="Times New Roman" w:hAnsi="Times New Roman"/>
          <w:sz w:val="28"/>
          <w:szCs w:val="28"/>
        </w:rPr>
        <w:t>подпункт</w:t>
      </w:r>
      <w:r w:rsidR="00ED0721" w:rsidRPr="001E329E">
        <w:rPr>
          <w:rFonts w:ascii="Times New Roman" w:eastAsia="Times New Roman" w:hAnsi="Times New Roman"/>
          <w:sz w:val="28"/>
          <w:szCs w:val="28"/>
        </w:rPr>
        <w:t>ом</w:t>
      </w:r>
      <w:r w:rsidRPr="001E329E">
        <w:rPr>
          <w:rFonts w:ascii="Times New Roman" w:eastAsia="Times New Roman" w:hAnsi="Times New Roman"/>
          <w:sz w:val="28"/>
          <w:szCs w:val="28"/>
        </w:rPr>
        <w:t xml:space="preserve"> 1 пункта 22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Порядка.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21.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 муниципальном правовом акте города Ставрополя о назначении собрания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дата проведения собрания (собрание не может быть назначено ранее чем через 20 календарных дней со дня принятия муниципального правового акта города Ставрополя о назначении собрания), время и место проведения 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u w:val="dottedHeavy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6C76DB" w:rsidRPr="001E329E">
        <w:rPr>
          <w:rFonts w:ascii="Times New Roman" w:eastAsia="Times New Roman" w:hAnsi="Times New Roman"/>
          <w:color w:val="000000"/>
          <w:sz w:val="28"/>
          <w:szCs w:val="28"/>
        </w:rPr>
        <w:t>границы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6755EC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города Ставрополя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6C76DB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на которой будет проводиться собрание</w:t>
      </w:r>
      <w:r w:rsidR="00DE0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670477" w:rsidRPr="001E329E" w:rsidRDefault="007852C1" w:rsidP="00670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численность</w:t>
      </w:r>
      <w:r w:rsidR="008244F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40AE" w:rsidRPr="001E329E">
        <w:rPr>
          <w:rFonts w:ascii="Times New Roman" w:eastAsia="Times New Roman" w:hAnsi="Times New Roman"/>
          <w:color w:val="000000"/>
          <w:sz w:val="28"/>
          <w:szCs w:val="28"/>
        </w:rPr>
        <w:t>участников</w:t>
      </w:r>
      <w:r w:rsidR="0017437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собрания,</w:t>
      </w:r>
      <w:r w:rsidR="008244F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745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территории</w:t>
      </w:r>
      <w:r w:rsidR="00174378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города Ставрополя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044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которой будет </w:t>
      </w:r>
      <w:r w:rsidR="0067047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проводиться собрание;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инициаторы </w:t>
      </w:r>
      <w:r w:rsidR="004E72F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лица, ответственные за подготовку и проведение собрания;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trike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6)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2788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вопрос, 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>подлежащий</w:t>
      </w:r>
      <w:r w:rsidR="0072788B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обсуждению на собрании;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иные сведения в установленных законодательством случаях.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22.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В муниципальном правовом акте города Ставрополя о назначении конференции указываются: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дата проведения конференции (конференция не может быть назначена ранее чем через 25 календарных дней со дня принятия муниципального правового акта города Ставрополя о назначении конференции), время и место проведения конференции;</w:t>
      </w:r>
    </w:p>
    <w:p w:rsidR="00B5603C" w:rsidRPr="001E329E" w:rsidRDefault="007852C1" w:rsidP="00B970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4819D0" w:rsidRPr="001E329E">
        <w:rPr>
          <w:rFonts w:ascii="Times New Roman" w:eastAsia="Times New Roman" w:hAnsi="Times New Roman"/>
          <w:color w:val="000000"/>
          <w:sz w:val="28"/>
          <w:szCs w:val="28"/>
        </w:rPr>
        <w:t>границы территории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города Ставрополя, на которой будет проводиться конференция</w:t>
      </w:r>
      <w:r w:rsidR="00DE01F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3) </w:t>
      </w:r>
      <w:r w:rsidR="004819D0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численность участников конференции, 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территории города Ставрополя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которой будет проводиться </w:t>
      </w:r>
      <w:r w:rsidR="00F30DA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конференция</w:t>
      </w:r>
      <w:r w:rsidR="004819D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4)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инициаторы проведения конференции;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5)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лица, ответственные за подготовку и проведение конференции;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6)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4C0D32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опрос, 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подлежащий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обсуждению на конференции</w:t>
      </w:r>
      <w:r w:rsidR="00670477" w:rsidRPr="001E329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1E329E" w:rsidRDefault="00E610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норма представительства делегатов на конференцию;</w:t>
      </w:r>
    </w:p>
    <w:p w:rsidR="00B5603C" w:rsidRPr="001E329E" w:rsidRDefault="00E610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44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границы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</w:t>
      </w:r>
      <w:r w:rsidR="001E2FD7" w:rsidRPr="001E329E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9076A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и численность участников конференции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которых избираются делегаты;</w:t>
      </w:r>
    </w:p>
    <w:p w:rsidR="00B5603C" w:rsidRPr="001E329E" w:rsidRDefault="00DE01F6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sz w:val="28"/>
          <w:szCs w:val="28"/>
        </w:rPr>
        <w:t>9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>) </w:t>
      </w:r>
      <w:r w:rsidR="009F21B6" w:rsidRPr="001E329E">
        <w:rPr>
          <w:rFonts w:ascii="Times New Roman" w:eastAsia="Times New Roman" w:hAnsi="Times New Roman"/>
          <w:sz w:val="28"/>
          <w:szCs w:val="28"/>
        </w:rPr>
        <w:t>порядок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 выдвижения делегатов на конференцию, предусматривающий дату, место и время проведения собраний на территори</w:t>
      </w:r>
      <w:r w:rsidR="009076A9" w:rsidRPr="001E329E">
        <w:rPr>
          <w:rFonts w:ascii="Times New Roman" w:eastAsia="Times New Roman" w:hAnsi="Times New Roman"/>
          <w:sz w:val="28"/>
          <w:szCs w:val="28"/>
        </w:rPr>
        <w:t>ях д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ля </w:t>
      </w:r>
      <w:r w:rsidR="00875439" w:rsidRPr="001E329E">
        <w:rPr>
          <w:rFonts w:ascii="Times New Roman" w:eastAsia="Times New Roman" w:hAnsi="Times New Roman"/>
          <w:sz w:val="28"/>
          <w:szCs w:val="28"/>
        </w:rPr>
        <w:t xml:space="preserve">избрания 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 xml:space="preserve">делегатов или время начала и окончания сбора подписей </w:t>
      </w:r>
      <w:r w:rsidR="007852C1" w:rsidRPr="001E329E">
        <w:rPr>
          <w:rFonts w:ascii="Times New Roman" w:eastAsia="Times New Roman" w:hAnsi="Times New Roman"/>
          <w:bCs/>
          <w:sz w:val="28"/>
          <w:szCs w:val="28"/>
        </w:rPr>
        <w:t>участников</w:t>
      </w:r>
      <w:r w:rsidR="00555F92" w:rsidRPr="001E329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555F92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="007852C1" w:rsidRPr="001E329E">
        <w:rPr>
          <w:rFonts w:ascii="Times New Roman" w:eastAsia="Times New Roman" w:hAnsi="Times New Roman"/>
          <w:sz w:val="28"/>
          <w:szCs w:val="28"/>
        </w:rPr>
        <w:t>;</w:t>
      </w:r>
    </w:p>
    <w:p w:rsidR="00B5603C" w:rsidRPr="001E329E" w:rsidRDefault="00DE01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иные сведения в установленных законодательством случаях.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23.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Подготовку и проведение собрания (конференции), назначенного по инициативе жителей города Ставрополя, осуществляет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инициативная группа граждан.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24.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Подготовку и проведение собрания (конференции), назначенного по инициативе Ставропольской городской Думы, главы города Ставрополя, осуществляет комиссия по проведению собрания (конференции) (далее </w:t>
      </w:r>
      <w:r w:rsidRPr="001E329E">
        <w:rPr>
          <w:rFonts w:ascii="Times New Roman" w:hAnsi="Times New Roman"/>
          <w:sz w:val="28"/>
          <w:szCs w:val="28"/>
        </w:rPr>
        <w:t>–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омиссия)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в соответствии с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настоящим Порядком.</w:t>
      </w:r>
    </w:p>
    <w:p w:rsidR="00B5603C" w:rsidRPr="001E329E" w:rsidRDefault="00B56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РАЗДЕЛ V</w:t>
      </w:r>
    </w:p>
    <w:p w:rsidR="00B5603C" w:rsidRPr="001E329E" w:rsidRDefault="00BC0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>ИЗБРАНИ</w:t>
      </w:r>
      <w:r w:rsidR="009076A9" w:rsidRPr="001E329E">
        <w:rPr>
          <w:rFonts w:ascii="Times New Roman" w:eastAsia="Arial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852C1" w:rsidRPr="001E329E">
        <w:rPr>
          <w:rFonts w:ascii="Times New Roman" w:eastAsia="Arial" w:hAnsi="Times New Roman"/>
          <w:color w:val="000000"/>
          <w:sz w:val="28"/>
          <w:szCs w:val="28"/>
        </w:rPr>
        <w:t>ДЕЛЕГАТОВ НА КОНФЕРЕНЦИ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>Ю</w:t>
      </w:r>
    </w:p>
    <w:p w:rsidR="00B5603C" w:rsidRPr="001E329E" w:rsidRDefault="00B560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25.</w:t>
      </w:r>
      <w:r w:rsidR="00E7002B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проведении конференции </w:t>
      </w:r>
      <w:r w:rsidR="009F21B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выдвижения и норма представительства делегатов на конференцию определяются органом местного самоуправления города Ставрополя, принявшим решение о проведении конференции, с учетом численности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71736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E1A89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Норма представительства делегатов на конференцию не может быть </w:t>
      </w:r>
      <w:proofErr w:type="gramStart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меньше</w:t>
      </w:r>
      <w:proofErr w:type="gramEnd"/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чем один делегат от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100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71736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 от которой избираются делегаты на конференцию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26.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C034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</w:t>
      </w:r>
      <w:r w:rsidR="003046BC" w:rsidRPr="001E329E">
        <w:rPr>
          <w:rFonts w:ascii="Times New Roman" w:eastAsia="Times New Roman" w:hAnsi="Times New Roman"/>
          <w:color w:val="000000"/>
          <w:sz w:val="28"/>
          <w:szCs w:val="28"/>
        </w:rPr>
        <w:t>осуществля</w:t>
      </w:r>
      <w:r w:rsidR="00A42E04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046BC" w:rsidRPr="001E329E">
        <w:rPr>
          <w:rFonts w:ascii="Times New Roman" w:eastAsia="Times New Roman" w:hAnsi="Times New Roman"/>
          <w:color w:val="000000"/>
          <w:sz w:val="28"/>
          <w:szCs w:val="28"/>
        </w:rPr>
        <w:t>тся</w:t>
      </w:r>
      <w:r w:rsidRPr="001E329E">
        <w:rPr>
          <w:rFonts w:ascii="Times New Roman" w:eastAsia="Times New Roman" w:hAnsi="Times New Roman"/>
          <w:sz w:val="28"/>
          <w:szCs w:val="28"/>
        </w:rPr>
        <w:t>: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1) 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открытого голосования на собрании</w:t>
      </w:r>
      <w:r w:rsidR="00F44EA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конференции</w:t>
      </w:r>
      <w:r w:rsidR="00073F42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проводимом на 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соответствующей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территории</w:t>
      </w:r>
      <w:r w:rsidR="00073F42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от которой избираются делегаты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на конференцию;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путем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сбора подписей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конференции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проживающих на соответствующей территории, 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избира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>ся делегат</w:t>
      </w:r>
      <w:r w:rsidR="0045127A" w:rsidRPr="001E329E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014A67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конференцию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087E17" w:rsidRPr="001E329E">
        <w:rPr>
          <w:rFonts w:ascii="Times New Roman" w:eastAsia="Times New Roman" w:hAnsi="Times New Roman"/>
          <w:sz w:val="28"/>
          <w:szCs w:val="28"/>
        </w:rPr>
        <w:t>подписном</w:t>
      </w:r>
      <w:r w:rsidRPr="001E329E">
        <w:rPr>
          <w:rFonts w:ascii="Times New Roman" w:eastAsia="Times New Roman" w:hAnsi="Times New Roman"/>
          <w:sz w:val="28"/>
          <w:szCs w:val="28"/>
        </w:rPr>
        <w:t xml:space="preserve"> лист</w:t>
      </w:r>
      <w:r w:rsidR="008811C8" w:rsidRPr="001E329E">
        <w:rPr>
          <w:rFonts w:ascii="Times New Roman" w:eastAsia="Times New Roman" w:hAnsi="Times New Roman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, составленн</w:t>
      </w:r>
      <w:r w:rsidR="008811C8" w:rsidRPr="001E329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форме согласно приложению 2 к настоящему Порядку.</w:t>
      </w:r>
    </w:p>
    <w:p w:rsidR="0045127A" w:rsidRPr="001E329E" w:rsidRDefault="007852C1" w:rsidP="0071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27.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Организационную работу по выдвижению и </w:t>
      </w:r>
      <w:r w:rsidR="003E1EA1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проводит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омиссия или инициативная группа граждан.</w:t>
      </w:r>
    </w:p>
    <w:p w:rsidR="00645EB9" w:rsidRPr="001E329E" w:rsidRDefault="00645EB9" w:rsidP="00521C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B5603C" w:rsidRPr="001E329E" w:rsidRDefault="007852C1" w:rsidP="00C57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Подраздел I. </w:t>
      </w:r>
      <w:r w:rsidR="00521C16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делегатов на конференцию </w:t>
      </w:r>
      <w:r w:rsidR="00EB63D6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открытого голосования </w:t>
      </w:r>
    </w:p>
    <w:p w:rsidR="00B5603C" w:rsidRPr="001E329E" w:rsidRDefault="00B56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B9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28.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21C16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форме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открытого голосования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провод</w:t>
      </w:r>
      <w:r w:rsidR="00E23D4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тся на собрани</w:t>
      </w:r>
      <w:r w:rsidR="00105B95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проживающих на соответствующей территории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, от которой избираются делегаты на конференцию. </w:t>
      </w:r>
    </w:p>
    <w:p w:rsidR="00645EB9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F476E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 </w:t>
      </w:r>
      <w:r w:rsidR="00521C1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 на конференцию созывается инициативной группой граждан или </w:t>
      </w:r>
      <w:r w:rsidR="00301907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омиссией.</w:t>
      </w:r>
    </w:p>
    <w:p w:rsidR="00645EB9" w:rsidRPr="001E329E" w:rsidRDefault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До проведения собрания по избранию делегатов на конференцию в обязательном порядке проводится регистрация его участников.</w:t>
      </w:r>
    </w:p>
    <w:p w:rsidR="00B5603C" w:rsidRPr="001E329E" w:rsidRDefault="00645EB9" w:rsidP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29.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>На собрани</w:t>
      </w:r>
      <w:r w:rsidR="00F476E7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521C16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избирается председатель и секретарь собрания и проводится открытое голосование по кандидатурам, предложенным </w:t>
      </w:r>
      <w:r w:rsidR="007852C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участниками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4E0C0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7852C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</w:t>
      </w:r>
      <w:r w:rsidR="00B0581F" w:rsidRPr="001E329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71736A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соответствующей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от которой выдвигается делегат на конференцию, в соответствии с установленной нормой представительства.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30.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Собрание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считается правомочным, если в нем приняло участие не менее одной трети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E23D4A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</w:t>
      </w:r>
      <w:r w:rsidR="00ED072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ED0721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</w:t>
      </w:r>
      <w:r w:rsidR="00EB63D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 w:rsidP="00703E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собрания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на конференцию принимается открытым голосованием простым большинством голосов </w:t>
      </w:r>
      <w:r w:rsidR="00703E18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участников </w:t>
      </w:r>
      <w:r w:rsidR="00703E18" w:rsidRPr="001E329E">
        <w:rPr>
          <w:rFonts w:ascii="Times New Roman" w:eastAsia="Times New Roman" w:hAnsi="Times New Roman"/>
          <w:color w:val="000000"/>
          <w:sz w:val="28"/>
          <w:szCs w:val="28"/>
        </w:rPr>
        <w:t>собрания</w:t>
      </w:r>
      <w:r w:rsidR="00EB63D6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03E18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31.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Процедура проведения собрания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>избранию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делегатов на конференцию отражается в протоколе, который ведется секретарем собрания в свободной форме и подписывается председателем и секретарем собрания. 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Cs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32.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Прошитый и пронумерованный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протокол собрания вместе со списками его участников направля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тся 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или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уполномоченному представителю инициативной группы граждан не позднее чем за 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дня до дня проведения конференции. </w:t>
      </w: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03C" w:rsidRPr="001E329E" w:rsidRDefault="007852C1" w:rsidP="00645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2"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Подраздел II. </w:t>
      </w:r>
      <w:r w:rsidR="00AB0B5F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Arial" w:hAnsi="Times New Roman"/>
          <w:color w:val="000000"/>
          <w:sz w:val="28"/>
          <w:szCs w:val="28"/>
        </w:rPr>
        <w:t xml:space="preserve">делегатов на конференцию путем </w:t>
      </w:r>
      <w:r w:rsidR="00087E17" w:rsidRPr="001E329E">
        <w:rPr>
          <w:rFonts w:ascii="Times New Roman" w:eastAsia="Arial" w:hAnsi="Times New Roman"/>
          <w:color w:val="000000"/>
          <w:sz w:val="28"/>
          <w:szCs w:val="28"/>
        </w:rPr>
        <w:t>сбора</w:t>
      </w:r>
      <w:r w:rsidR="00645EB9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087E17" w:rsidRPr="001E329E">
        <w:rPr>
          <w:rFonts w:ascii="Times New Roman" w:eastAsia="Arial" w:hAnsi="Times New Roman"/>
          <w:color w:val="000000"/>
          <w:sz w:val="28"/>
          <w:szCs w:val="28"/>
        </w:rPr>
        <w:t>подписей</w:t>
      </w:r>
      <w:r w:rsidR="00014A67" w:rsidRPr="001E329E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014A67" w:rsidRPr="001E329E">
        <w:rPr>
          <w:rFonts w:ascii="Times New Roman" w:eastAsia="Times New Roman" w:hAnsi="Times New Roman"/>
          <w:bCs/>
          <w:sz w:val="28"/>
          <w:szCs w:val="28"/>
        </w:rPr>
        <w:t>в подписном листе</w:t>
      </w:r>
      <w:r w:rsidR="00014A67" w:rsidRPr="001E32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33.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B0B5F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 на конференцию путем </w:t>
      </w:r>
      <w:r w:rsidR="00087E17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сбора подписей </w:t>
      </w:r>
      <w:r w:rsidR="0034781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подписном листе осуществляется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</w:t>
      </w:r>
      <w:r w:rsidR="0034781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ами конференции,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</w:t>
      </w:r>
      <w:r w:rsidR="00645EB9" w:rsidRPr="001E329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47819" w:rsidRPr="001E329E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на соответствующей территории,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DE01F6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выдвигаются делегаты для участия в </w:t>
      </w:r>
      <w:r w:rsidR="007F228E" w:rsidRPr="001E329E">
        <w:rPr>
          <w:rFonts w:ascii="Times New Roman" w:eastAsia="Times New Roman" w:hAnsi="Times New Roman"/>
          <w:color w:val="000000"/>
          <w:sz w:val="28"/>
          <w:szCs w:val="28"/>
        </w:rPr>
        <w:t>конференции</w:t>
      </w:r>
      <w:r w:rsidR="00B11D05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34.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подписной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лист вносится кандидатура делегата, предлагаемая по инициативе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645EB9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1384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территории,</w:t>
      </w:r>
      <w:r w:rsidR="004E0C0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которых выдвигается делегат на конференцию, в соответствии с установленной нормой представительства.</w:t>
      </w:r>
    </w:p>
    <w:p w:rsidR="00B5603C" w:rsidRPr="001E329E" w:rsidRDefault="007F228E" w:rsidP="00C04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="009A6BB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одписной лист, включающий согласие на обработку персональных данных в соответствии с Федеральным законом от 27 июля 2006 года </w:t>
      </w:r>
      <w:r w:rsid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9A6BB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="00E7002B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="009A6BB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152-ФЗ «О персональных данных», </w:t>
      </w:r>
      <w:r w:rsidR="00C0403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заполняется и подписывается</w:t>
      </w:r>
      <w:r w:rsidR="008B7010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собственноручно </w:t>
      </w:r>
      <w:r w:rsidR="00C04031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участниками конференции, </w:t>
      </w:r>
      <w:r w:rsidR="00C0403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проживающими на соответствующей территории, от которой выдвигаются делегаты для участия в конференции. 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Если выдвигается альтернативная кандидатура, то заполняется другой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подписной</w:t>
      </w:r>
      <w:r w:rsidR="007852C1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лист</w:t>
      </w:r>
      <w:r w:rsidR="007D2C15" w:rsidRPr="001E329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35.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делегатов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000776" w:rsidRPr="001E329E">
        <w:rPr>
          <w:rFonts w:ascii="Times New Roman" w:eastAsia="Times New Roman" w:hAnsi="Times New Roman"/>
          <w:color w:val="000000"/>
          <w:sz w:val="28"/>
          <w:szCs w:val="28"/>
        </w:rPr>
        <w:t>соответствующей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 путем </w:t>
      </w:r>
      <w:r w:rsidR="0021207E" w:rsidRPr="001E329E">
        <w:rPr>
          <w:rFonts w:ascii="Times New Roman" w:eastAsia="Times New Roman" w:hAnsi="Times New Roman"/>
          <w:color w:val="000000"/>
          <w:sz w:val="28"/>
          <w:szCs w:val="28"/>
        </w:rPr>
        <w:t>сбора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207E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подписей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счита</w:t>
      </w:r>
      <w:r w:rsidR="00A42E04" w:rsidRPr="001E329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тся состоявшимся, если в </w:t>
      </w:r>
      <w:r w:rsidR="00AD2B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подписных листах собрано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не менее одной трети</w:t>
      </w:r>
      <w:r w:rsidR="00AD2BAC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подписей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5B172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проживающих на соответствующей территории, от которой выдвигаются делегаты для участия в конференции.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36.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Избранными делегатами считаются кандидаты, набравшие большинство голосов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5B1726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>проживающих на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соответствующей территории,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 котор</w:t>
      </w:r>
      <w:r w:rsidR="005B1726" w:rsidRPr="001E329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выдвигаются делегаты для участия в конференции, а при выдвижении альтернативных кандидатур делегатов </w:t>
      </w:r>
      <w:r w:rsidR="00651A94" w:rsidRPr="001E329E">
        <w:rPr>
          <w:rFonts w:ascii="Times New Roman" w:hAnsi="Times New Roman"/>
          <w:sz w:val="28"/>
          <w:szCs w:val="28"/>
        </w:rPr>
        <w:t>–</w:t>
      </w:r>
      <w:r w:rsidR="00651A94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относительное большинство голосов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37.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Прошитые и пронумерованные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1207E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подписные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листы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AB0B5F"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избранию 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делегатов для участия в конференции направляются 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или 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уполномоченному представителю инициативной группы граждан не позднее чем за </w:t>
      </w:r>
      <w:r w:rsidR="00AD2BAC"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1E32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дня до дня проведения конференции.</w:t>
      </w:r>
    </w:p>
    <w:p w:rsidR="00CD3C6A" w:rsidRPr="001E329E" w:rsidRDefault="00CD3C6A" w:rsidP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РАЗДЕЛ </w:t>
      </w:r>
      <w:r w:rsidRPr="00F30971">
        <w:rPr>
          <w:rFonts w:ascii="Times New Roman" w:eastAsia="Arial" w:hAnsi="Times New Roman"/>
          <w:color w:val="000000"/>
          <w:sz w:val="28"/>
          <w:szCs w:val="28"/>
          <w:lang w:val="en-US"/>
        </w:rPr>
        <w:t>V</w:t>
      </w:r>
      <w:r w:rsidRPr="00F30971">
        <w:rPr>
          <w:rFonts w:ascii="Times New Roman" w:eastAsia="Arial" w:hAnsi="Times New Roman"/>
          <w:color w:val="000000"/>
          <w:sz w:val="28"/>
          <w:szCs w:val="28"/>
        </w:rPr>
        <w:t>I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>ПОРЯДОК ПРОВЕДЕНИЯ СОБРАНИЯ (КОНФЕРЕНЦИИ)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B5603C" w:rsidRPr="00F30971" w:rsidRDefault="00ED0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Собрание считается правомочным, если в нем приняло участие не менее одной трети </w:t>
      </w:r>
      <w:r w:rsidR="007852C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 собрания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852C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соответствующей территории, на которой проводится собрание.</w:t>
      </w:r>
    </w:p>
    <w:p w:rsidR="00B5603C" w:rsidRPr="00F30971" w:rsidRDefault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39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Конференция считается правомочной, если в ней приняло участие не менее двух третей избранных делегатов.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 собрания (конференции) принимается путем открытого голосования простым большинством голосов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D40288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970F7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я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Для проведения собрания (конференции) избираются председатель и секретарь собрания 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Секретарем собрания (конференции) ведется протокол, в котором указываются: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дата, время и место проведения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инициатор проведения собрания (конференции);</w:t>
      </w:r>
    </w:p>
    <w:p w:rsidR="00555F92" w:rsidRPr="00F30971" w:rsidRDefault="007852C1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повестка дня;</w:t>
      </w:r>
    </w:p>
    <w:p w:rsidR="00B5603C" w:rsidRPr="00F30971" w:rsidRDefault="007852C1" w:rsidP="00555F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общее число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470327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</w:t>
      </w:r>
      <w:r w:rsidR="00970F7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(конференции),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проживающих на </w:t>
      </w:r>
      <w:r w:rsidR="00E061E2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территории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города Ставрополя, на которой проводится 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собрание (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конференция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5)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4139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делегатов,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избранных </w:t>
      </w:r>
      <w:r w:rsidR="00941391" w:rsidRPr="00F30971">
        <w:rPr>
          <w:rFonts w:ascii="Times New Roman" w:eastAsia="Times New Roman" w:hAnsi="Times New Roman"/>
          <w:color w:val="000000"/>
          <w:sz w:val="28"/>
          <w:szCs w:val="28"/>
        </w:rPr>
        <w:t>на конференцию в соответствии с нормой представительства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6) 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количество</w:t>
      </w:r>
      <w:r w:rsidR="00941391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зарегистрированных участников собрания или</w:t>
      </w:r>
      <w:r w:rsidR="00471A0A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количество </w:t>
      </w:r>
      <w:r w:rsidR="00B0581F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зарегистрированных </w:t>
      </w:r>
      <w:r w:rsidR="00471A0A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делегатов,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прибывших для участия в конференции;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7) фамилия, имя, отчество (при наличии) председателя и секретаря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8) список присутствующих на собрании (конференции) </w:t>
      </w:r>
      <w:r w:rsidR="00000776" w:rsidRPr="00F30971">
        <w:rPr>
          <w:rFonts w:ascii="Times New Roman" w:eastAsia="Times New Roman" w:hAnsi="Times New Roman"/>
          <w:color w:val="000000"/>
          <w:sz w:val="28"/>
          <w:szCs w:val="28"/>
        </w:rPr>
        <w:t>участников 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9)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список лиц, приглашенных на собрание (конференцию)</w:t>
      </w:r>
      <w:r w:rsidR="002C1EF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(при наличии)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10)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краткое содержание выступлений;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11)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результаты голосования и принят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ое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71A0A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12)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текст принятого обращения (в случае принятия)</w:t>
      </w:r>
      <w:r w:rsidR="00471A0A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C1EF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подписывается председателем и секретарем собрания (конференции) и направляется инициатору проведения собрания (конференции).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Копия указанного протокола направляется в орган местного самоуправления города Ставрополя, принявш</w:t>
      </w:r>
      <w:r w:rsidR="00301907">
        <w:rPr>
          <w:rFonts w:ascii="Times New Roman" w:eastAsia="Times New Roman" w:hAnsi="Times New Roman"/>
          <w:bCs/>
          <w:color w:val="000000"/>
          <w:sz w:val="28"/>
          <w:szCs w:val="28"/>
        </w:rPr>
        <w:t>ий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решение о назначении собрания (конференции).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Обращение, подписанное председателем и секретарем собрания, с приложением протокола собрания (конференции) направляется в орган местного самоуправления, должностному лицу местного самоуправления города Ставрополя, к компетенции которых отнесено решение вопроса, поставленного 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в обращении, и подлежит обязательному рассмотрению в течение 30 календарных дней с направлением письменного ответа.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6419DE"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Обращение не является правовым актом, носит рекомендательный характер для органов и должностных лиц местного самоуправления города Ставрополя.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E6213E">
        <w:rPr>
          <w:rFonts w:ascii="Times New Roman" w:eastAsia="Times New Roman" w:hAnsi="Times New Roman"/>
          <w:color w:val="000000"/>
          <w:sz w:val="28"/>
          <w:szCs w:val="28"/>
        </w:rPr>
        <w:t>Итоги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(конференции)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4062C">
        <w:rPr>
          <w:rFonts w:ascii="Times New Roman" w:eastAsia="Times New Roman" w:hAnsi="Times New Roman"/>
          <w:color w:val="000000"/>
          <w:sz w:val="28"/>
          <w:szCs w:val="28"/>
        </w:rPr>
        <w:t>оформленные протоколом,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подлежат официальному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опубликованию в газете «Вечерний Ставрополь»,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76C6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а также размещению на официальном сайте органа местного самоуправления города Ставрополя в информационно-телекоммуникационной сети «Интернет»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принявшего решение о назначении собрания (конференции)</w:t>
      </w:r>
      <w:r w:rsidR="00651A94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течение 10 календарных дней со дня регистрации в органе местного самоуправления города Ставрополя копии протокола собрания (конференции).</w:t>
      </w:r>
    </w:p>
    <w:p w:rsidR="00555F92" w:rsidRPr="00F30971" w:rsidRDefault="00555F92" w:rsidP="00C57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РАЗДЕЛ </w:t>
      </w:r>
      <w:r w:rsidRPr="00F30971">
        <w:rPr>
          <w:rFonts w:ascii="Times New Roman" w:eastAsia="Arial" w:hAnsi="Times New Roman"/>
          <w:color w:val="000000"/>
          <w:sz w:val="28"/>
          <w:szCs w:val="28"/>
          <w:lang w:val="en-US"/>
        </w:rPr>
        <w:t>VII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Arial" w:hAnsi="Times New Roman"/>
          <w:color w:val="000000"/>
          <w:sz w:val="28"/>
          <w:szCs w:val="28"/>
        </w:rPr>
        <w:t xml:space="preserve">КОМИССИЯ ПО ПРОВЕДЕНИЮ СОБРАНИЯ (КОНФЕРЕНЦИИ) </w:t>
      </w:r>
    </w:p>
    <w:p w:rsidR="00B5603C" w:rsidRPr="00F30971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и обеспечение деятельности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осуществляется органом местного самоуправления города Ставрополя, принявшим решение о назначении собрания (конференции). В состав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 включаются представители Ставропольской городской Думы, администрации города Ставрополя и территориального общественного самоуправления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00776" w:rsidRPr="00F30971">
        <w:rPr>
          <w:rFonts w:ascii="Times New Roman" w:eastAsia="Times New Roman" w:hAnsi="Times New Roman"/>
          <w:color w:val="000000"/>
          <w:sz w:val="28"/>
          <w:szCs w:val="28"/>
        </w:rPr>
        <w:t>на территории которого проводится собрание (конференция)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603C" w:rsidRPr="00F30971" w:rsidRDefault="00ED07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На первом заседании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из числа ее членов открытым голосованием избираются председатель и секретарь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омиссии, которые организуют деятельность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омиссии.</w:t>
      </w:r>
    </w:p>
    <w:p w:rsidR="00B5603C" w:rsidRPr="00F30971" w:rsidRDefault="006419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осуществляется на основе коллегиальности. Заседание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считается правомочным, если на нем присутствует не менее половины от установленного числа ее членов. Решение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принимается открытым голосованием большинством голосов от присутствующих на заседании членов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омиссии.</w:t>
      </w:r>
    </w:p>
    <w:p w:rsidR="00B5603C" w:rsidRPr="00F30971" w:rsidRDefault="00B058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49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7002B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Комиссия обладает следующими полномочиями: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1) организует оповещение 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жителей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D5CF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города Ставрополя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о проведении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2) оказывает помощь в организации собрания по избранию делегатов на конференцию, в информировании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участников</w:t>
      </w:r>
      <w:r w:rsidR="00AD2BAC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конференции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BC7B7E" w:rsidRPr="00F30971">
        <w:rPr>
          <w:rFonts w:ascii="Times New Roman" w:eastAsia="Times New Roman" w:hAnsi="Times New Roman"/>
          <w:color w:val="000000"/>
          <w:sz w:val="28"/>
          <w:szCs w:val="28"/>
        </w:rPr>
        <w:t>проживающих на соответствующей территории</w:t>
      </w:r>
      <w:r w:rsidR="00651A9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C7B7E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C7B7E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б избрании делегатов на конференцию, предоставлении помещений для проведения собрания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3) организует проведение собрания (конференции) в соответствии с требованиями настоящего Порядка;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4) осуществляет контроль за соблюдением прав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участников </w:t>
      </w:r>
      <w:r w:rsidR="00000776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конференции</w:t>
      </w:r>
      <w:r w:rsidR="00000776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65255D"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на участие в собрании (конференции);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5) обеспечивает изготовление </w:t>
      </w:r>
      <w:r w:rsidR="00CB4E77" w:rsidRPr="00F30971">
        <w:rPr>
          <w:rFonts w:ascii="Times New Roman" w:eastAsia="Times New Roman" w:hAnsi="Times New Roman"/>
          <w:color w:val="000000"/>
          <w:sz w:val="28"/>
          <w:szCs w:val="28"/>
        </w:rPr>
        <w:t>подписных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листов;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6) проводит обязательную регистрацию участников собрания </w:t>
      </w:r>
      <w:r w:rsidR="004A1A52" w:rsidRPr="00F30971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конференции</w:t>
      </w:r>
      <w:r w:rsidR="004A1A52" w:rsidRPr="00F30971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7) осуществляет иные полномочия, связанные с организацией проведения собрания (конференции).</w:t>
      </w:r>
    </w:p>
    <w:p w:rsidR="00B5603C" w:rsidRPr="00F30971" w:rsidRDefault="00B058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50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 Материально-техническое и организационное обеспечение деятельности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852C1" w:rsidRPr="00F30971">
        <w:rPr>
          <w:rFonts w:ascii="Times New Roman" w:eastAsia="Times New Roman" w:hAnsi="Times New Roman"/>
          <w:color w:val="000000"/>
          <w:sz w:val="28"/>
          <w:szCs w:val="28"/>
        </w:rPr>
        <w:t>омиссии осуществляется за счет средств бюджета города Ставрополя.</w:t>
      </w:r>
    </w:p>
    <w:p w:rsidR="00B5603C" w:rsidRPr="00F30971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0581F" w:rsidRPr="00F3097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. Полномочия </w:t>
      </w:r>
      <w:r w:rsidR="0030190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омиссии прекращаются после предоставления протокола </w:t>
      </w:r>
      <w:r w:rsidRPr="00F30971">
        <w:rPr>
          <w:rFonts w:ascii="Times New Roman" w:eastAsia="Times New Roman" w:hAnsi="Times New Roman"/>
          <w:bCs/>
          <w:color w:val="000000"/>
          <w:sz w:val="28"/>
          <w:szCs w:val="28"/>
        </w:rPr>
        <w:t>собрания (конференции)</w:t>
      </w:r>
      <w:r w:rsidRPr="00F30971">
        <w:rPr>
          <w:rFonts w:ascii="Times New Roman" w:eastAsia="Times New Roman" w:hAnsi="Times New Roman"/>
          <w:color w:val="000000"/>
          <w:sz w:val="28"/>
          <w:szCs w:val="28"/>
        </w:rPr>
        <w:t xml:space="preserve"> инициатору проведения собрания (конференции).</w:t>
      </w: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1D97" w:rsidRPr="00F30971" w:rsidRDefault="00F21D97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1D97" w:rsidRPr="00F30971" w:rsidRDefault="00F21D97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9DE" w:rsidRPr="00F30971" w:rsidRDefault="006419DE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3B6C" w:rsidRDefault="00183B6C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452D" w:rsidRDefault="00BB452D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4"/>
        </w:rPr>
      </w:pPr>
    </w:p>
    <w:p w:rsidR="00F1409E" w:rsidRPr="001E329E" w:rsidRDefault="00F1409E" w:rsidP="001E32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rPr>
          <w:rFonts w:ascii="Times New Roman" w:eastAsia="Times New Roman" w:hAnsi="Times New Roman"/>
          <w:color w:val="000000"/>
          <w:sz w:val="24"/>
        </w:rPr>
      </w:pPr>
    </w:p>
    <w:p w:rsidR="00B5603C" w:rsidRDefault="000F3748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right="565" w:firstLine="623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  <w:r w:rsidR="007852C1" w:rsidRPr="00F50BF7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</w:p>
    <w:p w:rsidR="00886F97" w:rsidRDefault="00886F97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right="565" w:firstLine="623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F9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к Порядку</w:t>
      </w:r>
      <w:r w:rsidR="00F50BF7">
        <w:rPr>
          <w:sz w:val="28"/>
          <w:szCs w:val="28"/>
        </w:rPr>
        <w:t xml:space="preserve"> 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назначения и проведения</w:t>
      </w:r>
    </w:p>
    <w:p w:rsid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собраний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и конференций граждан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(собраний делегатов)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на территории</w:t>
      </w:r>
    </w:p>
    <w:p w:rsidR="00F50BF7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="00F50BF7">
        <w:rPr>
          <w:sz w:val="28"/>
          <w:szCs w:val="28"/>
        </w:rPr>
        <w:t xml:space="preserve"> </w:t>
      </w: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города</w:t>
      </w:r>
    </w:p>
    <w:p w:rsidR="00B5603C" w:rsidRPr="00F50BF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Ставрополя Ставропольского края</w:t>
      </w:r>
    </w:p>
    <w:p w:rsidR="00B5603C" w:rsidRPr="00886F97" w:rsidRDefault="00B5603C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center"/>
        <w:rPr>
          <w:rFonts w:ascii="Times New Roman" w:hAnsi="Times New Roman"/>
          <w:sz w:val="28"/>
          <w:szCs w:val="28"/>
        </w:rPr>
      </w:pPr>
    </w:p>
    <w:p w:rsidR="00886F97" w:rsidRDefault="00886F97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F97" w:rsidRDefault="00886F97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5603C" w:rsidRPr="00F50BF7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СПИСОК</w:t>
      </w:r>
    </w:p>
    <w:p w:rsidR="00B5603C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0BF7">
        <w:rPr>
          <w:rFonts w:ascii="Times New Roman" w:eastAsia="Times New Roman" w:hAnsi="Times New Roman"/>
          <w:color w:val="000000"/>
          <w:sz w:val="28"/>
          <w:szCs w:val="28"/>
        </w:rPr>
        <w:t>членов инициативной группы граждан</w:t>
      </w:r>
    </w:p>
    <w:p w:rsidR="00E7002B" w:rsidRPr="00E7002B" w:rsidRDefault="00E7002B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1" w:type="dxa"/>
        <w:tblInd w:w="-1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2409"/>
        <w:gridCol w:w="1701"/>
        <w:gridCol w:w="1134"/>
        <w:gridCol w:w="864"/>
      </w:tblGrid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F50BF7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4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7852C1"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  <w:r w:rsidR="00886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жительства, номер контактного телефона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Согласи</w:t>
            </w:r>
            <w:r w:rsidR="00ED5D3C"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обработку персональных данных (личная подпись)</w:t>
            </w:r>
          </w:p>
          <w:p w:rsidR="00B5603C" w:rsidRPr="005B024C" w:rsidRDefault="00B5603C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5B024C" w:rsidRDefault="007852C1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7852C1" w:rsidRPr="001E329E" w:rsidTr="009619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7852C1" w:rsidP="006A02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03C" w:rsidRPr="001E329E" w:rsidRDefault="00B5603C" w:rsidP="006A020A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B5603C" w:rsidRPr="001E329E" w:rsidRDefault="00B5603C" w:rsidP="00AB3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bCs/>
          <w:sz w:val="20"/>
          <w:szCs w:val="20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 w:rsidP="006112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hAnsi="Times New Roman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5603C" w:rsidRPr="001E329E" w:rsidRDefault="00B560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Pr="001E329E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Pr="001E329E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7603D4" w:rsidRDefault="00760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5B024C" w:rsidRDefault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5B024C" w:rsidRDefault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F929EF" w:rsidRDefault="00F92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B452D" w:rsidRDefault="00BB4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rPr>
          <w:rFonts w:ascii="Times New Roman" w:hAnsi="Times New Roman"/>
          <w:color w:val="000000"/>
          <w:sz w:val="24"/>
          <w:szCs w:val="24"/>
        </w:rPr>
      </w:pPr>
    </w:p>
    <w:p w:rsidR="00B5603C" w:rsidRDefault="000F3748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38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  <w:r w:rsidR="007852C1" w:rsidRPr="005B024C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</w:p>
    <w:p w:rsidR="00886F97" w:rsidRDefault="00886F97" w:rsidP="00C30C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38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6F97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к Порядку</w:t>
      </w:r>
      <w:r w:rsidR="005B024C" w:rsidRPr="005B024C">
        <w:rPr>
          <w:rFonts w:ascii="Times New Roman" w:hAnsi="Times New Roman"/>
          <w:sz w:val="28"/>
          <w:szCs w:val="28"/>
        </w:rPr>
        <w:t xml:space="preserve"> </w:t>
      </w:r>
    </w:p>
    <w:p w:rsidR="005B024C" w:rsidRPr="005B024C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назначения и проведения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собраний</w:t>
      </w:r>
      <w:r w:rsidR="005B024C" w:rsidRP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и конференций граждан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962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(собраний делегатов)</w:t>
      </w:r>
      <w:r w:rsid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на территории</w:t>
      </w:r>
    </w:p>
    <w:p w:rsidR="005B024C" w:rsidRPr="005B024C" w:rsidRDefault="007852C1" w:rsidP="00220E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4820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="005B024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города</w:t>
      </w:r>
    </w:p>
    <w:p w:rsidR="00B5603C" w:rsidRPr="005B024C" w:rsidRDefault="007852C1" w:rsidP="005B0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eastAsia="Times New Roman" w:hAnsi="Times New Roman"/>
          <w:color w:val="000000"/>
          <w:sz w:val="28"/>
          <w:szCs w:val="28"/>
        </w:rPr>
        <w:t>Ставрополя Ставропольского края</w:t>
      </w:r>
    </w:p>
    <w:p w:rsidR="00B5603C" w:rsidRDefault="007852C1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E076F" w:rsidRDefault="000E076F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076F" w:rsidRPr="001E329E" w:rsidRDefault="000E076F" w:rsidP="006A02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076F" w:rsidRDefault="007D2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5B024C">
        <w:rPr>
          <w:rFonts w:ascii="Times New Roman" w:eastAsia="Courier New" w:hAnsi="Times New Roman"/>
          <w:color w:val="000000"/>
          <w:sz w:val="28"/>
          <w:szCs w:val="28"/>
        </w:rPr>
        <w:t>ПОДПИСНОЙ</w:t>
      </w:r>
      <w:r w:rsidR="007852C1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ЛИСТ</w:t>
      </w:r>
    </w:p>
    <w:p w:rsidR="000E076F" w:rsidRDefault="000E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B5603C" w:rsidRPr="005B024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(указать </w:t>
      </w:r>
      <w:r w:rsidR="00960A38" w:rsidRPr="005B024C">
        <w:rPr>
          <w:rFonts w:ascii="Times New Roman" w:eastAsia="Courier New" w:hAnsi="Times New Roman"/>
          <w:color w:val="000000"/>
          <w:sz w:val="24"/>
          <w:szCs w:val="24"/>
        </w:rPr>
        <w:t>границ</w:t>
      </w:r>
      <w:r w:rsidR="00F47FB8" w:rsidRPr="005B024C">
        <w:rPr>
          <w:rFonts w:ascii="Times New Roman" w:eastAsia="Courier New" w:hAnsi="Times New Roman"/>
          <w:color w:val="000000"/>
          <w:sz w:val="24"/>
          <w:szCs w:val="24"/>
        </w:rPr>
        <w:t>ы</w:t>
      </w:r>
      <w:r w:rsidR="00960A38"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BA2598" w:rsidRPr="005B024C">
        <w:rPr>
          <w:rFonts w:ascii="Times New Roman" w:eastAsia="Courier New" w:hAnsi="Times New Roman"/>
          <w:color w:val="000000"/>
          <w:sz w:val="24"/>
          <w:szCs w:val="24"/>
        </w:rPr>
        <w:t>соответствующей</w:t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 xml:space="preserve"> территории) 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Мы, нижеподписавшиеся, поддерживаем инициативу о выдвижении</w:t>
      </w:r>
    </w:p>
    <w:p w:rsidR="00B5603C" w:rsidRPr="005B024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>(фамилия, имя, отчество (при наличии), адрес места жительства делегата)</w:t>
      </w:r>
    </w:p>
    <w:p w:rsidR="00B5603C" w:rsidRPr="001E329E" w:rsidRDefault="007852C1" w:rsidP="00B104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делегатом на конференцию по вопросу</w:t>
      </w:r>
    </w:p>
    <w:p w:rsidR="00B5603C" w:rsidRPr="001E329E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</w:p>
    <w:p w:rsidR="00B5603C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4"/>
          <w:szCs w:val="24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1E329E">
        <w:rPr>
          <w:rFonts w:ascii="Times New Roman" w:eastAsia="Courier New" w:hAnsi="Times New Roman"/>
          <w:color w:val="000000"/>
          <w:sz w:val="28"/>
          <w:szCs w:val="28"/>
        </w:rPr>
        <w:tab/>
      </w:r>
      <w:r w:rsidRPr="005B024C">
        <w:rPr>
          <w:rFonts w:ascii="Times New Roman" w:eastAsia="Courier New" w:hAnsi="Times New Roman"/>
          <w:color w:val="000000"/>
          <w:sz w:val="24"/>
          <w:szCs w:val="24"/>
        </w:rPr>
        <w:t>(формулировка вопроса (вопросов)</w:t>
      </w:r>
    </w:p>
    <w:p w:rsidR="00B3418F" w:rsidRPr="001E329E" w:rsidRDefault="00B3418F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__________________________________________________________________</w:t>
      </w:r>
    </w:p>
    <w:p w:rsidR="000F3748" w:rsidRPr="000E076F" w:rsidRDefault="007852C1" w:rsidP="000F3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и согласны на обработку персональных данных, предоставленных ниже, в соответствии с Федеральным </w:t>
      </w:r>
      <w:r w:rsidRPr="005B024C">
        <w:rPr>
          <w:rFonts w:ascii="Times New Roman" w:eastAsia="Courier New" w:hAnsi="Times New Roman"/>
          <w:sz w:val="28"/>
          <w:szCs w:val="28"/>
        </w:rPr>
        <w:t>законом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от 27 июля 2006 года №</w:t>
      </w:r>
      <w:r w:rsidR="00886F97">
        <w:rPr>
          <w:rFonts w:ascii="Times New Roman" w:eastAsia="Courier New" w:hAnsi="Times New Roman"/>
          <w:color w:val="000000"/>
          <w:sz w:val="28"/>
          <w:szCs w:val="28"/>
        </w:rPr>
        <w:t> 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152-ФЗ</w:t>
      </w:r>
      <w:r w:rsidR="000F3748"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«О персональных данных» в органе местного самоуправления или должностным лицом местного</w:t>
      </w:r>
      <w:r w:rsidR="00CB489F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самоуправления города</w:t>
      </w:r>
      <w:r w:rsidR="00CB489F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Ставрополя, в компетенцию которого входит рассмотрение и принятие решения по</w:t>
      </w:r>
      <w:r w:rsidR="007D2C15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существу обращения собрания</w:t>
      </w:r>
      <w:r w:rsidR="00E6213E" w:rsidRPr="005B024C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5B024C">
        <w:rPr>
          <w:rFonts w:ascii="Times New Roman" w:eastAsia="Courier New" w:hAnsi="Times New Roman"/>
          <w:color w:val="000000"/>
          <w:sz w:val="28"/>
          <w:szCs w:val="28"/>
        </w:rPr>
        <w:t>(конференции), на срок его рассмотрения.</w:t>
      </w:r>
    </w:p>
    <w:p w:rsidR="000E076F" w:rsidRPr="001E329E" w:rsidRDefault="000E076F" w:rsidP="000F37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9" w:type="dxa"/>
        <w:tblInd w:w="-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268"/>
        <w:gridCol w:w="1701"/>
        <w:gridCol w:w="1276"/>
        <w:gridCol w:w="1005"/>
      </w:tblGrid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34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CF" w:rsidRPr="005B024C" w:rsidRDefault="000F3748" w:rsidP="00B650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  <w:r w:rsidR="00886F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жительства, номер контактного телефона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гражданина, кем и когда выдан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Согласие на обработку персональных данных (личная подпись)</w:t>
            </w:r>
          </w:p>
          <w:p w:rsidR="000F3748" w:rsidRPr="005B024C" w:rsidRDefault="000F3748" w:rsidP="002528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 п</w:t>
            </w:r>
            <w:r w:rsidRPr="005B02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одпис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ания подписного листа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5B024C" w:rsidRDefault="000F3748" w:rsidP="002528C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606A85" w:rsidRPr="001E329E" w:rsidTr="00606A8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rPr>
                <w:rFonts w:ascii="Times New Roman" w:eastAsia="Times New Roman" w:hAnsi="Times New Roman"/>
                <w:color w:val="000000"/>
                <w:sz w:val="19"/>
              </w:rPr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  <w:p w:rsidR="00E142CF" w:rsidRPr="001E329E" w:rsidRDefault="00E142CF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</w:pPr>
            <w:r w:rsidRPr="001E329E"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748" w:rsidRPr="001E329E" w:rsidRDefault="000F3748" w:rsidP="00B673FF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E142CF" w:rsidRDefault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B65060" w:rsidRDefault="00B650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B5603C" w:rsidRPr="001E329E" w:rsidRDefault="00CB4E77" w:rsidP="000E0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 xml:space="preserve">Подписной </w:t>
      </w:r>
      <w:r w:rsidR="007852C1" w:rsidRPr="001E329E">
        <w:rPr>
          <w:rFonts w:ascii="Times New Roman" w:eastAsia="Courier New" w:hAnsi="Times New Roman"/>
          <w:color w:val="000000"/>
          <w:sz w:val="28"/>
          <w:szCs w:val="28"/>
        </w:rPr>
        <w:t>лист удостоверяю __________________________________________________________________</w:t>
      </w:r>
      <w:r w:rsidR="007852C1" w:rsidRPr="001E329E">
        <w:rPr>
          <w:rFonts w:ascii="Times New Roman" w:eastAsia="Courier New" w:hAnsi="Times New Roman"/>
          <w:color w:val="000000"/>
          <w:sz w:val="24"/>
          <w:szCs w:val="24"/>
        </w:rPr>
        <w:tab/>
      </w:r>
      <w:r w:rsidR="007852C1" w:rsidRPr="005B024C">
        <w:rPr>
          <w:rFonts w:ascii="Times New Roman" w:eastAsia="Courier New" w:hAnsi="Times New Roman"/>
          <w:color w:val="000000"/>
          <w:sz w:val="24"/>
          <w:szCs w:val="24"/>
        </w:rPr>
        <w:t>фамилия, имя, отчество (при наличии), дата рождения, место жительства лица,</w:t>
      </w:r>
      <w:r w:rsidR="00606A85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7852C1" w:rsidRPr="005B024C">
        <w:rPr>
          <w:rFonts w:ascii="Times New Roman" w:eastAsia="Courier New" w:hAnsi="Times New Roman"/>
          <w:color w:val="000000"/>
          <w:sz w:val="24"/>
          <w:szCs w:val="24"/>
        </w:rPr>
        <w:t>собиравшего подписи</w:t>
      </w:r>
    </w:p>
    <w:p w:rsidR="00B5603C" w:rsidRPr="00A25A5F" w:rsidRDefault="00785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_________________________________________________________________</w:t>
      </w:r>
      <w:r w:rsidR="00E142CF" w:rsidRPr="00A25A5F">
        <w:rPr>
          <w:rFonts w:ascii="Times New Roman" w:eastAsia="Courier New" w:hAnsi="Times New Roman"/>
          <w:color w:val="000000"/>
          <w:sz w:val="28"/>
          <w:szCs w:val="28"/>
        </w:rPr>
        <w:t>_</w:t>
      </w:r>
    </w:p>
    <w:p w:rsidR="00101B2A" w:rsidRPr="005B024C" w:rsidRDefault="007852C1" w:rsidP="00101B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2" w:firstLine="708"/>
        <w:rPr>
          <w:rFonts w:ascii="Times New Roman" w:eastAsia="Courier New" w:hAnsi="Times New Roman"/>
          <w:color w:val="000000"/>
          <w:sz w:val="24"/>
          <w:szCs w:val="24"/>
        </w:rPr>
      </w:pPr>
      <w:r w:rsidRPr="005B024C">
        <w:rPr>
          <w:rFonts w:ascii="Times New Roman" w:eastAsia="Courier New" w:hAnsi="Times New Roman"/>
          <w:color w:val="000000"/>
          <w:sz w:val="24"/>
          <w:szCs w:val="24"/>
        </w:rPr>
        <w:t>(подпись и дата)</w:t>
      </w:r>
    </w:p>
    <w:p w:rsidR="00E142CF" w:rsidRPr="00A25A5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2C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инициативной группы граждан</w:t>
      </w:r>
      <w:r w:rsidRPr="00A25A5F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E142CF" w:rsidRPr="00A25A5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Courier New" w:hAnsi="Times New Roman"/>
          <w:color w:val="000000"/>
          <w:sz w:val="28"/>
          <w:szCs w:val="28"/>
        </w:rPr>
        <w:t>______________________</w:t>
      </w:r>
      <w:r w:rsidRPr="00A25A5F">
        <w:rPr>
          <w:rFonts w:ascii="Times New Roman" w:eastAsia="Courier New" w:hAnsi="Times New Roman"/>
          <w:color w:val="000000"/>
          <w:sz w:val="28"/>
          <w:szCs w:val="28"/>
        </w:rPr>
        <w:t>____________________________________________</w:t>
      </w:r>
    </w:p>
    <w:p w:rsidR="00E142CF" w:rsidRPr="00E142CF" w:rsidRDefault="00E142CF" w:rsidP="00E142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eastAsia="Courier New" w:hAnsi="Times New Roman"/>
          <w:color w:val="000000"/>
          <w:sz w:val="28"/>
          <w:szCs w:val="28"/>
        </w:rPr>
      </w:pPr>
      <w:r w:rsidRPr="00E142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наличии), дата рождения, место жительства</w:t>
      </w:r>
    </w:p>
    <w:p w:rsidR="00E142CF" w:rsidRPr="00E142CF" w:rsidRDefault="00E142CF" w:rsidP="00E1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42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r w:rsidR="00886F97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E142CF" w:rsidRPr="00E142CF" w:rsidRDefault="00E142CF" w:rsidP="00E14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2CF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инициативной группы граждан)</w:t>
      </w:r>
    </w:p>
    <w:p w:rsidR="00B3418F" w:rsidRDefault="00B3418F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2CF" w:rsidRDefault="00E142CF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2CF" w:rsidRDefault="00E142CF" w:rsidP="00886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03C" w:rsidRPr="001E329E" w:rsidRDefault="007852C1" w:rsidP="00B341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rPr>
          <w:rFonts w:ascii="Times New Roman" w:eastAsia="Courier New" w:hAnsi="Times New Roman"/>
          <w:color w:val="000000"/>
          <w:sz w:val="28"/>
          <w:szCs w:val="28"/>
        </w:rPr>
      </w:pPr>
      <w:r w:rsidRPr="001E329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5603C" w:rsidRDefault="007852C1" w:rsidP="00B3418F">
      <w:pPr>
        <w:spacing w:after="0" w:line="240" w:lineRule="exact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1E329E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bookmarkStart w:id="3" w:name="undefined"/>
      <w:bookmarkEnd w:id="3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  <w:proofErr w:type="spellEnd"/>
    </w:p>
    <w:sectPr w:rsidR="00B5603C" w:rsidSect="00220EC4">
      <w:headerReference w:type="default" r:id="rId8"/>
      <w:headerReference w:type="first" r:id="rId9"/>
      <w:pgSz w:w="11906" w:h="16838"/>
      <w:pgMar w:top="1418" w:right="567" w:bottom="963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564" w:rsidRDefault="001A1564">
      <w:pPr>
        <w:spacing w:after="0" w:line="240" w:lineRule="auto"/>
      </w:pPr>
      <w:r>
        <w:separator/>
      </w:r>
    </w:p>
  </w:endnote>
  <w:endnote w:type="continuationSeparator" w:id="0">
    <w:p w:rsidR="001A1564" w:rsidRDefault="001A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564" w:rsidRDefault="001A1564">
      <w:pPr>
        <w:spacing w:after="0" w:line="240" w:lineRule="auto"/>
      </w:pPr>
      <w:r>
        <w:separator/>
      </w:r>
    </w:p>
  </w:footnote>
  <w:footnote w:type="continuationSeparator" w:id="0">
    <w:p w:rsidR="001A1564" w:rsidRDefault="001A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3C" w:rsidRPr="00E7002B" w:rsidRDefault="007852C1">
    <w:pPr>
      <w:pStyle w:val="ab"/>
      <w:tabs>
        <w:tab w:val="clear" w:pos="9355"/>
        <w:tab w:val="left" w:pos="6586"/>
        <w:tab w:val="right" w:pos="9354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7002B">
      <w:rPr>
        <w:rFonts w:ascii="Times New Roman" w:hAnsi="Times New Roman"/>
        <w:sz w:val="28"/>
        <w:szCs w:val="28"/>
      </w:rPr>
      <w:fldChar w:fldCharType="begin"/>
    </w:r>
    <w:r w:rsidRPr="00E7002B">
      <w:rPr>
        <w:rFonts w:ascii="Times New Roman" w:hAnsi="Times New Roman"/>
        <w:sz w:val="28"/>
        <w:szCs w:val="28"/>
      </w:rPr>
      <w:instrText xml:space="preserve"> PAGE   \* MERGEFORMAT </w:instrText>
    </w:r>
    <w:r w:rsidRPr="00E7002B">
      <w:rPr>
        <w:rFonts w:ascii="Times New Roman" w:hAnsi="Times New Roman"/>
        <w:sz w:val="28"/>
        <w:szCs w:val="28"/>
      </w:rPr>
      <w:fldChar w:fldCharType="separate"/>
    </w:r>
    <w:r w:rsidRPr="00E7002B">
      <w:rPr>
        <w:rFonts w:ascii="Times New Roman" w:hAnsi="Times New Roman"/>
        <w:sz w:val="28"/>
        <w:szCs w:val="28"/>
      </w:rPr>
      <w:t>8</w:t>
    </w:r>
    <w:r w:rsidRPr="00E7002B">
      <w:rPr>
        <w:rFonts w:ascii="Times New Roman" w:hAnsi="Times New Roman"/>
        <w:sz w:val="28"/>
        <w:szCs w:val="28"/>
      </w:rPr>
      <w:fldChar w:fldCharType="end"/>
    </w:r>
  </w:p>
  <w:p w:rsidR="00B5603C" w:rsidRDefault="00B5603C">
    <w:pPr>
      <w:pStyle w:val="ab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3C" w:rsidRDefault="00B5603C">
    <w:pPr>
      <w:pStyle w:val="ab"/>
      <w:jc w:val="right"/>
    </w:pPr>
  </w:p>
  <w:p w:rsidR="00B5603C" w:rsidRDefault="00B5603C">
    <w:pPr>
      <w:pStyle w:val="ab"/>
      <w:tabs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242"/>
    <w:multiLevelType w:val="hybridMultilevel"/>
    <w:tmpl w:val="361EA064"/>
    <w:lvl w:ilvl="0" w:tplc="880A7994">
      <w:start w:val="1"/>
      <w:numFmt w:val="decimal"/>
      <w:lvlText w:val="%1)"/>
      <w:lvlJc w:val="left"/>
    </w:lvl>
    <w:lvl w:ilvl="1" w:tplc="9D487E14">
      <w:start w:val="1"/>
      <w:numFmt w:val="lowerLetter"/>
      <w:lvlText w:val="%2."/>
      <w:lvlJc w:val="left"/>
      <w:pPr>
        <w:ind w:left="1440" w:hanging="360"/>
      </w:pPr>
    </w:lvl>
    <w:lvl w:ilvl="2" w:tplc="608C3986">
      <w:start w:val="1"/>
      <w:numFmt w:val="lowerRoman"/>
      <w:lvlText w:val="%3."/>
      <w:lvlJc w:val="right"/>
      <w:pPr>
        <w:ind w:left="2160" w:hanging="180"/>
      </w:pPr>
    </w:lvl>
    <w:lvl w:ilvl="3" w:tplc="496E5106">
      <w:start w:val="1"/>
      <w:numFmt w:val="decimal"/>
      <w:lvlText w:val="%4."/>
      <w:lvlJc w:val="left"/>
      <w:pPr>
        <w:ind w:left="2880" w:hanging="360"/>
      </w:pPr>
    </w:lvl>
    <w:lvl w:ilvl="4" w:tplc="AB7E78E8">
      <w:start w:val="1"/>
      <w:numFmt w:val="lowerLetter"/>
      <w:lvlText w:val="%5."/>
      <w:lvlJc w:val="left"/>
      <w:pPr>
        <w:ind w:left="3600" w:hanging="360"/>
      </w:pPr>
    </w:lvl>
    <w:lvl w:ilvl="5" w:tplc="E8362150">
      <w:start w:val="1"/>
      <w:numFmt w:val="lowerRoman"/>
      <w:lvlText w:val="%6."/>
      <w:lvlJc w:val="right"/>
      <w:pPr>
        <w:ind w:left="4320" w:hanging="180"/>
      </w:pPr>
    </w:lvl>
    <w:lvl w:ilvl="6" w:tplc="5B5C3942">
      <w:start w:val="1"/>
      <w:numFmt w:val="decimal"/>
      <w:lvlText w:val="%7."/>
      <w:lvlJc w:val="left"/>
      <w:pPr>
        <w:ind w:left="5040" w:hanging="360"/>
      </w:pPr>
    </w:lvl>
    <w:lvl w:ilvl="7" w:tplc="2542B978">
      <w:start w:val="1"/>
      <w:numFmt w:val="lowerLetter"/>
      <w:lvlText w:val="%8."/>
      <w:lvlJc w:val="left"/>
      <w:pPr>
        <w:ind w:left="5760" w:hanging="360"/>
      </w:pPr>
    </w:lvl>
    <w:lvl w:ilvl="8" w:tplc="CF660C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39C"/>
    <w:multiLevelType w:val="hybridMultilevel"/>
    <w:tmpl w:val="694E723E"/>
    <w:lvl w:ilvl="0" w:tplc="0D3E66A2">
      <w:start w:val="1"/>
      <w:numFmt w:val="decimal"/>
      <w:lvlText w:val="%1)"/>
      <w:lvlJc w:val="left"/>
    </w:lvl>
    <w:lvl w:ilvl="1" w:tplc="D4FC663E">
      <w:start w:val="1"/>
      <w:numFmt w:val="lowerLetter"/>
      <w:lvlText w:val="%2."/>
      <w:lvlJc w:val="left"/>
      <w:pPr>
        <w:ind w:left="1440" w:hanging="360"/>
      </w:pPr>
    </w:lvl>
    <w:lvl w:ilvl="2" w:tplc="C67E6DE2">
      <w:start w:val="1"/>
      <w:numFmt w:val="lowerRoman"/>
      <w:lvlText w:val="%3."/>
      <w:lvlJc w:val="right"/>
      <w:pPr>
        <w:ind w:left="2160" w:hanging="180"/>
      </w:pPr>
    </w:lvl>
    <w:lvl w:ilvl="3" w:tplc="CE3C5BEA">
      <w:start w:val="1"/>
      <w:numFmt w:val="decimal"/>
      <w:lvlText w:val="%4."/>
      <w:lvlJc w:val="left"/>
      <w:pPr>
        <w:ind w:left="2880" w:hanging="360"/>
      </w:pPr>
    </w:lvl>
    <w:lvl w:ilvl="4" w:tplc="90627CE6">
      <w:start w:val="1"/>
      <w:numFmt w:val="lowerLetter"/>
      <w:lvlText w:val="%5."/>
      <w:lvlJc w:val="left"/>
      <w:pPr>
        <w:ind w:left="3600" w:hanging="360"/>
      </w:pPr>
    </w:lvl>
    <w:lvl w:ilvl="5" w:tplc="0B24CCC4">
      <w:start w:val="1"/>
      <w:numFmt w:val="lowerRoman"/>
      <w:lvlText w:val="%6."/>
      <w:lvlJc w:val="right"/>
      <w:pPr>
        <w:ind w:left="4320" w:hanging="180"/>
      </w:pPr>
    </w:lvl>
    <w:lvl w:ilvl="6" w:tplc="1864F208">
      <w:start w:val="1"/>
      <w:numFmt w:val="decimal"/>
      <w:lvlText w:val="%7."/>
      <w:lvlJc w:val="left"/>
      <w:pPr>
        <w:ind w:left="5040" w:hanging="360"/>
      </w:pPr>
    </w:lvl>
    <w:lvl w:ilvl="7" w:tplc="D428BA36">
      <w:start w:val="1"/>
      <w:numFmt w:val="lowerLetter"/>
      <w:lvlText w:val="%8."/>
      <w:lvlJc w:val="left"/>
      <w:pPr>
        <w:ind w:left="5760" w:hanging="360"/>
      </w:pPr>
    </w:lvl>
    <w:lvl w:ilvl="8" w:tplc="1AC201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5C55"/>
    <w:multiLevelType w:val="hybridMultilevel"/>
    <w:tmpl w:val="F7620450"/>
    <w:lvl w:ilvl="0" w:tplc="C6EA91D2">
      <w:start w:val="1"/>
      <w:numFmt w:val="decimal"/>
      <w:lvlText w:val="%1)"/>
      <w:lvlJc w:val="left"/>
    </w:lvl>
    <w:lvl w:ilvl="1" w:tplc="C1985EC2">
      <w:start w:val="1"/>
      <w:numFmt w:val="lowerLetter"/>
      <w:lvlText w:val="%2."/>
      <w:lvlJc w:val="left"/>
      <w:pPr>
        <w:ind w:left="1440" w:hanging="360"/>
      </w:pPr>
    </w:lvl>
    <w:lvl w:ilvl="2" w:tplc="CCBE4028">
      <w:start w:val="1"/>
      <w:numFmt w:val="lowerRoman"/>
      <w:lvlText w:val="%3."/>
      <w:lvlJc w:val="right"/>
      <w:pPr>
        <w:ind w:left="2160" w:hanging="180"/>
      </w:pPr>
    </w:lvl>
    <w:lvl w:ilvl="3" w:tplc="BC406D1E">
      <w:start w:val="1"/>
      <w:numFmt w:val="decimal"/>
      <w:lvlText w:val="%4."/>
      <w:lvlJc w:val="left"/>
      <w:pPr>
        <w:ind w:left="2880" w:hanging="360"/>
      </w:pPr>
    </w:lvl>
    <w:lvl w:ilvl="4" w:tplc="8034AFEA">
      <w:start w:val="1"/>
      <w:numFmt w:val="lowerLetter"/>
      <w:lvlText w:val="%5."/>
      <w:lvlJc w:val="left"/>
      <w:pPr>
        <w:ind w:left="3600" w:hanging="360"/>
      </w:pPr>
    </w:lvl>
    <w:lvl w:ilvl="5" w:tplc="352054F2">
      <w:start w:val="1"/>
      <w:numFmt w:val="lowerRoman"/>
      <w:lvlText w:val="%6."/>
      <w:lvlJc w:val="right"/>
      <w:pPr>
        <w:ind w:left="4320" w:hanging="180"/>
      </w:pPr>
    </w:lvl>
    <w:lvl w:ilvl="6" w:tplc="4964E8FE">
      <w:start w:val="1"/>
      <w:numFmt w:val="decimal"/>
      <w:lvlText w:val="%7."/>
      <w:lvlJc w:val="left"/>
      <w:pPr>
        <w:ind w:left="5040" w:hanging="360"/>
      </w:pPr>
    </w:lvl>
    <w:lvl w:ilvl="7" w:tplc="FF24CD00">
      <w:start w:val="1"/>
      <w:numFmt w:val="lowerLetter"/>
      <w:lvlText w:val="%8."/>
      <w:lvlJc w:val="left"/>
      <w:pPr>
        <w:ind w:left="5760" w:hanging="360"/>
      </w:pPr>
    </w:lvl>
    <w:lvl w:ilvl="8" w:tplc="22E07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F25"/>
    <w:multiLevelType w:val="hybridMultilevel"/>
    <w:tmpl w:val="679EA106"/>
    <w:lvl w:ilvl="0" w:tplc="E9C272FA">
      <w:start w:val="1"/>
      <w:numFmt w:val="decimal"/>
      <w:lvlText w:val="%1)"/>
      <w:lvlJc w:val="left"/>
    </w:lvl>
    <w:lvl w:ilvl="1" w:tplc="5AC001A0">
      <w:start w:val="1"/>
      <w:numFmt w:val="lowerLetter"/>
      <w:lvlText w:val="%2."/>
      <w:lvlJc w:val="left"/>
      <w:pPr>
        <w:ind w:left="1440" w:hanging="360"/>
      </w:pPr>
    </w:lvl>
    <w:lvl w:ilvl="2" w:tplc="97BC6F8A">
      <w:start w:val="1"/>
      <w:numFmt w:val="lowerRoman"/>
      <w:lvlText w:val="%3."/>
      <w:lvlJc w:val="right"/>
      <w:pPr>
        <w:ind w:left="2160" w:hanging="180"/>
      </w:pPr>
    </w:lvl>
    <w:lvl w:ilvl="3" w:tplc="98C078F8">
      <w:start w:val="1"/>
      <w:numFmt w:val="decimal"/>
      <w:lvlText w:val="%4."/>
      <w:lvlJc w:val="left"/>
      <w:pPr>
        <w:ind w:left="2880" w:hanging="360"/>
      </w:pPr>
    </w:lvl>
    <w:lvl w:ilvl="4" w:tplc="4978FC0A">
      <w:start w:val="1"/>
      <w:numFmt w:val="lowerLetter"/>
      <w:lvlText w:val="%5."/>
      <w:lvlJc w:val="left"/>
      <w:pPr>
        <w:ind w:left="3600" w:hanging="360"/>
      </w:pPr>
    </w:lvl>
    <w:lvl w:ilvl="5" w:tplc="99D89886">
      <w:start w:val="1"/>
      <w:numFmt w:val="lowerRoman"/>
      <w:lvlText w:val="%6."/>
      <w:lvlJc w:val="right"/>
      <w:pPr>
        <w:ind w:left="4320" w:hanging="180"/>
      </w:pPr>
    </w:lvl>
    <w:lvl w:ilvl="6" w:tplc="B9C2E094">
      <w:start w:val="1"/>
      <w:numFmt w:val="decimal"/>
      <w:lvlText w:val="%7."/>
      <w:lvlJc w:val="left"/>
      <w:pPr>
        <w:ind w:left="5040" w:hanging="360"/>
      </w:pPr>
    </w:lvl>
    <w:lvl w:ilvl="7" w:tplc="44E0D38C">
      <w:start w:val="1"/>
      <w:numFmt w:val="lowerLetter"/>
      <w:lvlText w:val="%8."/>
      <w:lvlJc w:val="left"/>
      <w:pPr>
        <w:ind w:left="5760" w:hanging="360"/>
      </w:pPr>
    </w:lvl>
    <w:lvl w:ilvl="8" w:tplc="2FE000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3FA3"/>
    <w:multiLevelType w:val="hybridMultilevel"/>
    <w:tmpl w:val="171E5B9E"/>
    <w:lvl w:ilvl="0" w:tplc="478ACF28">
      <w:start w:val="1"/>
      <w:numFmt w:val="decimal"/>
      <w:lvlText w:val="%1)"/>
      <w:lvlJc w:val="left"/>
    </w:lvl>
    <w:lvl w:ilvl="1" w:tplc="C2969F92">
      <w:start w:val="1"/>
      <w:numFmt w:val="lowerLetter"/>
      <w:lvlText w:val="%2."/>
      <w:lvlJc w:val="left"/>
      <w:pPr>
        <w:ind w:left="1440" w:hanging="360"/>
      </w:pPr>
    </w:lvl>
    <w:lvl w:ilvl="2" w:tplc="48E868D2">
      <w:start w:val="1"/>
      <w:numFmt w:val="lowerRoman"/>
      <w:lvlText w:val="%3."/>
      <w:lvlJc w:val="right"/>
      <w:pPr>
        <w:ind w:left="2160" w:hanging="180"/>
      </w:pPr>
    </w:lvl>
    <w:lvl w:ilvl="3" w:tplc="CC0EB6E6">
      <w:start w:val="1"/>
      <w:numFmt w:val="decimal"/>
      <w:lvlText w:val="%4."/>
      <w:lvlJc w:val="left"/>
      <w:pPr>
        <w:ind w:left="2880" w:hanging="360"/>
      </w:pPr>
    </w:lvl>
    <w:lvl w:ilvl="4" w:tplc="34D63F1C">
      <w:start w:val="1"/>
      <w:numFmt w:val="lowerLetter"/>
      <w:lvlText w:val="%5."/>
      <w:lvlJc w:val="left"/>
      <w:pPr>
        <w:ind w:left="3600" w:hanging="360"/>
      </w:pPr>
    </w:lvl>
    <w:lvl w:ilvl="5" w:tplc="8CD2E720">
      <w:start w:val="1"/>
      <w:numFmt w:val="lowerRoman"/>
      <w:lvlText w:val="%6."/>
      <w:lvlJc w:val="right"/>
      <w:pPr>
        <w:ind w:left="4320" w:hanging="180"/>
      </w:pPr>
    </w:lvl>
    <w:lvl w:ilvl="6" w:tplc="33C44872">
      <w:start w:val="1"/>
      <w:numFmt w:val="decimal"/>
      <w:lvlText w:val="%7."/>
      <w:lvlJc w:val="left"/>
      <w:pPr>
        <w:ind w:left="5040" w:hanging="360"/>
      </w:pPr>
    </w:lvl>
    <w:lvl w:ilvl="7" w:tplc="91CCB332">
      <w:start w:val="1"/>
      <w:numFmt w:val="lowerLetter"/>
      <w:lvlText w:val="%8."/>
      <w:lvlJc w:val="left"/>
      <w:pPr>
        <w:ind w:left="5760" w:hanging="360"/>
      </w:pPr>
    </w:lvl>
    <w:lvl w:ilvl="8" w:tplc="38BE19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0DDD"/>
    <w:multiLevelType w:val="hybridMultilevel"/>
    <w:tmpl w:val="FCDC21D0"/>
    <w:lvl w:ilvl="0" w:tplc="9F9A6782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sz w:val="28"/>
      </w:rPr>
    </w:lvl>
    <w:lvl w:ilvl="1" w:tplc="71149180">
      <w:start w:val="1"/>
      <w:numFmt w:val="lowerLetter"/>
      <w:lvlText w:val="%2."/>
      <w:lvlJc w:val="left"/>
      <w:pPr>
        <w:ind w:left="1440" w:hanging="360"/>
      </w:pPr>
    </w:lvl>
    <w:lvl w:ilvl="2" w:tplc="5D34FE32">
      <w:start w:val="1"/>
      <w:numFmt w:val="lowerRoman"/>
      <w:lvlText w:val="%3."/>
      <w:lvlJc w:val="right"/>
      <w:pPr>
        <w:ind w:left="2160" w:hanging="180"/>
      </w:pPr>
    </w:lvl>
    <w:lvl w:ilvl="3" w:tplc="6BF05F24">
      <w:start w:val="1"/>
      <w:numFmt w:val="decimal"/>
      <w:lvlText w:val="%4."/>
      <w:lvlJc w:val="left"/>
      <w:pPr>
        <w:ind w:left="2880" w:hanging="360"/>
      </w:pPr>
    </w:lvl>
    <w:lvl w:ilvl="4" w:tplc="590EE602">
      <w:start w:val="1"/>
      <w:numFmt w:val="lowerLetter"/>
      <w:lvlText w:val="%5."/>
      <w:lvlJc w:val="left"/>
      <w:pPr>
        <w:ind w:left="3600" w:hanging="360"/>
      </w:pPr>
    </w:lvl>
    <w:lvl w:ilvl="5" w:tplc="7CB82F1A">
      <w:start w:val="1"/>
      <w:numFmt w:val="lowerRoman"/>
      <w:lvlText w:val="%6."/>
      <w:lvlJc w:val="right"/>
      <w:pPr>
        <w:ind w:left="4320" w:hanging="180"/>
      </w:pPr>
    </w:lvl>
    <w:lvl w:ilvl="6" w:tplc="65644E4E">
      <w:start w:val="1"/>
      <w:numFmt w:val="decimal"/>
      <w:lvlText w:val="%7."/>
      <w:lvlJc w:val="left"/>
      <w:pPr>
        <w:ind w:left="5040" w:hanging="360"/>
      </w:pPr>
    </w:lvl>
    <w:lvl w:ilvl="7" w:tplc="5704C2B2">
      <w:start w:val="1"/>
      <w:numFmt w:val="lowerLetter"/>
      <w:lvlText w:val="%8."/>
      <w:lvlJc w:val="left"/>
      <w:pPr>
        <w:ind w:left="5760" w:hanging="360"/>
      </w:pPr>
    </w:lvl>
    <w:lvl w:ilvl="8" w:tplc="B67089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C"/>
    <w:rsid w:val="00000776"/>
    <w:rsid w:val="00005E6C"/>
    <w:rsid w:val="00012708"/>
    <w:rsid w:val="00013959"/>
    <w:rsid w:val="00014A67"/>
    <w:rsid w:val="000220D6"/>
    <w:rsid w:val="00023D34"/>
    <w:rsid w:val="00024E09"/>
    <w:rsid w:val="00033EE6"/>
    <w:rsid w:val="00042B6E"/>
    <w:rsid w:val="00042BDC"/>
    <w:rsid w:val="000441F6"/>
    <w:rsid w:val="00045A3C"/>
    <w:rsid w:val="00045F70"/>
    <w:rsid w:val="00057401"/>
    <w:rsid w:val="0006091F"/>
    <w:rsid w:val="00061FF5"/>
    <w:rsid w:val="0006493D"/>
    <w:rsid w:val="00073F42"/>
    <w:rsid w:val="00075FFB"/>
    <w:rsid w:val="000853F4"/>
    <w:rsid w:val="00087E17"/>
    <w:rsid w:val="000A0F7E"/>
    <w:rsid w:val="000A7D5D"/>
    <w:rsid w:val="000B43BA"/>
    <w:rsid w:val="000B7554"/>
    <w:rsid w:val="000C1D47"/>
    <w:rsid w:val="000C40D5"/>
    <w:rsid w:val="000C42AC"/>
    <w:rsid w:val="000E076F"/>
    <w:rsid w:val="000E1A89"/>
    <w:rsid w:val="000E20C1"/>
    <w:rsid w:val="000F0B8F"/>
    <w:rsid w:val="000F3748"/>
    <w:rsid w:val="00101B2A"/>
    <w:rsid w:val="00105B95"/>
    <w:rsid w:val="001269EC"/>
    <w:rsid w:val="001655B6"/>
    <w:rsid w:val="001707C9"/>
    <w:rsid w:val="00174378"/>
    <w:rsid w:val="00176C6E"/>
    <w:rsid w:val="00182F60"/>
    <w:rsid w:val="00183B6C"/>
    <w:rsid w:val="001858B2"/>
    <w:rsid w:val="001927D8"/>
    <w:rsid w:val="001A1564"/>
    <w:rsid w:val="001A2EDD"/>
    <w:rsid w:val="001C2840"/>
    <w:rsid w:val="001E2FD7"/>
    <w:rsid w:val="001E329E"/>
    <w:rsid w:val="001F6858"/>
    <w:rsid w:val="00203820"/>
    <w:rsid w:val="0021207E"/>
    <w:rsid w:val="00220EC4"/>
    <w:rsid w:val="002346C4"/>
    <w:rsid w:val="002364DF"/>
    <w:rsid w:val="00244923"/>
    <w:rsid w:val="00247128"/>
    <w:rsid w:val="0025035B"/>
    <w:rsid w:val="002528CD"/>
    <w:rsid w:val="00261384"/>
    <w:rsid w:val="0026451E"/>
    <w:rsid w:val="00281141"/>
    <w:rsid w:val="00286876"/>
    <w:rsid w:val="002A4E05"/>
    <w:rsid w:val="002C1EF1"/>
    <w:rsid w:val="002D199A"/>
    <w:rsid w:val="002D6191"/>
    <w:rsid w:val="002E2A36"/>
    <w:rsid w:val="002E4E3F"/>
    <w:rsid w:val="002F146F"/>
    <w:rsid w:val="002F439D"/>
    <w:rsid w:val="002F74BC"/>
    <w:rsid w:val="00300651"/>
    <w:rsid w:val="00301907"/>
    <w:rsid w:val="003046BC"/>
    <w:rsid w:val="0031053C"/>
    <w:rsid w:val="00312A51"/>
    <w:rsid w:val="00340D2A"/>
    <w:rsid w:val="00343C95"/>
    <w:rsid w:val="00345B0C"/>
    <w:rsid w:val="00347819"/>
    <w:rsid w:val="00350A65"/>
    <w:rsid w:val="003529A3"/>
    <w:rsid w:val="00364312"/>
    <w:rsid w:val="00381CBD"/>
    <w:rsid w:val="0038363C"/>
    <w:rsid w:val="00390D8D"/>
    <w:rsid w:val="0039218E"/>
    <w:rsid w:val="003B54F7"/>
    <w:rsid w:val="003C1090"/>
    <w:rsid w:val="003E0768"/>
    <w:rsid w:val="003E1022"/>
    <w:rsid w:val="003E1EA1"/>
    <w:rsid w:val="003F3186"/>
    <w:rsid w:val="003F726C"/>
    <w:rsid w:val="004032AA"/>
    <w:rsid w:val="0041572D"/>
    <w:rsid w:val="00416B6A"/>
    <w:rsid w:val="00436836"/>
    <w:rsid w:val="00444420"/>
    <w:rsid w:val="0045127A"/>
    <w:rsid w:val="004531E1"/>
    <w:rsid w:val="0045349C"/>
    <w:rsid w:val="0046164C"/>
    <w:rsid w:val="004637E2"/>
    <w:rsid w:val="00470327"/>
    <w:rsid w:val="00471A0A"/>
    <w:rsid w:val="00471C0D"/>
    <w:rsid w:val="004819D0"/>
    <w:rsid w:val="00495F3A"/>
    <w:rsid w:val="004A1A52"/>
    <w:rsid w:val="004B5386"/>
    <w:rsid w:val="004B6F59"/>
    <w:rsid w:val="004C0D32"/>
    <w:rsid w:val="004E0C06"/>
    <w:rsid w:val="004E220B"/>
    <w:rsid w:val="004E4617"/>
    <w:rsid w:val="004E72F1"/>
    <w:rsid w:val="005203FC"/>
    <w:rsid w:val="00521C16"/>
    <w:rsid w:val="00522E74"/>
    <w:rsid w:val="00534B44"/>
    <w:rsid w:val="005453F5"/>
    <w:rsid w:val="00546D3E"/>
    <w:rsid w:val="00547BA3"/>
    <w:rsid w:val="00550A34"/>
    <w:rsid w:val="00555F92"/>
    <w:rsid w:val="005575B5"/>
    <w:rsid w:val="005805D8"/>
    <w:rsid w:val="005963F1"/>
    <w:rsid w:val="005B024C"/>
    <w:rsid w:val="005B1726"/>
    <w:rsid w:val="005B40AE"/>
    <w:rsid w:val="005C3F7D"/>
    <w:rsid w:val="005E3CB0"/>
    <w:rsid w:val="005E52BC"/>
    <w:rsid w:val="005F05BA"/>
    <w:rsid w:val="0060009D"/>
    <w:rsid w:val="00606A85"/>
    <w:rsid w:val="0061122B"/>
    <w:rsid w:val="00613FC3"/>
    <w:rsid w:val="00614FE3"/>
    <w:rsid w:val="0062729C"/>
    <w:rsid w:val="006419DE"/>
    <w:rsid w:val="00645EB9"/>
    <w:rsid w:val="00651A94"/>
    <w:rsid w:val="0065255D"/>
    <w:rsid w:val="00660491"/>
    <w:rsid w:val="00670477"/>
    <w:rsid w:val="00670C7F"/>
    <w:rsid w:val="006755EC"/>
    <w:rsid w:val="00685965"/>
    <w:rsid w:val="00686550"/>
    <w:rsid w:val="006A020A"/>
    <w:rsid w:val="006A7814"/>
    <w:rsid w:val="006B068B"/>
    <w:rsid w:val="006B7C83"/>
    <w:rsid w:val="006C76DB"/>
    <w:rsid w:val="00703E18"/>
    <w:rsid w:val="0071736A"/>
    <w:rsid w:val="007217C9"/>
    <w:rsid w:val="0072788B"/>
    <w:rsid w:val="0074416C"/>
    <w:rsid w:val="007519FD"/>
    <w:rsid w:val="00752537"/>
    <w:rsid w:val="00755CDF"/>
    <w:rsid w:val="007603D4"/>
    <w:rsid w:val="007611FE"/>
    <w:rsid w:val="0076199B"/>
    <w:rsid w:val="00775D1E"/>
    <w:rsid w:val="00775F71"/>
    <w:rsid w:val="007852C1"/>
    <w:rsid w:val="007B4804"/>
    <w:rsid w:val="007C5A6C"/>
    <w:rsid w:val="007C7450"/>
    <w:rsid w:val="007D2C15"/>
    <w:rsid w:val="007E57D5"/>
    <w:rsid w:val="007E5C44"/>
    <w:rsid w:val="007F228E"/>
    <w:rsid w:val="008161D6"/>
    <w:rsid w:val="008244FA"/>
    <w:rsid w:val="0084062C"/>
    <w:rsid w:val="008536E8"/>
    <w:rsid w:val="00853F2D"/>
    <w:rsid w:val="00867787"/>
    <w:rsid w:val="00867789"/>
    <w:rsid w:val="00875439"/>
    <w:rsid w:val="008811C8"/>
    <w:rsid w:val="00886F97"/>
    <w:rsid w:val="00893820"/>
    <w:rsid w:val="008B5AC7"/>
    <w:rsid w:val="008B7010"/>
    <w:rsid w:val="008C5679"/>
    <w:rsid w:val="008D4F9A"/>
    <w:rsid w:val="008D53B4"/>
    <w:rsid w:val="008E3D0D"/>
    <w:rsid w:val="008F59FC"/>
    <w:rsid w:val="00902996"/>
    <w:rsid w:val="009076A9"/>
    <w:rsid w:val="00941391"/>
    <w:rsid w:val="00942ED6"/>
    <w:rsid w:val="00960A38"/>
    <w:rsid w:val="009619D0"/>
    <w:rsid w:val="00970F7D"/>
    <w:rsid w:val="009A6BBC"/>
    <w:rsid w:val="009B2E5D"/>
    <w:rsid w:val="009D7D83"/>
    <w:rsid w:val="009E3E6F"/>
    <w:rsid w:val="009F0B0B"/>
    <w:rsid w:val="009F21B6"/>
    <w:rsid w:val="00A00AED"/>
    <w:rsid w:val="00A014FC"/>
    <w:rsid w:val="00A14318"/>
    <w:rsid w:val="00A25A5F"/>
    <w:rsid w:val="00A42E04"/>
    <w:rsid w:val="00A62D9C"/>
    <w:rsid w:val="00A84918"/>
    <w:rsid w:val="00A90CB3"/>
    <w:rsid w:val="00AB0B5F"/>
    <w:rsid w:val="00AB30F9"/>
    <w:rsid w:val="00AB3959"/>
    <w:rsid w:val="00AC42AB"/>
    <w:rsid w:val="00AD2BAC"/>
    <w:rsid w:val="00AF1BE8"/>
    <w:rsid w:val="00AF5B9A"/>
    <w:rsid w:val="00B041DD"/>
    <w:rsid w:val="00B0581F"/>
    <w:rsid w:val="00B10458"/>
    <w:rsid w:val="00B11D05"/>
    <w:rsid w:val="00B3205A"/>
    <w:rsid w:val="00B3287F"/>
    <w:rsid w:val="00B3418F"/>
    <w:rsid w:val="00B37E3B"/>
    <w:rsid w:val="00B42FE1"/>
    <w:rsid w:val="00B51D7B"/>
    <w:rsid w:val="00B5603C"/>
    <w:rsid w:val="00B65060"/>
    <w:rsid w:val="00B7010F"/>
    <w:rsid w:val="00B7388C"/>
    <w:rsid w:val="00B829BC"/>
    <w:rsid w:val="00B8395B"/>
    <w:rsid w:val="00B9702D"/>
    <w:rsid w:val="00B97ACF"/>
    <w:rsid w:val="00BA2598"/>
    <w:rsid w:val="00BB452D"/>
    <w:rsid w:val="00BB4837"/>
    <w:rsid w:val="00BC034A"/>
    <w:rsid w:val="00BC37E6"/>
    <w:rsid w:val="00BC7B7E"/>
    <w:rsid w:val="00BD00AD"/>
    <w:rsid w:val="00BD38C6"/>
    <w:rsid w:val="00C04031"/>
    <w:rsid w:val="00C070DE"/>
    <w:rsid w:val="00C30CFA"/>
    <w:rsid w:val="00C40B1F"/>
    <w:rsid w:val="00C45240"/>
    <w:rsid w:val="00C50000"/>
    <w:rsid w:val="00C50BF0"/>
    <w:rsid w:val="00C53A66"/>
    <w:rsid w:val="00C576E1"/>
    <w:rsid w:val="00CB1C52"/>
    <w:rsid w:val="00CB489F"/>
    <w:rsid w:val="00CB4E77"/>
    <w:rsid w:val="00CB6493"/>
    <w:rsid w:val="00CD3C6A"/>
    <w:rsid w:val="00CD5CFD"/>
    <w:rsid w:val="00D0542F"/>
    <w:rsid w:val="00D205F6"/>
    <w:rsid w:val="00D33E50"/>
    <w:rsid w:val="00D34F27"/>
    <w:rsid w:val="00D40288"/>
    <w:rsid w:val="00D7225D"/>
    <w:rsid w:val="00D90ACD"/>
    <w:rsid w:val="00D9216E"/>
    <w:rsid w:val="00DA5539"/>
    <w:rsid w:val="00DA5CAA"/>
    <w:rsid w:val="00DB1E60"/>
    <w:rsid w:val="00DD3F0B"/>
    <w:rsid w:val="00DD5D69"/>
    <w:rsid w:val="00DE01F6"/>
    <w:rsid w:val="00DF0C22"/>
    <w:rsid w:val="00DF50C1"/>
    <w:rsid w:val="00E020A2"/>
    <w:rsid w:val="00E024F9"/>
    <w:rsid w:val="00E061E2"/>
    <w:rsid w:val="00E1228A"/>
    <w:rsid w:val="00E1355E"/>
    <w:rsid w:val="00E13F3C"/>
    <w:rsid w:val="00E142CF"/>
    <w:rsid w:val="00E23D4A"/>
    <w:rsid w:val="00E44487"/>
    <w:rsid w:val="00E50408"/>
    <w:rsid w:val="00E55C25"/>
    <w:rsid w:val="00E6107A"/>
    <w:rsid w:val="00E6213E"/>
    <w:rsid w:val="00E672A3"/>
    <w:rsid w:val="00E67E9B"/>
    <w:rsid w:val="00E7002B"/>
    <w:rsid w:val="00E72FFC"/>
    <w:rsid w:val="00E7716A"/>
    <w:rsid w:val="00E814BB"/>
    <w:rsid w:val="00E91DE8"/>
    <w:rsid w:val="00E9451E"/>
    <w:rsid w:val="00E95438"/>
    <w:rsid w:val="00EA261F"/>
    <w:rsid w:val="00EB3DD8"/>
    <w:rsid w:val="00EB63D6"/>
    <w:rsid w:val="00ED0721"/>
    <w:rsid w:val="00ED1E25"/>
    <w:rsid w:val="00ED1E8F"/>
    <w:rsid w:val="00ED2256"/>
    <w:rsid w:val="00ED5D3C"/>
    <w:rsid w:val="00ED79A0"/>
    <w:rsid w:val="00EE07E3"/>
    <w:rsid w:val="00EE0812"/>
    <w:rsid w:val="00EE3A86"/>
    <w:rsid w:val="00F00B4A"/>
    <w:rsid w:val="00F1409E"/>
    <w:rsid w:val="00F16716"/>
    <w:rsid w:val="00F21D97"/>
    <w:rsid w:val="00F24FF1"/>
    <w:rsid w:val="00F30971"/>
    <w:rsid w:val="00F30DA7"/>
    <w:rsid w:val="00F44EAA"/>
    <w:rsid w:val="00F476E7"/>
    <w:rsid w:val="00F47FB8"/>
    <w:rsid w:val="00F50BF7"/>
    <w:rsid w:val="00F51AEA"/>
    <w:rsid w:val="00F52CEA"/>
    <w:rsid w:val="00F67936"/>
    <w:rsid w:val="00F910F8"/>
    <w:rsid w:val="00F92482"/>
    <w:rsid w:val="00F929EF"/>
    <w:rsid w:val="00FA5A0D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119"/>
  <w15:docId w15:val="{92C58119-C8DF-4138-B1F6-C11F28B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B0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B041DD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B3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AB30F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AFCC-1459-49E5-B21A-EA1EB54E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7074</TotalTime>
  <Pages>12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69</cp:revision>
  <cp:lastPrinted>2025-02-06T08:50:00Z</cp:lastPrinted>
  <dcterms:created xsi:type="dcterms:W3CDTF">2019-01-30T07:38:00Z</dcterms:created>
  <dcterms:modified xsi:type="dcterms:W3CDTF">2025-03-26T07:41:00Z</dcterms:modified>
  <cp:version>917504</cp:version>
</cp:coreProperties>
</file>