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B05" w:rsidRDefault="00945B05" w:rsidP="00945B0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945B05" w:rsidRDefault="00945B05" w:rsidP="00945B0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45B05" w:rsidRDefault="00945B05" w:rsidP="00945B05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945B05" w:rsidRDefault="00945B05" w:rsidP="00945B05">
      <w:pPr>
        <w:spacing w:after="0" w:line="240" w:lineRule="auto"/>
        <w:jc w:val="both"/>
        <w:rPr>
          <w:rFonts w:ascii="Times New Roman" w:hAnsi="Times New Roman"/>
        </w:rPr>
      </w:pPr>
    </w:p>
    <w:p w:rsidR="00945B05" w:rsidRDefault="00945B05" w:rsidP="00945B05">
      <w:pPr>
        <w:spacing w:after="0" w:line="240" w:lineRule="auto"/>
        <w:jc w:val="both"/>
        <w:rPr>
          <w:rFonts w:ascii="Times New Roman" w:hAnsi="Times New Roman"/>
        </w:rPr>
      </w:pPr>
    </w:p>
    <w:p w:rsidR="00945B05" w:rsidRDefault="00945B05" w:rsidP="00945B05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282A76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6D4CC2">
        <w:rPr>
          <w:rFonts w:ascii="Times New Roman" w:hAnsi="Times New Roman" w:cs="Times New Roman"/>
          <w:sz w:val="28"/>
          <w:szCs w:val="28"/>
        </w:rPr>
        <w:t>дека</w:t>
      </w:r>
      <w:r w:rsidR="00AC7655">
        <w:rPr>
          <w:rFonts w:ascii="Times New Roman" w:hAnsi="Times New Roman" w:cs="Times New Roman"/>
          <w:sz w:val="28"/>
          <w:szCs w:val="28"/>
        </w:rPr>
        <w:t>бря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9513E2">
        <w:rPr>
          <w:rFonts w:ascii="Times New Roman" w:hAnsi="Times New Roman" w:cs="Times New Roman"/>
          <w:sz w:val="28"/>
          <w:szCs w:val="28"/>
        </w:rPr>
        <w:t xml:space="preserve"> 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3A60E4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 w:rsidR="008A688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</w:t>
      </w:r>
      <w:r w:rsidR="006D4CC2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3C5B67">
        <w:rPr>
          <w:rFonts w:ascii="Times New Roman" w:hAnsi="Times New Roman" w:cs="Times New Roman"/>
          <w:sz w:val="28"/>
          <w:szCs w:val="28"/>
        </w:rPr>
        <w:t>364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755395" w:rsidRPr="00755395" w:rsidRDefault="00755395" w:rsidP="00755395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 w:rsidRPr="00755395">
        <w:rPr>
          <w:rFonts w:ascii="Times New Roman" w:hAnsi="Times New Roman"/>
          <w:sz w:val="28"/>
          <w:szCs w:val="28"/>
        </w:rPr>
        <w:t xml:space="preserve">О внесении изменений в решение Ставропольской городской Думы                 </w:t>
      </w:r>
      <w:proofErr w:type="gramStart"/>
      <w:r w:rsidRPr="00755395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755395">
        <w:rPr>
          <w:rFonts w:ascii="Times New Roman" w:hAnsi="Times New Roman"/>
          <w:sz w:val="28"/>
          <w:szCs w:val="28"/>
        </w:rPr>
        <w:t>Об избрании депутатов Ставропольской городской Думы в состав комитетов Ставропольской городской Думы»</w:t>
      </w:r>
    </w:p>
    <w:p w:rsidR="00755395" w:rsidRPr="00755395" w:rsidRDefault="00755395" w:rsidP="007553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5395" w:rsidRPr="00755395" w:rsidRDefault="00755395" w:rsidP="007553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395" w:rsidRPr="00755395" w:rsidRDefault="00755395" w:rsidP="00A02F5D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395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tooltip="consultantplus://offline/ref=A40671F96BA7F66FB9C6B9A4D8411405D591082E428AC9C891B1877FF5F37C8A96C5A1DE9A89F0ED3AA1F0F0oB1FG" w:history="1">
        <w:r w:rsidRPr="00755395">
          <w:rPr>
            <w:rFonts w:ascii="Times New Roman" w:hAnsi="Times New Roman"/>
            <w:sz w:val="28"/>
            <w:szCs w:val="28"/>
          </w:rPr>
          <w:t>статьей 38</w:t>
        </w:r>
      </w:hyperlink>
      <w:r w:rsidRPr="00755395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Pr="001C602A">
        <w:rPr>
          <w:rFonts w:ascii="Times New Roman" w:hAnsi="Times New Roman"/>
          <w:spacing w:val="-2"/>
          <w:sz w:val="28"/>
          <w:szCs w:val="28"/>
        </w:rPr>
        <w:t xml:space="preserve">городского округа города Ставрополя Ставропольского края, частью 2 </w:t>
      </w:r>
      <w:hyperlink r:id="rId8" w:tooltip="consultantplus://offline/ref=A40671F96BA7F66FB9C6B9A4D8411405D591082E428AC9C993B6877FF5F37C8A96C5A1DE9A89F0ED3AA1F1FCoB15G" w:history="1">
        <w:r w:rsidRPr="001C602A">
          <w:rPr>
            <w:rFonts w:ascii="Times New Roman" w:hAnsi="Times New Roman"/>
            <w:spacing w:val="-2"/>
            <w:sz w:val="28"/>
            <w:szCs w:val="28"/>
          </w:rPr>
          <w:t>статьи 8</w:t>
        </w:r>
      </w:hyperlink>
      <w:r w:rsidRPr="00755395">
        <w:rPr>
          <w:rFonts w:ascii="Times New Roman" w:hAnsi="Times New Roman"/>
          <w:sz w:val="28"/>
          <w:szCs w:val="28"/>
        </w:rPr>
        <w:t xml:space="preserve"> Регламента Ставропольской городской Думы, на основании заявлений депутата Ставропольской городской Думы восьмого созыва </w:t>
      </w:r>
      <w:proofErr w:type="spellStart"/>
      <w:r w:rsidRPr="00755395">
        <w:rPr>
          <w:rFonts w:ascii="Times New Roman" w:hAnsi="Times New Roman"/>
          <w:sz w:val="28"/>
          <w:szCs w:val="28"/>
        </w:rPr>
        <w:t>Волыченко</w:t>
      </w:r>
      <w:proofErr w:type="spellEnd"/>
      <w:r w:rsidRPr="00755395">
        <w:rPr>
          <w:rFonts w:ascii="Times New Roman" w:hAnsi="Times New Roman"/>
          <w:sz w:val="28"/>
          <w:szCs w:val="28"/>
        </w:rPr>
        <w:t xml:space="preserve"> Г.В. Ставропольская городская Дума</w:t>
      </w:r>
    </w:p>
    <w:p w:rsidR="00755395" w:rsidRPr="00755395" w:rsidRDefault="00755395" w:rsidP="00A02F5D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755395" w:rsidRPr="00755395" w:rsidRDefault="00755395" w:rsidP="00A02F5D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755395">
        <w:rPr>
          <w:rFonts w:ascii="Times New Roman" w:hAnsi="Times New Roman"/>
          <w:sz w:val="28"/>
          <w:szCs w:val="28"/>
        </w:rPr>
        <w:t>РЕШИЛА:</w:t>
      </w:r>
    </w:p>
    <w:p w:rsidR="00755395" w:rsidRPr="00755395" w:rsidRDefault="00755395" w:rsidP="00A02F5D">
      <w:pPr>
        <w:spacing w:after="0" w:line="252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5395" w:rsidRPr="00755395" w:rsidRDefault="00755395" w:rsidP="00A02F5D">
      <w:pPr>
        <w:spacing w:after="0" w:line="252" w:lineRule="auto"/>
        <w:ind w:firstLine="708"/>
        <w:jc w:val="both"/>
        <w:rPr>
          <w:rFonts w:ascii="Times New Roman" w:hAnsi="Times New Roman"/>
          <w:sz w:val="28"/>
          <w:szCs w:val="28"/>
          <w:highlight w:val="red"/>
        </w:rPr>
      </w:pPr>
      <w:r w:rsidRPr="00755395">
        <w:rPr>
          <w:rFonts w:ascii="Times New Roman" w:hAnsi="Times New Roman"/>
          <w:sz w:val="28"/>
          <w:szCs w:val="28"/>
        </w:rPr>
        <w:t>1. Внести в решение Ставропольской городской Думы от 29 сентября 2021</w:t>
      </w:r>
      <w:r w:rsidR="00584387">
        <w:rPr>
          <w:rFonts w:ascii="Times New Roman" w:hAnsi="Times New Roman"/>
          <w:sz w:val="28"/>
          <w:szCs w:val="28"/>
        </w:rPr>
        <w:t> </w:t>
      </w:r>
      <w:r w:rsidRPr="00755395">
        <w:rPr>
          <w:rFonts w:ascii="Times New Roman" w:hAnsi="Times New Roman"/>
          <w:sz w:val="28"/>
          <w:szCs w:val="28"/>
        </w:rPr>
        <w:t>г. №</w:t>
      </w:r>
      <w:r w:rsidR="00584387">
        <w:rPr>
          <w:rFonts w:ascii="Times New Roman" w:hAnsi="Times New Roman"/>
          <w:sz w:val="28"/>
          <w:szCs w:val="28"/>
        </w:rPr>
        <w:t> </w:t>
      </w:r>
      <w:r w:rsidRPr="00755395">
        <w:rPr>
          <w:rFonts w:ascii="Times New Roman" w:hAnsi="Times New Roman"/>
          <w:sz w:val="28"/>
          <w:szCs w:val="28"/>
        </w:rPr>
        <w:t xml:space="preserve">9 «Об избрании депутатов Ставропольской городской Думы </w:t>
      </w:r>
      <w:r w:rsidR="00584387">
        <w:rPr>
          <w:rFonts w:ascii="Times New Roman" w:hAnsi="Times New Roman"/>
          <w:sz w:val="28"/>
          <w:szCs w:val="28"/>
        </w:rPr>
        <w:t xml:space="preserve">                            </w:t>
      </w:r>
      <w:r w:rsidRPr="00755395">
        <w:rPr>
          <w:rFonts w:ascii="Times New Roman" w:hAnsi="Times New Roman"/>
          <w:sz w:val="28"/>
          <w:szCs w:val="28"/>
        </w:rPr>
        <w:t>в состав комитетов Ставропольской городской Думы» (с изменениями, внесенными решениями Ставропольской городской Думы от 27</w:t>
      </w:r>
      <w:r w:rsidRPr="00755395">
        <w:rPr>
          <w:rFonts w:ascii="Times New Roman" w:hAnsi="Times New Roman"/>
          <w:sz w:val="28"/>
          <w:szCs w:val="28"/>
          <w:highlight w:val="white"/>
        </w:rPr>
        <w:t xml:space="preserve"> октября</w:t>
      </w:r>
      <w:r w:rsidR="00F06B8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584387">
        <w:rPr>
          <w:rFonts w:ascii="Times New Roman" w:hAnsi="Times New Roman"/>
          <w:sz w:val="28"/>
          <w:szCs w:val="28"/>
          <w:highlight w:val="white"/>
        </w:rPr>
        <w:t xml:space="preserve">                   </w:t>
      </w:r>
      <w:r w:rsidRPr="00755395">
        <w:rPr>
          <w:rFonts w:ascii="Times New Roman" w:hAnsi="Times New Roman"/>
          <w:sz w:val="28"/>
          <w:szCs w:val="28"/>
          <w:highlight w:val="white"/>
        </w:rPr>
        <w:t>2021</w:t>
      </w:r>
      <w:r w:rsidR="00584387">
        <w:rPr>
          <w:rFonts w:ascii="Times New Roman" w:hAnsi="Times New Roman"/>
          <w:sz w:val="28"/>
          <w:szCs w:val="28"/>
          <w:highlight w:val="white"/>
        </w:rPr>
        <w:t> </w:t>
      </w:r>
      <w:r w:rsidRPr="00755395">
        <w:rPr>
          <w:rFonts w:ascii="Times New Roman" w:hAnsi="Times New Roman"/>
          <w:sz w:val="28"/>
          <w:szCs w:val="28"/>
          <w:highlight w:val="white"/>
        </w:rPr>
        <w:t>г. №</w:t>
      </w:r>
      <w:r w:rsidR="00F06B8E">
        <w:rPr>
          <w:rFonts w:ascii="Times New Roman" w:hAnsi="Times New Roman"/>
          <w:sz w:val="28"/>
          <w:szCs w:val="28"/>
          <w:highlight w:val="white"/>
        </w:rPr>
        <w:t> </w:t>
      </w:r>
      <w:r w:rsidRPr="00755395">
        <w:rPr>
          <w:rFonts w:ascii="Times New Roman" w:hAnsi="Times New Roman"/>
          <w:sz w:val="28"/>
          <w:szCs w:val="28"/>
          <w:highlight w:val="white"/>
        </w:rPr>
        <w:t>16,</w:t>
      </w:r>
      <w:r w:rsidR="00F06B8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755395">
        <w:rPr>
          <w:rFonts w:ascii="Times New Roman" w:hAnsi="Times New Roman"/>
          <w:sz w:val="28"/>
          <w:szCs w:val="28"/>
          <w:highlight w:val="white"/>
        </w:rPr>
        <w:t>от 31 января 2024</w:t>
      </w:r>
      <w:r w:rsidR="00584387">
        <w:rPr>
          <w:rFonts w:ascii="Times New Roman" w:hAnsi="Times New Roman"/>
          <w:sz w:val="28"/>
          <w:szCs w:val="28"/>
          <w:highlight w:val="white"/>
        </w:rPr>
        <w:t> </w:t>
      </w:r>
      <w:r w:rsidRPr="00755395">
        <w:rPr>
          <w:rFonts w:ascii="Times New Roman" w:hAnsi="Times New Roman"/>
          <w:sz w:val="28"/>
          <w:szCs w:val="28"/>
          <w:highlight w:val="white"/>
        </w:rPr>
        <w:t>г. №</w:t>
      </w:r>
      <w:r w:rsidR="00F06B8E">
        <w:rPr>
          <w:rFonts w:ascii="Times New Roman" w:hAnsi="Times New Roman"/>
          <w:sz w:val="28"/>
          <w:szCs w:val="28"/>
          <w:highlight w:val="white"/>
        </w:rPr>
        <w:t> </w:t>
      </w:r>
      <w:r w:rsidRPr="00755395">
        <w:rPr>
          <w:rFonts w:ascii="Times New Roman" w:hAnsi="Times New Roman"/>
          <w:sz w:val="28"/>
          <w:szCs w:val="28"/>
          <w:highlight w:val="white"/>
        </w:rPr>
        <w:t>255, от 27 ноября 2024</w:t>
      </w:r>
      <w:r w:rsidR="00584387">
        <w:rPr>
          <w:rFonts w:ascii="Times New Roman" w:hAnsi="Times New Roman"/>
          <w:sz w:val="28"/>
          <w:szCs w:val="28"/>
          <w:highlight w:val="white"/>
        </w:rPr>
        <w:t> </w:t>
      </w:r>
      <w:r w:rsidRPr="00755395">
        <w:rPr>
          <w:rFonts w:ascii="Times New Roman" w:hAnsi="Times New Roman"/>
          <w:sz w:val="28"/>
          <w:szCs w:val="28"/>
          <w:highlight w:val="white"/>
        </w:rPr>
        <w:t>г. №</w:t>
      </w:r>
      <w:r w:rsidR="00F06B8E">
        <w:rPr>
          <w:rFonts w:ascii="Times New Roman" w:hAnsi="Times New Roman"/>
          <w:sz w:val="28"/>
          <w:szCs w:val="28"/>
          <w:highlight w:val="white"/>
        </w:rPr>
        <w:t> </w:t>
      </w:r>
      <w:r w:rsidRPr="00755395">
        <w:rPr>
          <w:rFonts w:ascii="Times New Roman" w:hAnsi="Times New Roman"/>
          <w:sz w:val="28"/>
          <w:szCs w:val="28"/>
          <w:highlight w:val="white"/>
        </w:rPr>
        <w:t>352) следующие и</w:t>
      </w:r>
      <w:r w:rsidRPr="00755395">
        <w:rPr>
          <w:rFonts w:ascii="Times New Roman" w:hAnsi="Times New Roman"/>
          <w:sz w:val="28"/>
          <w:szCs w:val="28"/>
        </w:rPr>
        <w:t xml:space="preserve">зменения: </w:t>
      </w:r>
    </w:p>
    <w:p w:rsidR="00755395" w:rsidRPr="00755395" w:rsidRDefault="00755395" w:rsidP="00A02F5D">
      <w:pPr>
        <w:spacing w:after="0" w:line="25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395">
        <w:rPr>
          <w:rFonts w:ascii="Times New Roman" w:hAnsi="Times New Roman"/>
          <w:sz w:val="28"/>
          <w:szCs w:val="28"/>
        </w:rPr>
        <w:t>1) пункт 2 изложить в следующей редакции:</w:t>
      </w:r>
    </w:p>
    <w:p w:rsidR="00755395" w:rsidRPr="00755395" w:rsidRDefault="00755395" w:rsidP="00A02F5D">
      <w:pPr>
        <w:spacing w:after="0"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5395">
        <w:rPr>
          <w:rFonts w:ascii="Times New Roman" w:hAnsi="Times New Roman"/>
          <w:sz w:val="28"/>
          <w:szCs w:val="28"/>
        </w:rPr>
        <w:t>«</w:t>
      </w:r>
      <w:r w:rsidRPr="00755395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58438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755395">
        <w:rPr>
          <w:rFonts w:ascii="Times New Roman" w:eastAsiaTheme="minorHAnsi" w:hAnsi="Times New Roman"/>
          <w:sz w:val="28"/>
          <w:szCs w:val="28"/>
          <w:lang w:eastAsia="en-US"/>
        </w:rPr>
        <w:t>Избрать в состав комитета по контролю за деятельностью органов</w:t>
      </w:r>
      <w:r w:rsidR="004931F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 w:rsidRPr="00755395">
        <w:rPr>
          <w:rFonts w:ascii="Times New Roman" w:eastAsiaTheme="minorHAnsi" w:hAnsi="Times New Roman"/>
          <w:sz w:val="28"/>
          <w:szCs w:val="28"/>
          <w:lang w:eastAsia="en-US"/>
        </w:rPr>
        <w:t xml:space="preserve"> и должностных лиц местного самоуправления, организации депутатской деятельности, противодействию коррупции, этике и регламенту Ставропольской городской Думы следующих депутатов:</w:t>
      </w:r>
    </w:p>
    <w:p w:rsidR="00755395" w:rsidRPr="00755395" w:rsidRDefault="00755395" w:rsidP="00A02F5D">
      <w:pPr>
        <w:spacing w:after="0"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755395">
        <w:rPr>
          <w:rFonts w:ascii="Times New Roman" w:eastAsiaTheme="minorHAnsi" w:hAnsi="Times New Roman"/>
          <w:sz w:val="28"/>
          <w:szCs w:val="28"/>
          <w:lang w:eastAsia="en-US"/>
        </w:rPr>
        <w:t>Волыченко</w:t>
      </w:r>
      <w:proofErr w:type="spellEnd"/>
      <w:r w:rsidRPr="00755395">
        <w:rPr>
          <w:rFonts w:ascii="Times New Roman" w:eastAsiaTheme="minorHAnsi" w:hAnsi="Times New Roman"/>
          <w:sz w:val="28"/>
          <w:szCs w:val="28"/>
          <w:lang w:eastAsia="en-US"/>
        </w:rPr>
        <w:t xml:space="preserve"> Галину Владимировну;</w:t>
      </w:r>
    </w:p>
    <w:p w:rsidR="00755395" w:rsidRPr="00755395" w:rsidRDefault="00755395" w:rsidP="00A02F5D">
      <w:pPr>
        <w:spacing w:after="0"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5395">
        <w:rPr>
          <w:rFonts w:ascii="Times New Roman" w:eastAsiaTheme="minorHAnsi" w:hAnsi="Times New Roman"/>
          <w:sz w:val="28"/>
          <w:szCs w:val="28"/>
          <w:lang w:eastAsia="en-US"/>
        </w:rPr>
        <w:t>Жердева Сергея Сергеевича;</w:t>
      </w:r>
    </w:p>
    <w:p w:rsidR="00755395" w:rsidRPr="00755395" w:rsidRDefault="00755395" w:rsidP="00A02F5D">
      <w:pPr>
        <w:spacing w:after="0"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5395">
        <w:rPr>
          <w:rFonts w:ascii="Times New Roman" w:eastAsiaTheme="minorHAnsi" w:hAnsi="Times New Roman"/>
          <w:sz w:val="28"/>
          <w:szCs w:val="28"/>
          <w:lang w:eastAsia="en-US"/>
        </w:rPr>
        <w:t>Измайлову Татьяну Викторовну;</w:t>
      </w:r>
    </w:p>
    <w:p w:rsidR="00755395" w:rsidRPr="00755395" w:rsidRDefault="00755395" w:rsidP="00A02F5D">
      <w:pPr>
        <w:spacing w:after="0"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5395">
        <w:rPr>
          <w:rFonts w:ascii="Times New Roman" w:eastAsiaTheme="minorHAnsi" w:hAnsi="Times New Roman"/>
          <w:sz w:val="28"/>
          <w:szCs w:val="28"/>
          <w:lang w:eastAsia="en-US"/>
        </w:rPr>
        <w:t>Козлову Ларису Сергеевну;</w:t>
      </w:r>
    </w:p>
    <w:p w:rsidR="00755395" w:rsidRPr="00755395" w:rsidRDefault="00755395" w:rsidP="00A02F5D">
      <w:pPr>
        <w:spacing w:after="0"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5395">
        <w:rPr>
          <w:rFonts w:ascii="Times New Roman" w:eastAsiaTheme="minorHAnsi" w:hAnsi="Times New Roman"/>
          <w:sz w:val="28"/>
          <w:szCs w:val="28"/>
          <w:lang w:eastAsia="en-US"/>
        </w:rPr>
        <w:t>Колягина Георгия Семёновича;</w:t>
      </w:r>
    </w:p>
    <w:p w:rsidR="00755395" w:rsidRPr="00755395" w:rsidRDefault="00755395" w:rsidP="00A02F5D">
      <w:pPr>
        <w:spacing w:after="0"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5395">
        <w:rPr>
          <w:rFonts w:ascii="Times New Roman" w:eastAsiaTheme="minorHAnsi" w:hAnsi="Times New Roman"/>
          <w:sz w:val="28"/>
          <w:szCs w:val="28"/>
          <w:lang w:eastAsia="en-US"/>
        </w:rPr>
        <w:t>Мосину Светлану Викторовну;</w:t>
      </w:r>
    </w:p>
    <w:p w:rsidR="00755395" w:rsidRPr="00755395" w:rsidRDefault="00755395" w:rsidP="00A02F5D">
      <w:pPr>
        <w:spacing w:after="0"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5395">
        <w:rPr>
          <w:rFonts w:ascii="Times New Roman" w:eastAsiaTheme="minorHAnsi" w:hAnsi="Times New Roman"/>
          <w:sz w:val="28"/>
          <w:szCs w:val="28"/>
          <w:lang w:eastAsia="en-US"/>
        </w:rPr>
        <w:t>Пятак Евгения Владимировича;</w:t>
      </w:r>
    </w:p>
    <w:p w:rsidR="00755395" w:rsidRPr="00755395" w:rsidRDefault="00755395" w:rsidP="00A02F5D">
      <w:pPr>
        <w:spacing w:after="0"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5395">
        <w:rPr>
          <w:rFonts w:ascii="Times New Roman" w:eastAsiaTheme="minorHAnsi" w:hAnsi="Times New Roman"/>
          <w:sz w:val="28"/>
          <w:szCs w:val="28"/>
          <w:lang w:eastAsia="en-US"/>
        </w:rPr>
        <w:t>Тищенко Геннадия Ивановича;</w:t>
      </w:r>
    </w:p>
    <w:p w:rsidR="00755395" w:rsidRPr="00755395" w:rsidRDefault="00755395" w:rsidP="00A02F5D">
      <w:pPr>
        <w:spacing w:after="0"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395">
        <w:rPr>
          <w:rFonts w:ascii="Times New Roman" w:eastAsiaTheme="minorHAnsi" w:hAnsi="Times New Roman"/>
          <w:sz w:val="28"/>
          <w:szCs w:val="28"/>
          <w:lang w:eastAsia="en-US"/>
        </w:rPr>
        <w:t>Фаталиева Игоря Альбертовича.</w:t>
      </w:r>
      <w:r w:rsidRPr="00755395">
        <w:rPr>
          <w:rFonts w:ascii="Times New Roman" w:hAnsi="Times New Roman"/>
          <w:sz w:val="28"/>
          <w:szCs w:val="28"/>
        </w:rPr>
        <w:t>»;</w:t>
      </w:r>
    </w:p>
    <w:p w:rsidR="00755395" w:rsidRPr="00755395" w:rsidRDefault="00755395" w:rsidP="00A02F5D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395">
        <w:rPr>
          <w:rFonts w:ascii="Times New Roman" w:hAnsi="Times New Roman"/>
          <w:sz w:val="28"/>
          <w:szCs w:val="28"/>
        </w:rPr>
        <w:t>2) пункт 7 изложить в следующей редакции:</w:t>
      </w:r>
    </w:p>
    <w:p w:rsidR="00584387" w:rsidRDefault="00755395" w:rsidP="00A02F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395">
        <w:rPr>
          <w:rFonts w:ascii="Times New Roman" w:hAnsi="Times New Roman"/>
          <w:sz w:val="28"/>
          <w:szCs w:val="28"/>
        </w:rPr>
        <w:t xml:space="preserve">«7. </w:t>
      </w:r>
      <w:proofErr w:type="gramStart"/>
      <w:r w:rsidRPr="00755395">
        <w:rPr>
          <w:rFonts w:ascii="Times New Roman" w:hAnsi="Times New Roman"/>
          <w:sz w:val="28"/>
          <w:szCs w:val="28"/>
        </w:rPr>
        <w:t>Избрать</w:t>
      </w:r>
      <w:r w:rsidR="00584387">
        <w:rPr>
          <w:rFonts w:ascii="Times New Roman" w:hAnsi="Times New Roman"/>
          <w:sz w:val="28"/>
          <w:szCs w:val="28"/>
        </w:rPr>
        <w:t xml:space="preserve"> </w:t>
      </w:r>
      <w:r w:rsidRPr="0075539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55395">
        <w:rPr>
          <w:rFonts w:ascii="Times New Roman" w:hAnsi="Times New Roman"/>
          <w:sz w:val="28"/>
          <w:szCs w:val="28"/>
        </w:rPr>
        <w:t xml:space="preserve"> </w:t>
      </w:r>
      <w:r w:rsidR="00584387">
        <w:rPr>
          <w:rFonts w:ascii="Times New Roman" w:hAnsi="Times New Roman"/>
          <w:sz w:val="28"/>
          <w:szCs w:val="28"/>
        </w:rPr>
        <w:t xml:space="preserve"> </w:t>
      </w:r>
      <w:r w:rsidRPr="00755395">
        <w:rPr>
          <w:rFonts w:ascii="Times New Roman" w:hAnsi="Times New Roman"/>
          <w:sz w:val="28"/>
          <w:szCs w:val="28"/>
        </w:rPr>
        <w:t>состав</w:t>
      </w:r>
      <w:r w:rsidR="00584387">
        <w:rPr>
          <w:rFonts w:ascii="Times New Roman" w:hAnsi="Times New Roman"/>
          <w:sz w:val="28"/>
          <w:szCs w:val="28"/>
        </w:rPr>
        <w:t xml:space="preserve"> </w:t>
      </w:r>
      <w:r w:rsidRPr="00755395">
        <w:rPr>
          <w:rFonts w:ascii="Times New Roman" w:hAnsi="Times New Roman"/>
          <w:sz w:val="28"/>
          <w:szCs w:val="28"/>
        </w:rPr>
        <w:t xml:space="preserve"> комитета </w:t>
      </w:r>
      <w:r w:rsidR="00584387">
        <w:rPr>
          <w:rFonts w:ascii="Times New Roman" w:hAnsi="Times New Roman"/>
          <w:sz w:val="28"/>
          <w:szCs w:val="28"/>
        </w:rPr>
        <w:t xml:space="preserve"> </w:t>
      </w:r>
      <w:r w:rsidRPr="00755395">
        <w:rPr>
          <w:rFonts w:ascii="Times New Roman" w:hAnsi="Times New Roman"/>
          <w:sz w:val="28"/>
          <w:szCs w:val="28"/>
        </w:rPr>
        <w:t>по</w:t>
      </w:r>
      <w:r w:rsidR="00584387">
        <w:rPr>
          <w:rFonts w:ascii="Times New Roman" w:hAnsi="Times New Roman"/>
          <w:sz w:val="28"/>
          <w:szCs w:val="28"/>
        </w:rPr>
        <w:t xml:space="preserve"> </w:t>
      </w:r>
      <w:r w:rsidRPr="00755395">
        <w:rPr>
          <w:rFonts w:ascii="Times New Roman" w:hAnsi="Times New Roman"/>
          <w:sz w:val="28"/>
          <w:szCs w:val="28"/>
        </w:rPr>
        <w:t xml:space="preserve"> социальной</w:t>
      </w:r>
      <w:r w:rsidR="00584387">
        <w:rPr>
          <w:rFonts w:ascii="Times New Roman" w:hAnsi="Times New Roman"/>
          <w:sz w:val="28"/>
          <w:szCs w:val="28"/>
        </w:rPr>
        <w:t xml:space="preserve"> </w:t>
      </w:r>
      <w:r w:rsidRPr="00755395">
        <w:rPr>
          <w:rFonts w:ascii="Times New Roman" w:hAnsi="Times New Roman"/>
          <w:sz w:val="28"/>
          <w:szCs w:val="28"/>
        </w:rPr>
        <w:t xml:space="preserve"> политике, </w:t>
      </w:r>
      <w:r w:rsidR="00584387">
        <w:rPr>
          <w:rFonts w:ascii="Times New Roman" w:hAnsi="Times New Roman"/>
          <w:sz w:val="28"/>
          <w:szCs w:val="28"/>
        </w:rPr>
        <w:t xml:space="preserve"> </w:t>
      </w:r>
      <w:r w:rsidRPr="00755395">
        <w:rPr>
          <w:rFonts w:ascii="Times New Roman" w:hAnsi="Times New Roman"/>
          <w:sz w:val="28"/>
          <w:szCs w:val="28"/>
        </w:rPr>
        <w:t xml:space="preserve">демографии, </w:t>
      </w:r>
      <w:r w:rsidR="00584387">
        <w:rPr>
          <w:rFonts w:ascii="Times New Roman" w:hAnsi="Times New Roman"/>
          <w:sz w:val="28"/>
          <w:szCs w:val="28"/>
        </w:rPr>
        <w:br w:type="page"/>
      </w:r>
    </w:p>
    <w:p w:rsidR="00755395" w:rsidRDefault="00755395" w:rsidP="005843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5395">
        <w:rPr>
          <w:rFonts w:ascii="Times New Roman" w:hAnsi="Times New Roman"/>
          <w:sz w:val="28"/>
          <w:szCs w:val="28"/>
        </w:rPr>
        <w:lastRenderedPageBreak/>
        <w:t>делам ветеранов, семьи и детства Ставропольской городской Думы следующих</w:t>
      </w:r>
      <w:r w:rsidR="001C602A">
        <w:rPr>
          <w:rFonts w:ascii="Times New Roman" w:hAnsi="Times New Roman"/>
          <w:sz w:val="28"/>
          <w:szCs w:val="28"/>
        </w:rPr>
        <w:t xml:space="preserve"> </w:t>
      </w:r>
      <w:r w:rsidRPr="00755395">
        <w:rPr>
          <w:rFonts w:ascii="Times New Roman" w:hAnsi="Times New Roman"/>
          <w:sz w:val="28"/>
          <w:szCs w:val="28"/>
        </w:rPr>
        <w:t>депутатов:</w:t>
      </w:r>
    </w:p>
    <w:p w:rsidR="00755395" w:rsidRPr="00755395" w:rsidRDefault="00755395" w:rsidP="00755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5395">
        <w:rPr>
          <w:rFonts w:ascii="Times New Roman" w:hAnsi="Times New Roman"/>
          <w:sz w:val="28"/>
          <w:szCs w:val="28"/>
        </w:rPr>
        <w:t>Брусневу</w:t>
      </w:r>
      <w:proofErr w:type="spellEnd"/>
      <w:r w:rsidRPr="00755395">
        <w:rPr>
          <w:rFonts w:ascii="Times New Roman" w:hAnsi="Times New Roman"/>
          <w:sz w:val="28"/>
          <w:szCs w:val="28"/>
        </w:rPr>
        <w:t xml:space="preserve"> Валерию Владимировну;</w:t>
      </w:r>
    </w:p>
    <w:p w:rsidR="00755395" w:rsidRPr="00755395" w:rsidRDefault="00755395" w:rsidP="00755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5395">
        <w:rPr>
          <w:rFonts w:ascii="Times New Roman" w:hAnsi="Times New Roman"/>
          <w:sz w:val="28"/>
          <w:szCs w:val="28"/>
        </w:rPr>
        <w:t>Волыченко</w:t>
      </w:r>
      <w:proofErr w:type="spellEnd"/>
      <w:r w:rsidRPr="00755395">
        <w:rPr>
          <w:rFonts w:ascii="Times New Roman" w:hAnsi="Times New Roman"/>
          <w:sz w:val="28"/>
          <w:szCs w:val="28"/>
        </w:rPr>
        <w:t xml:space="preserve"> Галину Владимировну;</w:t>
      </w:r>
    </w:p>
    <w:p w:rsidR="00755395" w:rsidRPr="00755395" w:rsidRDefault="00755395" w:rsidP="00755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395">
        <w:rPr>
          <w:rFonts w:ascii="Times New Roman" w:hAnsi="Times New Roman"/>
          <w:sz w:val="28"/>
          <w:szCs w:val="28"/>
        </w:rPr>
        <w:t>Зимина Алексея Эдуардовича;</w:t>
      </w:r>
    </w:p>
    <w:p w:rsidR="00755395" w:rsidRPr="00755395" w:rsidRDefault="00755395" w:rsidP="00755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395">
        <w:rPr>
          <w:rFonts w:ascii="Times New Roman" w:hAnsi="Times New Roman"/>
          <w:sz w:val="28"/>
          <w:szCs w:val="28"/>
        </w:rPr>
        <w:t>Кочерга Александра Викторовича;</w:t>
      </w:r>
    </w:p>
    <w:p w:rsidR="00755395" w:rsidRPr="00755395" w:rsidRDefault="00755395" w:rsidP="00755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395">
        <w:rPr>
          <w:rFonts w:ascii="Times New Roman" w:hAnsi="Times New Roman"/>
          <w:sz w:val="28"/>
          <w:szCs w:val="28"/>
        </w:rPr>
        <w:t>Мосину Светлану Викторовну;</w:t>
      </w:r>
    </w:p>
    <w:p w:rsidR="00755395" w:rsidRPr="00755395" w:rsidRDefault="00755395" w:rsidP="00755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395">
        <w:rPr>
          <w:rFonts w:ascii="Times New Roman" w:hAnsi="Times New Roman"/>
          <w:sz w:val="28"/>
          <w:szCs w:val="28"/>
        </w:rPr>
        <w:t>Соловьева Сергея Викторовича;</w:t>
      </w:r>
    </w:p>
    <w:p w:rsidR="00755395" w:rsidRPr="00755395" w:rsidRDefault="00755395" w:rsidP="00755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5395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755395">
        <w:rPr>
          <w:rFonts w:ascii="Times New Roman" w:hAnsi="Times New Roman"/>
          <w:sz w:val="28"/>
          <w:szCs w:val="28"/>
        </w:rPr>
        <w:t xml:space="preserve"> Сергея Евгеньевича;</w:t>
      </w:r>
    </w:p>
    <w:p w:rsidR="00755395" w:rsidRPr="00755395" w:rsidRDefault="00755395" w:rsidP="00755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5395">
        <w:rPr>
          <w:rFonts w:ascii="Times New Roman" w:hAnsi="Times New Roman"/>
          <w:sz w:val="28"/>
          <w:szCs w:val="28"/>
        </w:rPr>
        <w:t>Чершембеева</w:t>
      </w:r>
      <w:proofErr w:type="spellEnd"/>
      <w:r w:rsidRPr="00755395">
        <w:rPr>
          <w:rFonts w:ascii="Times New Roman" w:hAnsi="Times New Roman"/>
          <w:sz w:val="28"/>
          <w:szCs w:val="28"/>
        </w:rPr>
        <w:t xml:space="preserve"> Тамерлана Маратовича.».</w:t>
      </w:r>
    </w:p>
    <w:p w:rsidR="00755395" w:rsidRPr="00755395" w:rsidRDefault="00755395" w:rsidP="00755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395" w:rsidRPr="00755395" w:rsidRDefault="00755395" w:rsidP="00755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395">
        <w:rPr>
          <w:rFonts w:ascii="Times New Roman" w:hAnsi="Times New Roman"/>
          <w:sz w:val="28"/>
          <w:szCs w:val="28"/>
        </w:rPr>
        <w:t>2. Настоящее решение вступает в силу со дня его подписания.</w:t>
      </w:r>
    </w:p>
    <w:p w:rsidR="003762D5" w:rsidRDefault="003762D5" w:rsidP="00376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95" w:rsidRDefault="00755395" w:rsidP="00376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95" w:rsidRPr="005F1446" w:rsidRDefault="00755395" w:rsidP="00376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762D5" w:rsidRPr="005F1446" w:rsidRDefault="003762D5" w:rsidP="003762D5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5F1446">
        <w:rPr>
          <w:rFonts w:ascii="Times New Roman" w:hAnsi="Times New Roman"/>
          <w:sz w:val="28"/>
          <w:szCs w:val="28"/>
        </w:rPr>
        <w:t>Председатель</w:t>
      </w:r>
    </w:p>
    <w:p w:rsidR="003762D5" w:rsidRPr="005F1446" w:rsidRDefault="003762D5" w:rsidP="003762D5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</w:rPr>
      </w:pPr>
      <w:r w:rsidRPr="005F1446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                                 </w:t>
      </w:r>
      <w:proofErr w:type="spellStart"/>
      <w:r w:rsidRPr="005F1446">
        <w:rPr>
          <w:rFonts w:ascii="Times New Roman" w:hAnsi="Times New Roman"/>
          <w:sz w:val="28"/>
          <w:szCs w:val="28"/>
        </w:rPr>
        <w:t>Г.С.Колягин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sectPr w:rsidR="003762D5" w:rsidRPr="005F1446" w:rsidSect="00A15FD7">
      <w:headerReference w:type="default" r:id="rId9"/>
      <w:headerReference w:type="first" r:id="rId10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3D3" w:rsidRDefault="005923D3">
      <w:pPr>
        <w:spacing w:after="0" w:line="240" w:lineRule="auto"/>
      </w:pPr>
      <w:r>
        <w:separator/>
      </w:r>
    </w:p>
  </w:endnote>
  <w:endnote w:type="continuationSeparator" w:id="0">
    <w:p w:rsidR="005923D3" w:rsidRDefault="0059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3D3" w:rsidRDefault="005923D3">
      <w:pPr>
        <w:spacing w:after="0" w:line="240" w:lineRule="auto"/>
      </w:pPr>
      <w:r>
        <w:separator/>
      </w:r>
    </w:p>
  </w:footnote>
  <w:footnote w:type="continuationSeparator" w:id="0">
    <w:p w:rsidR="005923D3" w:rsidRDefault="00592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85814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55395" w:rsidRPr="00755395" w:rsidRDefault="00755395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755395">
          <w:rPr>
            <w:rFonts w:ascii="Times New Roman" w:hAnsi="Times New Roman"/>
            <w:sz w:val="28"/>
            <w:szCs w:val="28"/>
          </w:rPr>
          <w:fldChar w:fldCharType="begin"/>
        </w:r>
        <w:r w:rsidRPr="0075539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55395">
          <w:rPr>
            <w:rFonts w:ascii="Times New Roman" w:hAnsi="Times New Roman"/>
            <w:sz w:val="28"/>
            <w:szCs w:val="28"/>
          </w:rPr>
          <w:fldChar w:fldCharType="separate"/>
        </w:r>
        <w:r w:rsidRPr="00755395">
          <w:rPr>
            <w:rFonts w:ascii="Times New Roman" w:hAnsi="Times New Roman"/>
            <w:sz w:val="28"/>
            <w:szCs w:val="28"/>
          </w:rPr>
          <w:t>2</w:t>
        </w:r>
        <w:r w:rsidRPr="0075539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8627351"/>
      <w:docPartObj>
        <w:docPartGallery w:val="Page Numbers (Top of Page)"/>
        <w:docPartUnique/>
      </w:docPartObj>
    </w:sdtPr>
    <w:sdtEndPr/>
    <w:sdtContent>
      <w:p w:rsidR="00755395" w:rsidRDefault="005923D3">
        <w:pPr>
          <w:pStyle w:val="afc"/>
          <w:jc w:val="right"/>
        </w:pPr>
      </w:p>
    </w:sdtContent>
  </w:sdt>
  <w:p w:rsidR="00755395" w:rsidRDefault="00755395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2223E"/>
    <w:rsid w:val="00062748"/>
    <w:rsid w:val="00065C64"/>
    <w:rsid w:val="0006638E"/>
    <w:rsid w:val="00070B0D"/>
    <w:rsid w:val="000A4724"/>
    <w:rsid w:val="000A49AD"/>
    <w:rsid w:val="000C5CBD"/>
    <w:rsid w:val="000D2A5F"/>
    <w:rsid w:val="000E1FC6"/>
    <w:rsid w:val="000F100D"/>
    <w:rsid w:val="001152E6"/>
    <w:rsid w:val="00157610"/>
    <w:rsid w:val="0016663B"/>
    <w:rsid w:val="001B0D6F"/>
    <w:rsid w:val="001C602A"/>
    <w:rsid w:val="001D62D8"/>
    <w:rsid w:val="001E6F6C"/>
    <w:rsid w:val="001F10AA"/>
    <w:rsid w:val="001F6672"/>
    <w:rsid w:val="00221CA3"/>
    <w:rsid w:val="00223B41"/>
    <w:rsid w:val="00245AF2"/>
    <w:rsid w:val="00253E6E"/>
    <w:rsid w:val="00276FA8"/>
    <w:rsid w:val="00282A76"/>
    <w:rsid w:val="0029219A"/>
    <w:rsid w:val="002B2E37"/>
    <w:rsid w:val="002D3B0A"/>
    <w:rsid w:val="00300B40"/>
    <w:rsid w:val="00311DB1"/>
    <w:rsid w:val="00324CB0"/>
    <w:rsid w:val="00367107"/>
    <w:rsid w:val="003762D5"/>
    <w:rsid w:val="00377475"/>
    <w:rsid w:val="00387719"/>
    <w:rsid w:val="00387947"/>
    <w:rsid w:val="003913AC"/>
    <w:rsid w:val="003A28EF"/>
    <w:rsid w:val="003A60E4"/>
    <w:rsid w:val="003C567A"/>
    <w:rsid w:val="003C5B67"/>
    <w:rsid w:val="003E5000"/>
    <w:rsid w:val="003F36F9"/>
    <w:rsid w:val="004121DD"/>
    <w:rsid w:val="004537A9"/>
    <w:rsid w:val="00455257"/>
    <w:rsid w:val="00461194"/>
    <w:rsid w:val="00477FCD"/>
    <w:rsid w:val="004906F1"/>
    <w:rsid w:val="00490778"/>
    <w:rsid w:val="004931F5"/>
    <w:rsid w:val="004B33E5"/>
    <w:rsid w:val="004B6A6E"/>
    <w:rsid w:val="004C2E27"/>
    <w:rsid w:val="004C43FA"/>
    <w:rsid w:val="004F3EB2"/>
    <w:rsid w:val="00503C2A"/>
    <w:rsid w:val="00525351"/>
    <w:rsid w:val="005413C4"/>
    <w:rsid w:val="0055096F"/>
    <w:rsid w:val="005701FB"/>
    <w:rsid w:val="00574FC3"/>
    <w:rsid w:val="00584387"/>
    <w:rsid w:val="005923D3"/>
    <w:rsid w:val="005A0947"/>
    <w:rsid w:val="005A0AC2"/>
    <w:rsid w:val="005F2B2E"/>
    <w:rsid w:val="0061431A"/>
    <w:rsid w:val="00626824"/>
    <w:rsid w:val="006403FD"/>
    <w:rsid w:val="00655198"/>
    <w:rsid w:val="00655900"/>
    <w:rsid w:val="006710DF"/>
    <w:rsid w:val="006817DA"/>
    <w:rsid w:val="00683F5E"/>
    <w:rsid w:val="006A3FD3"/>
    <w:rsid w:val="006B68FE"/>
    <w:rsid w:val="006D4CC2"/>
    <w:rsid w:val="006D6DBD"/>
    <w:rsid w:val="00707393"/>
    <w:rsid w:val="00713C06"/>
    <w:rsid w:val="00720A50"/>
    <w:rsid w:val="00723C82"/>
    <w:rsid w:val="00726194"/>
    <w:rsid w:val="00755395"/>
    <w:rsid w:val="007608FF"/>
    <w:rsid w:val="00760C5E"/>
    <w:rsid w:val="00761E58"/>
    <w:rsid w:val="00764935"/>
    <w:rsid w:val="00765747"/>
    <w:rsid w:val="00766D1B"/>
    <w:rsid w:val="00767052"/>
    <w:rsid w:val="00767E59"/>
    <w:rsid w:val="00781E7E"/>
    <w:rsid w:val="007A3416"/>
    <w:rsid w:val="007A3EE1"/>
    <w:rsid w:val="007A7E90"/>
    <w:rsid w:val="007B2248"/>
    <w:rsid w:val="007D3886"/>
    <w:rsid w:val="007D6447"/>
    <w:rsid w:val="007E6801"/>
    <w:rsid w:val="00845DE3"/>
    <w:rsid w:val="00854C0C"/>
    <w:rsid w:val="00855088"/>
    <w:rsid w:val="0089291F"/>
    <w:rsid w:val="008956D4"/>
    <w:rsid w:val="008A688B"/>
    <w:rsid w:val="008C22CF"/>
    <w:rsid w:val="008C7223"/>
    <w:rsid w:val="008D6E80"/>
    <w:rsid w:val="008D7A7A"/>
    <w:rsid w:val="00906156"/>
    <w:rsid w:val="0091309B"/>
    <w:rsid w:val="00945B05"/>
    <w:rsid w:val="009513E2"/>
    <w:rsid w:val="00957E2E"/>
    <w:rsid w:val="009771F5"/>
    <w:rsid w:val="00977C78"/>
    <w:rsid w:val="009C7EDE"/>
    <w:rsid w:val="009E6109"/>
    <w:rsid w:val="009F1B0C"/>
    <w:rsid w:val="009F479E"/>
    <w:rsid w:val="00A02F5D"/>
    <w:rsid w:val="00A15FD7"/>
    <w:rsid w:val="00A277BC"/>
    <w:rsid w:val="00A605A7"/>
    <w:rsid w:val="00A62670"/>
    <w:rsid w:val="00A65710"/>
    <w:rsid w:val="00AA2591"/>
    <w:rsid w:val="00AC5C6D"/>
    <w:rsid w:val="00AC7655"/>
    <w:rsid w:val="00B055CC"/>
    <w:rsid w:val="00B117D7"/>
    <w:rsid w:val="00B23D6C"/>
    <w:rsid w:val="00B249BE"/>
    <w:rsid w:val="00B36B28"/>
    <w:rsid w:val="00B449EE"/>
    <w:rsid w:val="00B52B41"/>
    <w:rsid w:val="00B86D1D"/>
    <w:rsid w:val="00B9232A"/>
    <w:rsid w:val="00B934D1"/>
    <w:rsid w:val="00B96D58"/>
    <w:rsid w:val="00B9795F"/>
    <w:rsid w:val="00BA0C9D"/>
    <w:rsid w:val="00BB3E06"/>
    <w:rsid w:val="00BB450F"/>
    <w:rsid w:val="00BC7F17"/>
    <w:rsid w:val="00BF66FB"/>
    <w:rsid w:val="00C04544"/>
    <w:rsid w:val="00C13C5A"/>
    <w:rsid w:val="00C2133A"/>
    <w:rsid w:val="00C33E3D"/>
    <w:rsid w:val="00C632EA"/>
    <w:rsid w:val="00C650C0"/>
    <w:rsid w:val="00C72A18"/>
    <w:rsid w:val="00C94EDF"/>
    <w:rsid w:val="00CB30ED"/>
    <w:rsid w:val="00CC06D6"/>
    <w:rsid w:val="00CC291B"/>
    <w:rsid w:val="00CC5F57"/>
    <w:rsid w:val="00CC64EF"/>
    <w:rsid w:val="00CF56EF"/>
    <w:rsid w:val="00CF7B89"/>
    <w:rsid w:val="00D64FCA"/>
    <w:rsid w:val="00D666EE"/>
    <w:rsid w:val="00D85A5F"/>
    <w:rsid w:val="00D93C02"/>
    <w:rsid w:val="00DC73FC"/>
    <w:rsid w:val="00DD1851"/>
    <w:rsid w:val="00DE240D"/>
    <w:rsid w:val="00DF2B2D"/>
    <w:rsid w:val="00E513A3"/>
    <w:rsid w:val="00EE0EFE"/>
    <w:rsid w:val="00EE2407"/>
    <w:rsid w:val="00EE485A"/>
    <w:rsid w:val="00EF086B"/>
    <w:rsid w:val="00EF1F81"/>
    <w:rsid w:val="00EF47EE"/>
    <w:rsid w:val="00F06B8E"/>
    <w:rsid w:val="00F14117"/>
    <w:rsid w:val="00F16F1B"/>
    <w:rsid w:val="00F36161"/>
    <w:rsid w:val="00F6635F"/>
    <w:rsid w:val="00F67E3B"/>
    <w:rsid w:val="00F73C61"/>
    <w:rsid w:val="00F8667A"/>
    <w:rsid w:val="00FA1286"/>
    <w:rsid w:val="00FA789D"/>
    <w:rsid w:val="00FD5DDA"/>
    <w:rsid w:val="00FD5F5F"/>
    <w:rsid w:val="00FE286F"/>
    <w:rsid w:val="00FE2A95"/>
    <w:rsid w:val="00FE2B3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671F96BA7F66FB9C6B9A4D8411405D591082E428AC9C993B6877FF5F37C8A96C5A1DE9A89F0ED3AA1F1FCoB1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0671F96BA7F66FB9C6B9A4D8411405D591082E428AC9C891B1877FF5F37C8A96C5A1DE9A89F0ED3AA1F0F0oB1F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>Председатель</vt:lpstr>
      <vt:lpstr>Ставропольской городской Думы                                                   </vt:lpstr>
    </vt:vector>
  </TitlesOfParts>
  <Company>Ставропольская городская Дума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128</cp:revision>
  <cp:lastPrinted>2024-12-20T09:04:00Z</cp:lastPrinted>
  <dcterms:created xsi:type="dcterms:W3CDTF">2024-03-06T06:14:00Z</dcterms:created>
  <dcterms:modified xsi:type="dcterms:W3CDTF">2024-12-20T09:23:00Z</dcterms:modified>
</cp:coreProperties>
</file>