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AA7" w:rsidRPr="004F3EB2" w:rsidRDefault="00810AA7" w:rsidP="00810AA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810AA7" w:rsidRPr="004F3EB2" w:rsidRDefault="00810AA7" w:rsidP="00810AA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10AA7" w:rsidRPr="004F3EB2" w:rsidRDefault="00810AA7" w:rsidP="00810AA7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810AA7" w:rsidRPr="004F3EB2" w:rsidRDefault="00810AA7" w:rsidP="00810AA7">
      <w:pPr>
        <w:spacing w:after="0" w:line="240" w:lineRule="auto"/>
        <w:jc w:val="both"/>
        <w:rPr>
          <w:rFonts w:ascii="Times New Roman" w:hAnsi="Times New Roman"/>
        </w:rPr>
      </w:pPr>
    </w:p>
    <w:p w:rsidR="00810AA7" w:rsidRPr="004F3EB2" w:rsidRDefault="00810AA7" w:rsidP="00810AA7">
      <w:pPr>
        <w:spacing w:after="0" w:line="240" w:lineRule="auto"/>
        <w:jc w:val="both"/>
        <w:rPr>
          <w:rFonts w:ascii="Times New Roman" w:hAnsi="Times New Roman"/>
        </w:rPr>
      </w:pPr>
    </w:p>
    <w:p w:rsidR="00810AA7" w:rsidRPr="004F3EB2" w:rsidRDefault="00810AA7" w:rsidP="00810AA7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1411C5">
        <w:rPr>
          <w:rFonts w:ascii="Times New Roman" w:hAnsi="Times New Roman" w:cs="Times New Roman"/>
          <w:sz w:val="28"/>
          <w:szCs w:val="28"/>
        </w:rPr>
        <w:t>8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1411C5">
        <w:rPr>
          <w:rFonts w:ascii="Times New Roman" w:hAnsi="Times New Roman" w:cs="Times New Roman"/>
          <w:sz w:val="28"/>
          <w:szCs w:val="28"/>
        </w:rPr>
        <w:t>августа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C3371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1411C5">
        <w:rPr>
          <w:rFonts w:ascii="Times New Roman" w:hAnsi="Times New Roman" w:cs="Times New Roman"/>
          <w:sz w:val="28"/>
          <w:szCs w:val="28"/>
        </w:rPr>
        <w:t xml:space="preserve">   </w:t>
      </w:r>
      <w:r w:rsidR="00C60EB1">
        <w:rPr>
          <w:rFonts w:ascii="Times New Roman" w:hAnsi="Times New Roman" w:cs="Times New Roman"/>
          <w:sz w:val="28"/>
          <w:szCs w:val="28"/>
        </w:rPr>
        <w:t xml:space="preserve">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№ </w:t>
      </w:r>
      <w:r w:rsidR="00BA04B7">
        <w:rPr>
          <w:rFonts w:ascii="Times New Roman" w:hAnsi="Times New Roman" w:cs="Times New Roman"/>
          <w:sz w:val="28"/>
          <w:szCs w:val="28"/>
        </w:rPr>
        <w:t>328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3C3371" w:rsidRDefault="003C3371" w:rsidP="003C3371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Положение</w:t>
      </w:r>
    </w:p>
    <w:p w:rsidR="003C3371" w:rsidRDefault="003C3371" w:rsidP="003C3371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муниципальном дорожном фонде </w:t>
      </w:r>
    </w:p>
    <w:p w:rsidR="003C3371" w:rsidRDefault="003C3371" w:rsidP="003C3371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:rsidR="003C3371" w:rsidRDefault="003C3371" w:rsidP="003C3371">
      <w:pPr>
        <w:spacing w:after="0"/>
        <w:jc w:val="both"/>
        <w:rPr>
          <w:rFonts w:ascii="Times New Roman" w:hAnsi="Times New Roman"/>
          <w:sz w:val="28"/>
        </w:rPr>
      </w:pPr>
    </w:p>
    <w:p w:rsidR="003C3371" w:rsidRDefault="003C3371" w:rsidP="00C60E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8 ноября 2007 года № 257-ФЗ «Об автомобильных дорогах и </w:t>
      </w:r>
      <w:r w:rsidR="00EB5426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:rsidR="003C3371" w:rsidRDefault="003C3371" w:rsidP="00C60E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C3371" w:rsidRDefault="003C3371" w:rsidP="00C60EB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3C3371" w:rsidRDefault="003C3371" w:rsidP="00C60E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 xml:space="preserve">1. Внести в Положение о муниципальном дорожном фонде города Ставрополя, утвержденное решением Ставропольской городской Думы </w:t>
      </w:r>
      <w:r>
        <w:rPr>
          <w:color w:val="auto"/>
          <w:sz w:val="28"/>
        </w:rPr>
        <w:t xml:space="preserve">                        </w:t>
      </w:r>
      <w:r w:rsidRPr="003C3371">
        <w:rPr>
          <w:color w:val="auto"/>
          <w:sz w:val="28"/>
        </w:rPr>
        <w:t>от 07 декабря 2011 г. №</w:t>
      </w:r>
      <w:r w:rsidR="00355402">
        <w:rPr>
          <w:color w:val="auto"/>
          <w:sz w:val="28"/>
        </w:rPr>
        <w:t> </w:t>
      </w:r>
      <w:r w:rsidRPr="003C3371">
        <w:rPr>
          <w:color w:val="auto"/>
          <w:sz w:val="28"/>
        </w:rPr>
        <w:t>127 «О муниципальном дорожном фонде города Ставрополя» (с изменениями, внесенными решениями Ставропольской городской Думы от 27 ноября 2013 г. №</w:t>
      </w:r>
      <w:r>
        <w:rPr>
          <w:color w:val="auto"/>
          <w:sz w:val="28"/>
        </w:rPr>
        <w:t> </w:t>
      </w:r>
      <w:r w:rsidRPr="003C3371">
        <w:rPr>
          <w:color w:val="auto"/>
          <w:sz w:val="28"/>
        </w:rPr>
        <w:t>426, от 28 мая 2014 г. №</w:t>
      </w:r>
      <w:r>
        <w:rPr>
          <w:color w:val="auto"/>
          <w:sz w:val="28"/>
        </w:rPr>
        <w:t> </w:t>
      </w:r>
      <w:r w:rsidRPr="003C3371">
        <w:rPr>
          <w:color w:val="auto"/>
          <w:sz w:val="28"/>
        </w:rPr>
        <w:t xml:space="preserve">511, </w:t>
      </w:r>
      <w:r w:rsidRPr="003C3371">
        <w:rPr>
          <w:color w:val="auto"/>
          <w:sz w:val="28"/>
        </w:rPr>
        <w:br/>
        <w:t>от 17 ноября 2014 г. №</w:t>
      </w:r>
      <w:r>
        <w:rPr>
          <w:color w:val="auto"/>
          <w:sz w:val="28"/>
        </w:rPr>
        <w:t> </w:t>
      </w:r>
      <w:r w:rsidRPr="003C3371">
        <w:rPr>
          <w:color w:val="auto"/>
          <w:sz w:val="28"/>
        </w:rPr>
        <w:t>569, от 26 апреля 2017 г. №</w:t>
      </w:r>
      <w:r>
        <w:rPr>
          <w:color w:val="auto"/>
          <w:sz w:val="28"/>
        </w:rPr>
        <w:t> </w:t>
      </w:r>
      <w:r w:rsidRPr="003C3371">
        <w:rPr>
          <w:color w:val="auto"/>
          <w:sz w:val="28"/>
        </w:rPr>
        <w:t>85), следующие изменения: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1)</w:t>
      </w:r>
      <w:r>
        <w:rPr>
          <w:color w:val="auto"/>
          <w:sz w:val="28"/>
        </w:rPr>
        <w:t> </w:t>
      </w:r>
      <w:r w:rsidRPr="003C3371">
        <w:rPr>
          <w:color w:val="auto"/>
          <w:sz w:val="28"/>
        </w:rPr>
        <w:t>пункт 1 изложить в следующей редакции: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«1.</w:t>
      </w:r>
      <w:r>
        <w:rPr>
          <w:color w:val="auto"/>
          <w:sz w:val="28"/>
        </w:rPr>
        <w:t> </w:t>
      </w:r>
      <w:r w:rsidRPr="003C3371">
        <w:rPr>
          <w:color w:val="auto"/>
          <w:sz w:val="28"/>
        </w:rPr>
        <w:t xml:space="preserve">Муниципальный дорожный фонд города Ставрополя </w:t>
      </w:r>
      <w:r>
        <w:rPr>
          <w:color w:val="auto"/>
          <w:sz w:val="28"/>
        </w:rPr>
        <w:t>‒</w:t>
      </w:r>
      <w:r w:rsidRPr="003C3371">
        <w:rPr>
          <w:color w:val="auto"/>
          <w:sz w:val="28"/>
        </w:rPr>
        <w:t xml:space="preserve"> часть средств бюджета города Ставрополя,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города Ставрополя,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города Ставрополя (далее соответственно – Фонд, бюджет города, автомобильные дороги общего пользования местного значения).»;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2)</w:t>
      </w:r>
      <w:r>
        <w:rPr>
          <w:color w:val="auto"/>
          <w:sz w:val="28"/>
        </w:rPr>
        <w:t> </w:t>
      </w:r>
      <w:r w:rsidRPr="003C3371">
        <w:rPr>
          <w:color w:val="auto"/>
          <w:sz w:val="28"/>
        </w:rPr>
        <w:t>пункт 2 изложить в следующей редакции: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«2. Объем бюджетных ассигнований Фонда утверждается решением Ставропольской городской Думы о бюджете города на очередной финансовый год и плановый период в размере не менее прогнозируемого объема поступлений в бюджет города от доходов, указанных в пункте 5</w:t>
      </w:r>
      <w:r w:rsidR="00355402">
        <w:rPr>
          <w:color w:val="auto"/>
          <w:sz w:val="28"/>
        </w:rPr>
        <w:t xml:space="preserve"> </w:t>
      </w:r>
      <w:r w:rsidRPr="003C3371">
        <w:rPr>
          <w:color w:val="auto"/>
          <w:sz w:val="28"/>
        </w:rPr>
        <w:t>статьи 179.4 Бюджетного кодекса Российской Федерации, а также: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1)</w:t>
      </w:r>
      <w:r>
        <w:rPr>
          <w:color w:val="auto"/>
          <w:sz w:val="28"/>
        </w:rPr>
        <w:t> </w:t>
      </w:r>
      <w:r w:rsidRPr="003C3371">
        <w:rPr>
          <w:color w:val="auto"/>
          <w:sz w:val="28"/>
        </w:rPr>
        <w:t>доходов бюджета города от: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lastRenderedPageBreak/>
        <w:t>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и местах внеуличной дорожной сети, относящихся к собственности города Ставрополя;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платы по соглашениям об установлении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конструкций;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использования имущества, входящего в состав автомобильных дорог общего пользования местного значения;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платежей в целях возмещения убытков, причиненных уклонением от заключения с муниципальным заказчиком муниципального контракта, финансируемого за счет средств Фонда, а также иных денежных средств, подлежащих зачислению в бюджет города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платежей в целях возмещения ущерба при расторжении муниципального контракта, финансируемого за счет средств Фонда, в связи с односторонним отказом исполнителя (подрядчика) от его исполнения;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межбюджетных трансфертов из бюджетов бюджетной системы Российской Федерации на финансовое обеспечение дорожной деятельности</w:t>
      </w:r>
      <w:r w:rsidR="009E2067">
        <w:rPr>
          <w:color w:val="auto"/>
          <w:sz w:val="28"/>
        </w:rPr>
        <w:t xml:space="preserve">              </w:t>
      </w:r>
      <w:r w:rsidRPr="003C3371">
        <w:rPr>
          <w:color w:val="auto"/>
          <w:sz w:val="28"/>
        </w:rPr>
        <w:t xml:space="preserve"> в</w:t>
      </w:r>
      <w:r w:rsidR="009E2067">
        <w:rPr>
          <w:color w:val="auto"/>
          <w:sz w:val="28"/>
        </w:rPr>
        <w:t xml:space="preserve"> </w:t>
      </w:r>
      <w:r w:rsidRPr="003C3371">
        <w:rPr>
          <w:color w:val="auto"/>
          <w:sz w:val="28"/>
        </w:rPr>
        <w:t xml:space="preserve">отношении автомобильных дорог общего пользования местного </w:t>
      </w:r>
      <w:proofErr w:type="gramStart"/>
      <w:r w:rsidRPr="003C3371">
        <w:rPr>
          <w:color w:val="auto"/>
          <w:sz w:val="28"/>
        </w:rPr>
        <w:t xml:space="preserve">значения, </w:t>
      </w:r>
      <w:r w:rsidR="009E2067">
        <w:rPr>
          <w:color w:val="auto"/>
          <w:sz w:val="28"/>
        </w:rPr>
        <w:t xml:space="preserve">  </w:t>
      </w:r>
      <w:proofErr w:type="gramEnd"/>
      <w:r w:rsidR="009E2067">
        <w:rPr>
          <w:color w:val="auto"/>
          <w:sz w:val="28"/>
        </w:rPr>
        <w:t xml:space="preserve">              </w:t>
      </w:r>
      <w:r w:rsidRPr="003C3371">
        <w:rPr>
          <w:color w:val="auto"/>
          <w:sz w:val="28"/>
        </w:rPr>
        <w:t>а также на капитальный ремонт и ремонт дворовых территорий многоквартирных домов, проездов к дворовым территориям многоквартирных домов на территории города Ставрополя;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2) бюджетных кредитов из бюджета Ставропольского края на строительство (реконструкцию), капитальный ремонт, ремонт и содержание автомобильных дорог общего пользования местного значения.»;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3)</w:t>
      </w:r>
      <w:r w:rsidR="00C60EB1">
        <w:rPr>
          <w:color w:val="auto"/>
          <w:sz w:val="28"/>
        </w:rPr>
        <w:t> </w:t>
      </w:r>
      <w:r w:rsidRPr="003C3371">
        <w:rPr>
          <w:color w:val="auto"/>
          <w:sz w:val="28"/>
        </w:rPr>
        <w:t>в абзаце третьем пункта 4 слова «населенных пунктов» заменить словами «на территории города Ставрополя»;</w:t>
      </w: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4)</w:t>
      </w:r>
      <w:r w:rsidR="00C60EB1">
        <w:rPr>
          <w:color w:val="auto"/>
          <w:sz w:val="28"/>
        </w:rPr>
        <w:t> </w:t>
      </w:r>
      <w:r w:rsidRPr="003C3371">
        <w:rPr>
          <w:color w:val="auto"/>
          <w:sz w:val="28"/>
        </w:rPr>
        <w:t>в пункте 5 слово «Ставрополя» исключить;</w:t>
      </w:r>
    </w:p>
    <w:p w:rsid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5)</w:t>
      </w:r>
      <w:r w:rsidR="00C60EB1">
        <w:rPr>
          <w:color w:val="auto"/>
          <w:sz w:val="28"/>
        </w:rPr>
        <w:t> </w:t>
      </w:r>
      <w:r w:rsidRPr="003C3371">
        <w:rPr>
          <w:color w:val="auto"/>
          <w:sz w:val="28"/>
        </w:rPr>
        <w:t>пункт 6 изложить в следующей редакции:</w:t>
      </w:r>
    </w:p>
    <w:p w:rsidR="009E2067" w:rsidRPr="009E2067" w:rsidRDefault="009F0423" w:rsidP="009E2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8"/>
        </w:rPr>
        <w:t>«</w:t>
      </w:r>
      <w:r w:rsidR="009E2067" w:rsidRPr="009E2067">
        <w:rPr>
          <w:rFonts w:ascii="Times New Roman" w:hAnsi="Times New Roman"/>
          <w:sz w:val="28"/>
        </w:rPr>
        <w:t>6.</w:t>
      </w:r>
      <w:r w:rsidR="009E2067">
        <w:rPr>
          <w:rFonts w:ascii="Times New Roman" w:hAnsi="Times New Roman"/>
          <w:sz w:val="28"/>
        </w:rPr>
        <w:t> </w:t>
      </w:r>
      <w:r w:rsidR="009E2067" w:rsidRPr="009E2067">
        <w:rPr>
          <w:rFonts w:ascii="Times New Roman" w:hAnsi="Times New Roman"/>
          <w:sz w:val="28"/>
        </w:rPr>
        <w:t xml:space="preserve">Объем бюджетных ассигнований Фонда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="009E2067" w:rsidRPr="009E2067">
        <w:rPr>
          <w:rFonts w:ascii="Times New Roman" w:hAnsi="Times New Roman"/>
          <w:sz w:val="28"/>
        </w:rPr>
        <w:t>прогнозировавшимся</w:t>
      </w:r>
      <w:proofErr w:type="spellEnd"/>
      <w:r w:rsidR="009E2067" w:rsidRPr="009E2067">
        <w:rPr>
          <w:rFonts w:ascii="Times New Roman" w:hAnsi="Times New Roman"/>
          <w:sz w:val="28"/>
        </w:rPr>
        <w:t xml:space="preserve"> объемом указанных в пункте 2 настоящего Положения доходов и иных поступлений в бюджет города, учитываемых при формировании Фонда, в случае если объем бюджетных ассигнований Фонда в текущем финансовом году не превышает фактически поступивший объем указанных доходов и поступлений.»;</w:t>
      </w:r>
    </w:p>
    <w:p w:rsid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6)</w:t>
      </w:r>
      <w:r w:rsidR="00C60EB1">
        <w:rPr>
          <w:color w:val="auto"/>
          <w:sz w:val="28"/>
        </w:rPr>
        <w:t> </w:t>
      </w:r>
      <w:r w:rsidRPr="003C3371">
        <w:rPr>
          <w:color w:val="auto"/>
          <w:sz w:val="28"/>
        </w:rPr>
        <w:t>в пункте 7 слова «города Ставрополя» исключить.</w:t>
      </w:r>
    </w:p>
    <w:p w:rsidR="00C60EB1" w:rsidRPr="003C3371" w:rsidRDefault="00C60EB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</w:p>
    <w:p w:rsidR="003C3371" w:rsidRPr="003C3371" w:rsidRDefault="003C3371" w:rsidP="00C60EB1">
      <w:pPr>
        <w:pStyle w:val="aff7"/>
        <w:spacing w:beforeAutospacing="0" w:after="0" w:afterAutospacing="0"/>
        <w:ind w:firstLine="709"/>
        <w:contextualSpacing/>
        <w:jc w:val="both"/>
        <w:rPr>
          <w:color w:val="auto"/>
          <w:sz w:val="28"/>
        </w:rPr>
      </w:pPr>
      <w:r w:rsidRPr="003C3371">
        <w:rPr>
          <w:color w:val="auto"/>
          <w:sz w:val="28"/>
        </w:rPr>
        <w:t>2. Настоящее решение вступает в силу на следующий день после дня его официального опубликования в сетевом издании «Правовой портал администрации города Ставрополя</w:t>
      </w:r>
      <w:r w:rsidR="00C60EB1">
        <w:rPr>
          <w:color w:val="auto"/>
          <w:sz w:val="28"/>
        </w:rPr>
        <w:t>»</w:t>
      </w:r>
      <w:r w:rsidRPr="003C3371">
        <w:rPr>
          <w:color w:val="auto"/>
          <w:sz w:val="28"/>
        </w:rPr>
        <w:t xml:space="preserve"> (право-</w:t>
      </w:r>
      <w:proofErr w:type="spellStart"/>
      <w:proofErr w:type="gramStart"/>
      <w:r w:rsidRPr="003C3371">
        <w:rPr>
          <w:color w:val="auto"/>
          <w:sz w:val="28"/>
        </w:rPr>
        <w:t>ставрополь.рф</w:t>
      </w:r>
      <w:proofErr w:type="spellEnd"/>
      <w:proofErr w:type="gramEnd"/>
      <w:r w:rsidRPr="003C3371">
        <w:rPr>
          <w:color w:val="auto"/>
          <w:sz w:val="28"/>
        </w:rPr>
        <w:t>).</w:t>
      </w:r>
    </w:p>
    <w:p w:rsidR="00C13CD7" w:rsidRPr="00C60EB1" w:rsidRDefault="00C13CD7" w:rsidP="00C60EB1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13CD7" w:rsidRPr="00C60EB1" w:rsidRDefault="00C13CD7" w:rsidP="00C60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CD7" w:rsidRPr="00C60EB1" w:rsidRDefault="00C13CD7" w:rsidP="00C13CD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13CD7" w:rsidRPr="00C13CD7" w:rsidRDefault="00C13CD7" w:rsidP="00C13CD7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C13CD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13CD7" w:rsidRPr="00C13CD7" w:rsidRDefault="00C13CD7" w:rsidP="00C13CD7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C13CD7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13CD7">
        <w:rPr>
          <w:rFonts w:ascii="Times New Roman" w:hAnsi="Times New Roman"/>
          <w:sz w:val="28"/>
          <w:szCs w:val="28"/>
        </w:rPr>
        <w:tab/>
      </w:r>
      <w:r w:rsidRPr="00C13CD7">
        <w:rPr>
          <w:rFonts w:ascii="Times New Roman" w:hAnsi="Times New Roman"/>
          <w:sz w:val="28"/>
          <w:szCs w:val="28"/>
        </w:rPr>
        <w:tab/>
      </w:r>
      <w:r w:rsidRPr="00C13CD7">
        <w:rPr>
          <w:rFonts w:ascii="Times New Roman" w:hAnsi="Times New Roman"/>
          <w:sz w:val="28"/>
          <w:szCs w:val="28"/>
        </w:rPr>
        <w:tab/>
      </w:r>
      <w:r w:rsidRPr="00C13CD7">
        <w:rPr>
          <w:rFonts w:ascii="Times New Roman" w:hAnsi="Times New Roman"/>
          <w:sz w:val="28"/>
          <w:szCs w:val="28"/>
        </w:rPr>
        <w:tab/>
        <w:t xml:space="preserve">        </w:t>
      </w:r>
      <w:r w:rsidR="002310F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C13CD7">
        <w:rPr>
          <w:rFonts w:ascii="Times New Roman" w:hAnsi="Times New Roman"/>
          <w:sz w:val="28"/>
        </w:rPr>
        <w:t>Г.С.Колягин</w:t>
      </w:r>
      <w:proofErr w:type="spellEnd"/>
    </w:p>
    <w:p w:rsidR="00C13CD7" w:rsidRPr="00C60EB1" w:rsidRDefault="00C13CD7" w:rsidP="00C13CD7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13CD7" w:rsidRPr="00C60EB1" w:rsidRDefault="00C13CD7" w:rsidP="00C13CD7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310F7" w:rsidRPr="00C60EB1" w:rsidRDefault="002310F7" w:rsidP="00C13CD7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13CD7" w:rsidRDefault="00C13CD7" w:rsidP="00C13CD7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13CD7">
        <w:rPr>
          <w:rFonts w:ascii="Times New Roman" w:hAnsi="Times New Roman"/>
          <w:sz w:val="28"/>
        </w:rPr>
        <w:t>Глава города Ставрополя</w:t>
      </w:r>
      <w:r w:rsidRPr="00C13CD7">
        <w:rPr>
          <w:rFonts w:ascii="Times New Roman" w:hAnsi="Times New Roman"/>
          <w:sz w:val="28"/>
        </w:rPr>
        <w:tab/>
      </w:r>
      <w:r w:rsidRPr="00C13CD7">
        <w:rPr>
          <w:rFonts w:ascii="Times New Roman" w:hAnsi="Times New Roman"/>
          <w:sz w:val="28"/>
        </w:rPr>
        <w:tab/>
      </w:r>
      <w:r w:rsidRPr="00C13CD7">
        <w:rPr>
          <w:rFonts w:ascii="Times New Roman" w:hAnsi="Times New Roman"/>
          <w:sz w:val="28"/>
        </w:rPr>
        <w:tab/>
      </w:r>
      <w:r w:rsidRPr="00C13CD7">
        <w:rPr>
          <w:rFonts w:ascii="Times New Roman" w:hAnsi="Times New Roman"/>
          <w:sz w:val="28"/>
        </w:rPr>
        <w:tab/>
      </w:r>
      <w:r w:rsidRPr="00C13CD7">
        <w:rPr>
          <w:rFonts w:ascii="Times New Roman" w:hAnsi="Times New Roman"/>
          <w:sz w:val="28"/>
        </w:rPr>
        <w:tab/>
      </w:r>
      <w:r w:rsidRPr="00C13CD7">
        <w:rPr>
          <w:rFonts w:ascii="Times New Roman" w:hAnsi="Times New Roman"/>
          <w:sz w:val="28"/>
        </w:rPr>
        <w:tab/>
        <w:t xml:space="preserve">  </w:t>
      </w:r>
      <w:r w:rsidR="002310F7">
        <w:rPr>
          <w:rFonts w:ascii="Times New Roman" w:hAnsi="Times New Roman"/>
          <w:sz w:val="28"/>
        </w:rPr>
        <w:t xml:space="preserve"> </w:t>
      </w:r>
      <w:r w:rsidR="0032283B">
        <w:rPr>
          <w:rFonts w:ascii="Times New Roman" w:hAnsi="Times New Roman"/>
          <w:sz w:val="28"/>
        </w:rPr>
        <w:t xml:space="preserve"> </w:t>
      </w:r>
      <w:proofErr w:type="spellStart"/>
      <w:r w:rsidRPr="00C13CD7">
        <w:rPr>
          <w:rFonts w:ascii="Times New Roman" w:hAnsi="Times New Roman"/>
          <w:sz w:val="28"/>
        </w:rPr>
        <w:t>И.И.Ульянченко</w:t>
      </w:r>
      <w:proofErr w:type="spellEnd"/>
    </w:p>
    <w:p w:rsidR="00FE7250" w:rsidRDefault="00FE7250" w:rsidP="00C13CD7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  <w:sectPr w:rsidR="00FE7250" w:rsidSect="00DC3EA7">
          <w:headerReference w:type="default" r:id="rId7"/>
          <w:type w:val="continuous"/>
          <w:pgSz w:w="11908" w:h="16848"/>
          <w:pgMar w:top="1418" w:right="567" w:bottom="1134" w:left="1985" w:header="709" w:footer="709" w:gutter="0"/>
          <w:cols w:space="720"/>
          <w:titlePg/>
          <w:docGrid w:linePitch="299"/>
        </w:sectPr>
      </w:pPr>
    </w:p>
    <w:p w:rsidR="002310F7" w:rsidRPr="00C60EB1" w:rsidRDefault="002310F7" w:rsidP="00C60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EB1" w:rsidRPr="00C60EB1" w:rsidRDefault="00C60EB1" w:rsidP="00C60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CD7" w:rsidRDefault="00C13CD7" w:rsidP="00C13C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13CD7">
        <w:rPr>
          <w:rFonts w:ascii="Times New Roman" w:hAnsi="Times New Roman"/>
          <w:sz w:val="28"/>
          <w:szCs w:val="28"/>
        </w:rPr>
        <w:t>Подписано _____ __________ 20__ г.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C13CD7" w:rsidSect="00CA050B">
      <w:type w:val="continuous"/>
      <w:pgSz w:w="11908" w:h="16848"/>
      <w:pgMar w:top="1418" w:right="567" w:bottom="397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418" w:rsidRDefault="00EA2418">
      <w:pPr>
        <w:spacing w:after="0" w:line="240" w:lineRule="auto"/>
      </w:pPr>
      <w:r>
        <w:separator/>
      </w:r>
    </w:p>
  </w:endnote>
  <w:endnote w:type="continuationSeparator" w:id="0">
    <w:p w:rsidR="00EA2418" w:rsidRDefault="00EA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418" w:rsidRDefault="00EA2418">
      <w:pPr>
        <w:spacing w:after="0" w:line="240" w:lineRule="auto"/>
      </w:pPr>
      <w:r>
        <w:separator/>
      </w:r>
    </w:p>
  </w:footnote>
  <w:footnote w:type="continuationSeparator" w:id="0">
    <w:p w:rsidR="00EA2418" w:rsidRDefault="00EA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389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6743E" w:rsidRPr="0076743E" w:rsidRDefault="0076743E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76743E">
          <w:rPr>
            <w:rFonts w:ascii="Times New Roman" w:hAnsi="Times New Roman"/>
            <w:sz w:val="28"/>
            <w:szCs w:val="28"/>
          </w:rPr>
          <w:fldChar w:fldCharType="begin"/>
        </w:r>
        <w:r w:rsidRPr="0076743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6743E">
          <w:rPr>
            <w:rFonts w:ascii="Times New Roman" w:hAnsi="Times New Roman"/>
            <w:sz w:val="28"/>
            <w:szCs w:val="28"/>
          </w:rPr>
          <w:fldChar w:fldCharType="separate"/>
        </w:r>
        <w:r w:rsidRPr="0076743E">
          <w:rPr>
            <w:rFonts w:ascii="Times New Roman" w:hAnsi="Times New Roman"/>
            <w:sz w:val="28"/>
            <w:szCs w:val="28"/>
          </w:rPr>
          <w:t>2</w:t>
        </w:r>
        <w:r w:rsidRPr="0076743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1787C"/>
    <w:rsid w:val="0002223E"/>
    <w:rsid w:val="00062748"/>
    <w:rsid w:val="00065C64"/>
    <w:rsid w:val="0006638E"/>
    <w:rsid w:val="00070B0D"/>
    <w:rsid w:val="00094AB4"/>
    <w:rsid w:val="000A49AD"/>
    <w:rsid w:val="000B46C4"/>
    <w:rsid w:val="000C5CBD"/>
    <w:rsid w:val="000D2A5F"/>
    <w:rsid w:val="000D57C2"/>
    <w:rsid w:val="001152E6"/>
    <w:rsid w:val="001411C5"/>
    <w:rsid w:val="001D62D8"/>
    <w:rsid w:val="001F10AA"/>
    <w:rsid w:val="001F6672"/>
    <w:rsid w:val="00221CA3"/>
    <w:rsid w:val="00223B41"/>
    <w:rsid w:val="002310F7"/>
    <w:rsid w:val="00245AF2"/>
    <w:rsid w:val="00276FA8"/>
    <w:rsid w:val="002B2E37"/>
    <w:rsid w:val="002D3B0A"/>
    <w:rsid w:val="00311DB1"/>
    <w:rsid w:val="0032283B"/>
    <w:rsid w:val="00324CB0"/>
    <w:rsid w:val="00355402"/>
    <w:rsid w:val="00367107"/>
    <w:rsid w:val="00377475"/>
    <w:rsid w:val="00387719"/>
    <w:rsid w:val="003913AC"/>
    <w:rsid w:val="003C3371"/>
    <w:rsid w:val="003D21E5"/>
    <w:rsid w:val="00455257"/>
    <w:rsid w:val="00461194"/>
    <w:rsid w:val="00477FCD"/>
    <w:rsid w:val="004906F1"/>
    <w:rsid w:val="004B6A6E"/>
    <w:rsid w:val="004C43FA"/>
    <w:rsid w:val="00503C2A"/>
    <w:rsid w:val="00525351"/>
    <w:rsid w:val="005413C4"/>
    <w:rsid w:val="0055096F"/>
    <w:rsid w:val="005701FB"/>
    <w:rsid w:val="00574FC3"/>
    <w:rsid w:val="00586FA0"/>
    <w:rsid w:val="005D03C0"/>
    <w:rsid w:val="00602EEF"/>
    <w:rsid w:val="00626824"/>
    <w:rsid w:val="00683F5E"/>
    <w:rsid w:val="006A3FD3"/>
    <w:rsid w:val="00707393"/>
    <w:rsid w:val="00720A50"/>
    <w:rsid w:val="00723C82"/>
    <w:rsid w:val="00726194"/>
    <w:rsid w:val="007608FF"/>
    <w:rsid w:val="00760C5E"/>
    <w:rsid w:val="00761E58"/>
    <w:rsid w:val="00765747"/>
    <w:rsid w:val="00766D1B"/>
    <w:rsid w:val="00767052"/>
    <w:rsid w:val="0076743E"/>
    <w:rsid w:val="00767E59"/>
    <w:rsid w:val="007A3416"/>
    <w:rsid w:val="007A3EE1"/>
    <w:rsid w:val="007D3886"/>
    <w:rsid w:val="007D6447"/>
    <w:rsid w:val="007E6801"/>
    <w:rsid w:val="00810AA7"/>
    <w:rsid w:val="00845DE3"/>
    <w:rsid w:val="00854C0C"/>
    <w:rsid w:val="00855088"/>
    <w:rsid w:val="00894516"/>
    <w:rsid w:val="008956D4"/>
    <w:rsid w:val="00897377"/>
    <w:rsid w:val="008C22CF"/>
    <w:rsid w:val="008C7223"/>
    <w:rsid w:val="00906156"/>
    <w:rsid w:val="0091309B"/>
    <w:rsid w:val="009771F5"/>
    <w:rsid w:val="00977C78"/>
    <w:rsid w:val="009E2067"/>
    <w:rsid w:val="009E6109"/>
    <w:rsid w:val="009F0423"/>
    <w:rsid w:val="009F0815"/>
    <w:rsid w:val="009F479E"/>
    <w:rsid w:val="00A277BC"/>
    <w:rsid w:val="00A62670"/>
    <w:rsid w:val="00A65710"/>
    <w:rsid w:val="00AA2591"/>
    <w:rsid w:val="00B055CC"/>
    <w:rsid w:val="00B249BE"/>
    <w:rsid w:val="00B36B28"/>
    <w:rsid w:val="00B449EE"/>
    <w:rsid w:val="00B86D1D"/>
    <w:rsid w:val="00B9232A"/>
    <w:rsid w:val="00B934D1"/>
    <w:rsid w:val="00B9795F"/>
    <w:rsid w:val="00BA04B7"/>
    <w:rsid w:val="00BA0C9D"/>
    <w:rsid w:val="00BB3E06"/>
    <w:rsid w:val="00BC5EB4"/>
    <w:rsid w:val="00C04544"/>
    <w:rsid w:val="00C13C5A"/>
    <w:rsid w:val="00C13CD7"/>
    <w:rsid w:val="00C2133A"/>
    <w:rsid w:val="00C33E3D"/>
    <w:rsid w:val="00C60EB1"/>
    <w:rsid w:val="00C632EA"/>
    <w:rsid w:val="00C650C0"/>
    <w:rsid w:val="00C72A18"/>
    <w:rsid w:val="00C94EDF"/>
    <w:rsid w:val="00CA050B"/>
    <w:rsid w:val="00CB30ED"/>
    <w:rsid w:val="00CC06D6"/>
    <w:rsid w:val="00CC291B"/>
    <w:rsid w:val="00CC64EF"/>
    <w:rsid w:val="00D70894"/>
    <w:rsid w:val="00D85A5F"/>
    <w:rsid w:val="00DC3EA7"/>
    <w:rsid w:val="00DD1851"/>
    <w:rsid w:val="00DF2B2D"/>
    <w:rsid w:val="00E01E55"/>
    <w:rsid w:val="00E513A3"/>
    <w:rsid w:val="00EA2418"/>
    <w:rsid w:val="00EB5426"/>
    <w:rsid w:val="00EB7FA5"/>
    <w:rsid w:val="00EE0EFE"/>
    <w:rsid w:val="00EE485A"/>
    <w:rsid w:val="00EF086B"/>
    <w:rsid w:val="00EF47EE"/>
    <w:rsid w:val="00F16F1B"/>
    <w:rsid w:val="00F85A2D"/>
    <w:rsid w:val="00F8667A"/>
    <w:rsid w:val="00FA1286"/>
    <w:rsid w:val="00FA789D"/>
    <w:rsid w:val="00FD5DDA"/>
    <w:rsid w:val="00FD5F5F"/>
    <w:rsid w:val="00FE286F"/>
    <w:rsid w:val="00FE2B36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1"/>
    <w:link w:val="41"/>
  </w:style>
  <w:style w:type="character" w:customStyle="1" w:styleId="70">
    <w:name w:val="Заголовок 7 Знак"/>
    <w:basedOn w:val="1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basedOn w:val="1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1"/>
    <w:link w:val="af7"/>
    <w:rPr>
      <w:i/>
    </w:rPr>
  </w:style>
  <w:style w:type="character" w:customStyle="1" w:styleId="10">
    <w:name w:val="Заголовок 1 Знак"/>
    <w:basedOn w:val="11"/>
    <w:link w:val="1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1"/>
    <w:link w:val="aff5"/>
    <w:rPr>
      <w:sz w:val="48"/>
    </w:rPr>
  </w:style>
  <w:style w:type="character" w:customStyle="1" w:styleId="40">
    <w:name w:val="Заголовок 4 Знак"/>
    <w:basedOn w:val="1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</vt:vector>
  </TitlesOfParts>
  <Company>Ставропольская городская Дума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92</cp:revision>
  <cp:lastPrinted>2024-08-12T11:19:00Z</cp:lastPrinted>
  <dcterms:created xsi:type="dcterms:W3CDTF">2024-03-06T06:14:00Z</dcterms:created>
  <dcterms:modified xsi:type="dcterms:W3CDTF">2024-08-28T07:53:00Z</dcterms:modified>
</cp:coreProperties>
</file>