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E8057" w14:textId="77777777" w:rsidR="00D15A2B" w:rsidRDefault="00D15A2B" w:rsidP="00D15A2B">
      <w:pPr>
        <w:autoSpaceDN w:val="0"/>
        <w:jc w:val="center"/>
        <w:rPr>
          <w:color w:val="000000"/>
          <w:sz w:val="32"/>
          <w:szCs w:val="32"/>
          <w:lang w:eastAsia="ar-SA"/>
        </w:rPr>
      </w:pPr>
      <w:r>
        <w:rPr>
          <w:color w:val="000000"/>
          <w:sz w:val="32"/>
          <w:szCs w:val="32"/>
        </w:rPr>
        <w:t>СТАВРОПОЛЬСКАЯ ГОРОДСКАЯ ДУМА</w:t>
      </w:r>
    </w:p>
    <w:p w14:paraId="4CCE7C78" w14:textId="77777777" w:rsidR="00D15A2B" w:rsidRDefault="00D15A2B" w:rsidP="00D15A2B">
      <w:pPr>
        <w:autoSpaceDN w:val="0"/>
        <w:rPr>
          <w:color w:val="000000"/>
          <w:sz w:val="32"/>
          <w:szCs w:val="32"/>
          <w:lang w:eastAsia="ru-RU"/>
        </w:rPr>
      </w:pPr>
    </w:p>
    <w:p w14:paraId="2889F2E5" w14:textId="77777777" w:rsidR="00D15A2B" w:rsidRDefault="00D15A2B" w:rsidP="00D15A2B">
      <w:pPr>
        <w:keepNext/>
        <w:keepLines/>
        <w:autoSpaceDN w:val="0"/>
        <w:jc w:val="center"/>
        <w:outlineLvl w:val="1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 Е Ш Е Н И Е</w:t>
      </w:r>
    </w:p>
    <w:p w14:paraId="4F37F2DD" w14:textId="77777777" w:rsidR="00D15A2B" w:rsidRDefault="00D15A2B" w:rsidP="00D15A2B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306CE08D" w14:textId="77777777" w:rsidR="00D15A2B" w:rsidRDefault="00D15A2B" w:rsidP="00D15A2B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5BEF5A03" w14:textId="4569C133" w:rsidR="00D15A2B" w:rsidRDefault="00D15A2B" w:rsidP="00D15A2B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0525A70F" w14:textId="77777777" w:rsidR="00D15A2B" w:rsidRDefault="00D15A2B" w:rsidP="00D15A2B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5E998E3D" w14:textId="28508455" w:rsidR="0014636C" w:rsidRDefault="00AB7837" w:rsidP="0014636C">
      <w:pPr>
        <w:jc w:val="both"/>
        <w:rPr>
          <w:sz w:val="24"/>
          <w:szCs w:val="24"/>
        </w:rPr>
      </w:pPr>
      <w:r>
        <w:t>29</w:t>
      </w:r>
      <w:r w:rsidR="0014636C">
        <w:t xml:space="preserve"> </w:t>
      </w:r>
      <w:r>
        <w:t>марта</w:t>
      </w:r>
      <w:r w:rsidR="0014636C">
        <w:t xml:space="preserve"> 2023 г.                  </w:t>
      </w:r>
      <w:r>
        <w:t xml:space="preserve">    </w:t>
      </w:r>
      <w:r w:rsidR="0014636C">
        <w:t xml:space="preserve">      г. Ставрополь                                           № </w:t>
      </w:r>
      <w:r w:rsidR="00195D7E">
        <w:t>166</w:t>
      </w:r>
    </w:p>
    <w:p w14:paraId="78A55C57" w14:textId="402119DE" w:rsidR="00122E82" w:rsidRDefault="00122E82" w:rsidP="00122E82">
      <w:pPr>
        <w:ind w:right="142"/>
        <w:rPr>
          <w:rFonts w:eastAsia="Times New Roman"/>
        </w:rPr>
      </w:pPr>
      <w:bookmarkStart w:id="0" w:name="_Hlk125362055"/>
    </w:p>
    <w:p w14:paraId="7AD45DE7" w14:textId="1720D7C8" w:rsidR="00122E82" w:rsidRDefault="00122E82" w:rsidP="005155A9">
      <w:pPr>
        <w:autoSpaceDE w:val="0"/>
        <w:autoSpaceDN w:val="0"/>
        <w:adjustRightInd w:val="0"/>
        <w:spacing w:line="240" w:lineRule="exact"/>
        <w:ind w:right="-2"/>
        <w:jc w:val="both"/>
        <w:rPr>
          <w:rFonts w:eastAsiaTheme="minorHAnsi"/>
        </w:rPr>
      </w:pPr>
      <w:r>
        <w:rPr>
          <w:rFonts w:eastAsiaTheme="minorHAnsi"/>
        </w:rPr>
        <w:t xml:space="preserve">О внесении изменения </w:t>
      </w:r>
      <w:r>
        <w:t>в пункт 2 решения</w:t>
      </w:r>
      <w:r>
        <w:rPr>
          <w:rFonts w:eastAsiaTheme="minorHAnsi"/>
        </w:rPr>
        <w:t xml:space="preserve"> Ставропольской городской Думы «Об установлении земельного налога и введении его в действие на территории города Ставрополя»</w:t>
      </w:r>
    </w:p>
    <w:p w14:paraId="40236120" w14:textId="77777777" w:rsidR="00122E82" w:rsidRPr="00122E82" w:rsidRDefault="00122E82" w:rsidP="00122E82">
      <w:pPr>
        <w:autoSpaceDE w:val="0"/>
        <w:autoSpaceDN w:val="0"/>
        <w:adjustRightInd w:val="0"/>
        <w:ind w:right="140"/>
        <w:jc w:val="both"/>
        <w:rPr>
          <w:rFonts w:eastAsiaTheme="minorHAnsi"/>
        </w:rPr>
      </w:pPr>
    </w:p>
    <w:p w14:paraId="2851EC5B" w14:textId="41022013" w:rsidR="00122E82" w:rsidRDefault="00122E82" w:rsidP="00122E82">
      <w:pPr>
        <w:autoSpaceDE w:val="0"/>
        <w:autoSpaceDN w:val="0"/>
        <w:adjustRightInd w:val="0"/>
        <w:ind w:right="140"/>
        <w:jc w:val="both"/>
        <w:rPr>
          <w:rFonts w:eastAsiaTheme="minorHAnsi"/>
        </w:rPr>
      </w:pPr>
    </w:p>
    <w:p w14:paraId="69E52FD4" w14:textId="5F2383F4" w:rsidR="00122E82" w:rsidRPr="00122E82" w:rsidRDefault="00122E82" w:rsidP="00ED4122">
      <w:pPr>
        <w:autoSpaceDE w:val="0"/>
        <w:autoSpaceDN w:val="0"/>
        <w:adjustRightInd w:val="0"/>
        <w:ind w:right="-2" w:firstLine="709"/>
        <w:jc w:val="both"/>
        <w:rPr>
          <w:rFonts w:eastAsiaTheme="minorHAnsi"/>
        </w:rPr>
      </w:pPr>
      <w:r w:rsidRPr="00122E82">
        <w:rPr>
          <w:rFonts w:eastAsiaTheme="minorHAnsi"/>
        </w:rPr>
        <w:t xml:space="preserve">В соответствии с Налоговым </w:t>
      </w:r>
      <w:hyperlink r:id="rId6" w:history="1">
        <w:r w:rsidRPr="00122E82">
          <w:rPr>
            <w:rStyle w:val="a3"/>
            <w:rFonts w:eastAsiaTheme="minorHAnsi"/>
            <w:color w:val="auto"/>
            <w:u w:val="none"/>
          </w:rPr>
          <w:t>кодексом</w:t>
        </w:r>
      </w:hyperlink>
      <w:r w:rsidRPr="00122E82">
        <w:rPr>
          <w:rFonts w:eastAsiaTheme="minorHAnsi"/>
        </w:rPr>
        <w:t xml:space="preserve"> Российской Федерации, </w:t>
      </w:r>
      <w:hyperlink r:id="rId7" w:history="1">
        <w:r w:rsidRPr="00122E82">
          <w:rPr>
            <w:rStyle w:val="a3"/>
            <w:rFonts w:eastAsiaTheme="minorHAnsi"/>
            <w:color w:val="auto"/>
            <w:u w:val="none"/>
          </w:rPr>
          <w:t>Уставом</w:t>
        </w:r>
      </w:hyperlink>
      <w:r w:rsidRPr="00122E82">
        <w:rPr>
          <w:rFonts w:eastAsiaTheme="minorHAnsi"/>
        </w:rPr>
        <w:t xml:space="preserve"> муниципального образования города Ставрополя Ставропольского</w:t>
      </w:r>
      <w:r w:rsidR="00ED4122">
        <w:rPr>
          <w:rFonts w:eastAsiaTheme="minorHAnsi"/>
        </w:rPr>
        <w:t xml:space="preserve"> </w:t>
      </w:r>
      <w:r w:rsidRPr="00122E82">
        <w:rPr>
          <w:rFonts w:eastAsiaTheme="minorHAnsi"/>
        </w:rPr>
        <w:t>края Ставропольская городская Дума</w:t>
      </w:r>
    </w:p>
    <w:p w14:paraId="1868D0E1" w14:textId="085D084C" w:rsidR="00122E82" w:rsidRDefault="00122E82" w:rsidP="00ED4122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821FAB1" w14:textId="77777777" w:rsidR="00122E82" w:rsidRPr="00122E82" w:rsidRDefault="00122E82" w:rsidP="00122E82">
      <w:pPr>
        <w:pStyle w:val="ConsPlusNormal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22E82">
        <w:rPr>
          <w:rFonts w:ascii="Times New Roman" w:hAnsi="Times New Roman" w:cs="Times New Roman"/>
          <w:sz w:val="28"/>
          <w:szCs w:val="28"/>
        </w:rPr>
        <w:t>РЕШИЛА:</w:t>
      </w:r>
    </w:p>
    <w:p w14:paraId="1A9B1F8F" w14:textId="77777777" w:rsidR="00122E82" w:rsidRPr="00122E82" w:rsidRDefault="00122E82" w:rsidP="00122E82">
      <w:pPr>
        <w:ind w:right="142"/>
        <w:jc w:val="both"/>
        <w:rPr>
          <w:rFonts w:eastAsia="Times New Roman"/>
          <w:lang w:eastAsia="ru-RU"/>
        </w:rPr>
      </w:pPr>
    </w:p>
    <w:p w14:paraId="4C1680D3" w14:textId="2BE45FA0" w:rsidR="00122E82" w:rsidRPr="00122E82" w:rsidRDefault="00122E82" w:rsidP="00122E82">
      <w:pPr>
        <w:pStyle w:val="Style5"/>
        <w:widowControl/>
        <w:tabs>
          <w:tab w:val="left" w:pos="0"/>
        </w:tabs>
        <w:suppressAutoHyphens/>
        <w:spacing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 w:rsidRPr="00122E82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 xml:space="preserve">Внести </w:t>
      </w:r>
      <w:r w:rsidRPr="00122E82">
        <w:rPr>
          <w:sz w:val="28"/>
          <w:szCs w:val="28"/>
        </w:rPr>
        <w:t xml:space="preserve">в пункт </w:t>
      </w:r>
      <w:bookmarkStart w:id="1" w:name="_GoBack"/>
      <w:bookmarkEnd w:id="1"/>
      <w:r w:rsidRPr="00122E82">
        <w:rPr>
          <w:sz w:val="28"/>
          <w:szCs w:val="28"/>
        </w:rPr>
        <w:t xml:space="preserve">2 решения </w:t>
      </w:r>
      <w:r w:rsidRPr="00122E82">
        <w:rPr>
          <w:rFonts w:eastAsiaTheme="minorHAnsi"/>
          <w:sz w:val="28"/>
          <w:szCs w:val="28"/>
          <w:lang w:eastAsia="en-US"/>
        </w:rPr>
        <w:t xml:space="preserve">Ставропольской городской Думы </w:t>
      </w:r>
      <w:r w:rsidR="001B7BE2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122E82">
        <w:rPr>
          <w:rFonts w:eastAsiaTheme="minorHAnsi"/>
          <w:sz w:val="28"/>
          <w:szCs w:val="28"/>
          <w:lang w:eastAsia="en-US"/>
        </w:rPr>
        <w:t>от 11 ноября 2005 года 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 xml:space="preserve">149 «Об установлении земельного налога и введении его в действие на территории города Ставрополя» (с изменениями, внесенными решениями Ставропольской городской Думы от 30 августа </w:t>
      </w:r>
      <w:r w:rsidR="001B7BE2">
        <w:rPr>
          <w:rFonts w:eastAsiaTheme="minorHAnsi"/>
          <w:sz w:val="28"/>
          <w:szCs w:val="28"/>
          <w:lang w:eastAsia="en-US"/>
        </w:rPr>
        <w:t xml:space="preserve">            </w:t>
      </w:r>
      <w:r w:rsidRPr="00122E82">
        <w:rPr>
          <w:rFonts w:eastAsiaTheme="minorHAnsi"/>
          <w:sz w:val="28"/>
          <w:szCs w:val="28"/>
          <w:lang w:eastAsia="en-US"/>
        </w:rPr>
        <w:t>2006 года 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107, от 29 ноября 2006 года 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 xml:space="preserve">131, от 27 декабря 2006 года </w:t>
      </w:r>
      <w:r w:rsidR="001B7BE2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122E82">
        <w:rPr>
          <w:rFonts w:eastAsiaTheme="minorHAnsi"/>
          <w:sz w:val="28"/>
          <w:szCs w:val="28"/>
          <w:lang w:eastAsia="en-US"/>
        </w:rPr>
        <w:t>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170, от 28 марта 2007 года 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34, от 05 сентября 2007 года 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 xml:space="preserve">131, </w:t>
      </w:r>
      <w:r w:rsidR="001B7BE2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122E82">
        <w:rPr>
          <w:rFonts w:eastAsiaTheme="minorHAnsi"/>
          <w:sz w:val="28"/>
          <w:szCs w:val="28"/>
          <w:lang w:eastAsia="en-US"/>
        </w:rPr>
        <w:t>от 24 октября 2007 года 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157, от 30 января 2008 года 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 xml:space="preserve">15, от 28 мая </w:t>
      </w:r>
      <w:r w:rsidR="001B7BE2">
        <w:rPr>
          <w:rFonts w:eastAsiaTheme="minorHAnsi"/>
          <w:sz w:val="28"/>
          <w:szCs w:val="28"/>
          <w:lang w:eastAsia="en-US"/>
        </w:rPr>
        <w:t xml:space="preserve">              </w:t>
      </w:r>
      <w:r w:rsidRPr="00122E82">
        <w:rPr>
          <w:rFonts w:eastAsiaTheme="minorHAnsi"/>
          <w:sz w:val="28"/>
          <w:szCs w:val="28"/>
          <w:lang w:eastAsia="en-US"/>
        </w:rPr>
        <w:t>2008 года 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86, от 26 ноября 2008 года 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27, от 26 декабря 2008 года 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48, от 25 марта 2009 года 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12, от 30 сентября 2009 года 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102, от 15 сентября 2010 года 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87, от 13 апреля 2011</w:t>
      </w:r>
      <w:r w:rsidR="00116535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г</w:t>
      </w:r>
      <w:r w:rsidR="00AB7837">
        <w:rPr>
          <w:rFonts w:eastAsiaTheme="minorHAnsi"/>
          <w:sz w:val="28"/>
          <w:szCs w:val="28"/>
          <w:lang w:eastAsia="en-US"/>
        </w:rPr>
        <w:t>.</w:t>
      </w:r>
      <w:r w:rsidRPr="00122E82">
        <w:rPr>
          <w:rFonts w:eastAsiaTheme="minorHAnsi"/>
          <w:sz w:val="28"/>
          <w:szCs w:val="28"/>
          <w:lang w:eastAsia="en-US"/>
        </w:rPr>
        <w:t xml:space="preserve"> 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29, от 27 декабря 2011</w:t>
      </w:r>
      <w:r w:rsidR="00116535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г</w:t>
      </w:r>
      <w:r w:rsidR="00AB7837">
        <w:rPr>
          <w:rFonts w:eastAsiaTheme="minorHAnsi"/>
          <w:sz w:val="28"/>
          <w:szCs w:val="28"/>
          <w:lang w:eastAsia="en-US"/>
        </w:rPr>
        <w:t>.</w:t>
      </w:r>
      <w:r w:rsidRPr="00122E82">
        <w:rPr>
          <w:rFonts w:eastAsiaTheme="minorHAnsi"/>
          <w:sz w:val="28"/>
          <w:szCs w:val="28"/>
          <w:lang w:eastAsia="en-US"/>
        </w:rPr>
        <w:t xml:space="preserve"> 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 xml:space="preserve">143, </w:t>
      </w:r>
      <w:r w:rsidR="00AB7837">
        <w:rPr>
          <w:rFonts w:eastAsiaTheme="minorHAnsi"/>
          <w:sz w:val="28"/>
          <w:szCs w:val="28"/>
          <w:lang w:eastAsia="en-US"/>
        </w:rPr>
        <w:t xml:space="preserve">            </w:t>
      </w:r>
      <w:r w:rsidRPr="00122E82">
        <w:rPr>
          <w:rFonts w:eastAsiaTheme="minorHAnsi"/>
          <w:sz w:val="28"/>
          <w:szCs w:val="28"/>
          <w:lang w:eastAsia="en-US"/>
        </w:rPr>
        <w:t>от 30 мая 2012</w:t>
      </w:r>
      <w:r w:rsidR="00AB7837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г</w:t>
      </w:r>
      <w:r w:rsidR="00AB7837">
        <w:rPr>
          <w:rFonts w:eastAsiaTheme="minorHAnsi"/>
          <w:sz w:val="28"/>
          <w:szCs w:val="28"/>
          <w:lang w:eastAsia="en-US"/>
        </w:rPr>
        <w:t>.</w:t>
      </w:r>
      <w:r w:rsidRPr="00122E82">
        <w:rPr>
          <w:rFonts w:eastAsiaTheme="minorHAnsi"/>
          <w:sz w:val="28"/>
          <w:szCs w:val="28"/>
          <w:lang w:eastAsia="en-US"/>
        </w:rPr>
        <w:t xml:space="preserve"> 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218, от 27 июня 2012</w:t>
      </w:r>
      <w:r w:rsidR="00AB7837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г</w:t>
      </w:r>
      <w:r w:rsidR="00AB7837">
        <w:rPr>
          <w:rFonts w:eastAsiaTheme="minorHAnsi"/>
          <w:sz w:val="28"/>
          <w:szCs w:val="28"/>
          <w:lang w:eastAsia="en-US"/>
        </w:rPr>
        <w:t>.</w:t>
      </w:r>
      <w:r w:rsidRPr="00122E82">
        <w:rPr>
          <w:rFonts w:eastAsiaTheme="minorHAnsi"/>
          <w:sz w:val="28"/>
          <w:szCs w:val="28"/>
          <w:lang w:eastAsia="en-US"/>
        </w:rPr>
        <w:t xml:space="preserve"> 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232, от 13</w:t>
      </w:r>
      <w:r w:rsidR="00AB7837">
        <w:rPr>
          <w:rFonts w:eastAsiaTheme="minorHAnsi"/>
          <w:sz w:val="28"/>
          <w:szCs w:val="28"/>
          <w:lang w:eastAsia="en-US"/>
        </w:rPr>
        <w:t xml:space="preserve"> </w:t>
      </w:r>
      <w:r w:rsidRPr="00122E82">
        <w:rPr>
          <w:rFonts w:eastAsiaTheme="minorHAnsi"/>
          <w:sz w:val="28"/>
          <w:szCs w:val="28"/>
          <w:lang w:eastAsia="en-US"/>
        </w:rPr>
        <w:t>ноября 2013</w:t>
      </w:r>
      <w:r w:rsidR="00AB7837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г</w:t>
      </w:r>
      <w:r w:rsidR="00AB7837">
        <w:rPr>
          <w:rFonts w:eastAsiaTheme="minorHAnsi"/>
          <w:sz w:val="28"/>
          <w:szCs w:val="28"/>
          <w:lang w:eastAsia="en-US"/>
        </w:rPr>
        <w:t>.</w:t>
      </w:r>
      <w:r w:rsidRPr="00122E82">
        <w:rPr>
          <w:rFonts w:eastAsiaTheme="minorHAnsi"/>
          <w:sz w:val="28"/>
          <w:szCs w:val="28"/>
          <w:lang w:eastAsia="en-US"/>
        </w:rPr>
        <w:t xml:space="preserve"> 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415, от 28 мая 2014</w:t>
      </w:r>
      <w:r w:rsidR="00AB7837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г</w:t>
      </w:r>
      <w:r w:rsidR="00AB7837">
        <w:rPr>
          <w:rFonts w:eastAsiaTheme="minorHAnsi"/>
          <w:sz w:val="28"/>
          <w:szCs w:val="28"/>
          <w:lang w:eastAsia="en-US"/>
        </w:rPr>
        <w:t>.</w:t>
      </w:r>
      <w:r w:rsidRPr="00122E82">
        <w:rPr>
          <w:rFonts w:eastAsiaTheme="minorHAnsi"/>
          <w:sz w:val="28"/>
          <w:szCs w:val="28"/>
          <w:lang w:eastAsia="en-US"/>
        </w:rPr>
        <w:t xml:space="preserve"> 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510, от 03 декабря 2014</w:t>
      </w:r>
      <w:r w:rsidR="00AB7837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г</w:t>
      </w:r>
      <w:r w:rsidR="00AB7837">
        <w:rPr>
          <w:rFonts w:eastAsiaTheme="minorHAnsi"/>
          <w:sz w:val="28"/>
          <w:szCs w:val="28"/>
          <w:lang w:eastAsia="en-US"/>
        </w:rPr>
        <w:t>.</w:t>
      </w:r>
      <w:r w:rsidRPr="00122E82">
        <w:rPr>
          <w:rFonts w:eastAsiaTheme="minorHAnsi"/>
          <w:sz w:val="28"/>
          <w:szCs w:val="28"/>
          <w:lang w:eastAsia="en-US"/>
        </w:rPr>
        <w:t xml:space="preserve"> 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 xml:space="preserve">575, от 28 июля </w:t>
      </w:r>
      <w:r w:rsidR="00AB7837">
        <w:rPr>
          <w:rFonts w:eastAsiaTheme="minorHAnsi"/>
          <w:sz w:val="28"/>
          <w:szCs w:val="28"/>
          <w:lang w:eastAsia="en-US"/>
        </w:rPr>
        <w:t xml:space="preserve">          </w:t>
      </w:r>
      <w:r w:rsidRPr="00122E82">
        <w:rPr>
          <w:rFonts w:eastAsiaTheme="minorHAnsi"/>
          <w:sz w:val="28"/>
          <w:szCs w:val="28"/>
          <w:lang w:eastAsia="en-US"/>
        </w:rPr>
        <w:t>2015</w:t>
      </w:r>
      <w:r w:rsidR="00AB7837">
        <w:rPr>
          <w:rFonts w:eastAsiaTheme="minorHAnsi"/>
          <w:sz w:val="28"/>
          <w:szCs w:val="28"/>
          <w:lang w:eastAsia="en-US"/>
        </w:rPr>
        <w:t> г.</w:t>
      </w:r>
      <w:r w:rsidRPr="00122E82">
        <w:rPr>
          <w:rFonts w:eastAsiaTheme="minorHAnsi"/>
          <w:sz w:val="28"/>
          <w:szCs w:val="28"/>
          <w:lang w:eastAsia="en-US"/>
        </w:rPr>
        <w:t xml:space="preserve"> 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709, от 25 ноября 2015</w:t>
      </w:r>
      <w:r w:rsidR="00AB7837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г</w:t>
      </w:r>
      <w:r w:rsidR="00AB7837">
        <w:rPr>
          <w:rFonts w:eastAsiaTheme="minorHAnsi"/>
          <w:sz w:val="28"/>
          <w:szCs w:val="28"/>
          <w:lang w:eastAsia="en-US"/>
        </w:rPr>
        <w:t>.</w:t>
      </w:r>
      <w:r w:rsidRPr="00122E82">
        <w:rPr>
          <w:rFonts w:eastAsiaTheme="minorHAnsi"/>
          <w:sz w:val="28"/>
          <w:szCs w:val="28"/>
          <w:lang w:eastAsia="en-US"/>
        </w:rPr>
        <w:t xml:space="preserve"> 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783, от 26 февраля 2016</w:t>
      </w:r>
      <w:r w:rsidR="00AB7837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г</w:t>
      </w:r>
      <w:r w:rsidR="00AB7837">
        <w:rPr>
          <w:rFonts w:eastAsiaTheme="minorHAnsi"/>
          <w:sz w:val="28"/>
          <w:szCs w:val="28"/>
          <w:lang w:eastAsia="en-US"/>
        </w:rPr>
        <w:t>.</w:t>
      </w:r>
      <w:r w:rsidRPr="00122E82">
        <w:rPr>
          <w:rFonts w:eastAsiaTheme="minorHAnsi"/>
          <w:sz w:val="28"/>
          <w:szCs w:val="28"/>
          <w:lang w:eastAsia="en-US"/>
        </w:rPr>
        <w:t xml:space="preserve"> 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 xml:space="preserve">818, </w:t>
      </w:r>
      <w:r w:rsidR="00AB7837">
        <w:rPr>
          <w:rFonts w:eastAsiaTheme="minorHAnsi"/>
          <w:sz w:val="28"/>
          <w:szCs w:val="28"/>
          <w:lang w:eastAsia="en-US"/>
        </w:rPr>
        <w:t xml:space="preserve">           </w:t>
      </w:r>
      <w:r w:rsidRPr="00122E82">
        <w:rPr>
          <w:rFonts w:eastAsiaTheme="minorHAnsi"/>
          <w:sz w:val="28"/>
          <w:szCs w:val="28"/>
          <w:lang w:eastAsia="en-US"/>
        </w:rPr>
        <w:t>от 24 июня 2016</w:t>
      </w:r>
      <w:r w:rsidR="00AB7837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г</w:t>
      </w:r>
      <w:r w:rsidR="00AB7837">
        <w:rPr>
          <w:rFonts w:eastAsiaTheme="minorHAnsi"/>
          <w:sz w:val="28"/>
          <w:szCs w:val="28"/>
          <w:lang w:eastAsia="en-US"/>
        </w:rPr>
        <w:t xml:space="preserve">. </w:t>
      </w:r>
      <w:r w:rsidRPr="00122E82">
        <w:rPr>
          <w:rFonts w:eastAsiaTheme="minorHAnsi"/>
          <w:sz w:val="28"/>
          <w:szCs w:val="28"/>
          <w:lang w:eastAsia="en-US"/>
        </w:rPr>
        <w:t>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867, от 19 августа 2016</w:t>
      </w:r>
      <w:r w:rsidR="00116535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г</w:t>
      </w:r>
      <w:r w:rsidR="00AB7837">
        <w:rPr>
          <w:rFonts w:eastAsiaTheme="minorHAnsi"/>
          <w:sz w:val="28"/>
          <w:szCs w:val="28"/>
          <w:lang w:eastAsia="en-US"/>
        </w:rPr>
        <w:t>.</w:t>
      </w:r>
      <w:r w:rsidRPr="00122E82">
        <w:rPr>
          <w:rFonts w:eastAsiaTheme="minorHAnsi"/>
          <w:sz w:val="28"/>
          <w:szCs w:val="28"/>
          <w:lang w:eastAsia="en-US"/>
        </w:rPr>
        <w:t xml:space="preserve"> 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884, от 15</w:t>
      </w:r>
      <w:r w:rsidR="001B7BE2">
        <w:rPr>
          <w:rFonts w:eastAsiaTheme="minorHAnsi"/>
          <w:sz w:val="28"/>
          <w:szCs w:val="28"/>
          <w:lang w:eastAsia="en-US"/>
        </w:rPr>
        <w:t xml:space="preserve"> </w:t>
      </w:r>
      <w:r w:rsidRPr="00122E82">
        <w:rPr>
          <w:rFonts w:eastAsiaTheme="minorHAnsi"/>
          <w:sz w:val="28"/>
          <w:szCs w:val="28"/>
          <w:lang w:eastAsia="en-US"/>
        </w:rPr>
        <w:t>марта 2017</w:t>
      </w:r>
      <w:r w:rsidR="00AB7837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г</w:t>
      </w:r>
      <w:r w:rsidR="00AB7837">
        <w:rPr>
          <w:rFonts w:eastAsiaTheme="minorHAnsi"/>
          <w:sz w:val="28"/>
          <w:szCs w:val="28"/>
          <w:lang w:eastAsia="en-US"/>
        </w:rPr>
        <w:t>.</w:t>
      </w:r>
      <w:r w:rsidRPr="00122E82">
        <w:rPr>
          <w:rFonts w:eastAsiaTheme="minorHAnsi"/>
          <w:sz w:val="28"/>
          <w:szCs w:val="28"/>
          <w:lang w:eastAsia="en-US"/>
        </w:rPr>
        <w:t xml:space="preserve"> 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68, от 29 августа 2018</w:t>
      </w:r>
      <w:r w:rsidR="00AB7837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г</w:t>
      </w:r>
      <w:r w:rsidR="00AB7837">
        <w:rPr>
          <w:rFonts w:eastAsiaTheme="minorHAnsi"/>
          <w:sz w:val="28"/>
          <w:szCs w:val="28"/>
          <w:lang w:eastAsia="en-US"/>
        </w:rPr>
        <w:t>.</w:t>
      </w:r>
      <w:r w:rsidRPr="00122E82">
        <w:rPr>
          <w:rFonts w:eastAsiaTheme="minorHAnsi"/>
          <w:sz w:val="28"/>
          <w:szCs w:val="28"/>
          <w:lang w:eastAsia="en-US"/>
        </w:rPr>
        <w:t xml:space="preserve"> 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264, от 31 октября 2018</w:t>
      </w:r>
      <w:r w:rsidR="00AB7837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г</w:t>
      </w:r>
      <w:r w:rsidR="00AB7837">
        <w:rPr>
          <w:rFonts w:eastAsiaTheme="minorHAnsi"/>
          <w:sz w:val="28"/>
          <w:szCs w:val="28"/>
          <w:lang w:eastAsia="en-US"/>
        </w:rPr>
        <w:t>.</w:t>
      </w:r>
      <w:r w:rsidRPr="00122E82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122E82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№</w:t>
        </w:r>
        <w:r w:rsidR="001B7BE2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 </w:t>
        </w:r>
        <w:r w:rsidRPr="00122E82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287</w:t>
        </w:r>
      </w:hyperlink>
      <w:r w:rsidRPr="00122E82">
        <w:rPr>
          <w:sz w:val="28"/>
          <w:szCs w:val="28"/>
        </w:rPr>
        <w:t xml:space="preserve">, </w:t>
      </w:r>
      <w:r w:rsidRPr="00122E82">
        <w:rPr>
          <w:rFonts w:eastAsiaTheme="minorHAnsi"/>
          <w:sz w:val="28"/>
          <w:szCs w:val="28"/>
          <w:lang w:eastAsia="en-US"/>
        </w:rPr>
        <w:t>от 27 ноября 2019</w:t>
      </w:r>
      <w:r w:rsidR="00AB7837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г</w:t>
      </w:r>
      <w:r w:rsidR="00AB7837">
        <w:rPr>
          <w:rFonts w:eastAsiaTheme="minorHAnsi"/>
          <w:sz w:val="28"/>
          <w:szCs w:val="28"/>
          <w:lang w:eastAsia="en-US"/>
        </w:rPr>
        <w:t>.</w:t>
      </w:r>
      <w:r w:rsidRPr="00122E82">
        <w:rPr>
          <w:rFonts w:eastAsiaTheme="minorHAnsi"/>
          <w:sz w:val="28"/>
          <w:szCs w:val="28"/>
          <w:lang w:eastAsia="en-US"/>
        </w:rPr>
        <w:t xml:space="preserve"> 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392, от 09 октября 2020</w:t>
      </w:r>
      <w:r w:rsidR="00AB7837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г</w:t>
      </w:r>
      <w:r w:rsidR="00AB7837">
        <w:rPr>
          <w:rFonts w:eastAsiaTheme="minorHAnsi"/>
          <w:sz w:val="28"/>
          <w:szCs w:val="28"/>
          <w:lang w:eastAsia="en-US"/>
        </w:rPr>
        <w:t>.</w:t>
      </w:r>
      <w:r w:rsidR="001B7BE2">
        <w:rPr>
          <w:rFonts w:eastAsiaTheme="minorHAnsi"/>
          <w:sz w:val="28"/>
          <w:szCs w:val="28"/>
          <w:lang w:eastAsia="en-US"/>
        </w:rPr>
        <w:t xml:space="preserve"> </w:t>
      </w:r>
      <w:r w:rsidRPr="00122E82">
        <w:rPr>
          <w:rFonts w:eastAsiaTheme="minorHAnsi"/>
          <w:sz w:val="28"/>
          <w:szCs w:val="28"/>
          <w:lang w:eastAsia="en-US"/>
        </w:rPr>
        <w:t>№</w:t>
      </w:r>
      <w:r w:rsidR="001B7BE2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496, от 28 июля 2021</w:t>
      </w:r>
      <w:r w:rsidR="00116535">
        <w:rPr>
          <w:rFonts w:eastAsiaTheme="minorHAnsi"/>
          <w:sz w:val="28"/>
          <w:szCs w:val="28"/>
          <w:lang w:eastAsia="en-US"/>
        </w:rPr>
        <w:t> </w:t>
      </w:r>
      <w:r w:rsidRPr="00122E82">
        <w:rPr>
          <w:rFonts w:eastAsiaTheme="minorHAnsi"/>
          <w:sz w:val="28"/>
          <w:szCs w:val="28"/>
          <w:lang w:eastAsia="en-US"/>
        </w:rPr>
        <w:t>г</w:t>
      </w:r>
      <w:r w:rsidR="00AB7837">
        <w:rPr>
          <w:rFonts w:eastAsiaTheme="minorHAnsi"/>
          <w:sz w:val="28"/>
          <w:szCs w:val="28"/>
          <w:lang w:eastAsia="en-US"/>
        </w:rPr>
        <w:t>.</w:t>
      </w:r>
      <w:r w:rsidRPr="00122E82">
        <w:rPr>
          <w:rFonts w:eastAsiaTheme="minorHAnsi"/>
          <w:sz w:val="28"/>
          <w:szCs w:val="28"/>
          <w:lang w:eastAsia="en-US"/>
        </w:rPr>
        <w:t xml:space="preserve"> № 581, </w:t>
      </w:r>
      <w:r w:rsidR="00015B81">
        <w:rPr>
          <w:rFonts w:eastAsiaTheme="minorHAnsi"/>
          <w:sz w:val="28"/>
          <w:szCs w:val="28"/>
          <w:lang w:eastAsia="en-US"/>
        </w:rPr>
        <w:t xml:space="preserve">              </w:t>
      </w:r>
      <w:r w:rsidRPr="00014970">
        <w:rPr>
          <w:rFonts w:eastAsiaTheme="minorHAnsi"/>
          <w:spacing w:val="-6"/>
          <w:sz w:val="28"/>
          <w:szCs w:val="28"/>
          <w:lang w:eastAsia="en-US"/>
        </w:rPr>
        <w:t>от</w:t>
      </w:r>
      <w:r w:rsidR="001B7BE2" w:rsidRPr="00014970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Pr="00014970">
        <w:rPr>
          <w:rFonts w:eastAsiaTheme="minorHAnsi"/>
          <w:spacing w:val="-6"/>
          <w:sz w:val="28"/>
          <w:szCs w:val="28"/>
          <w:lang w:eastAsia="en-US"/>
        </w:rPr>
        <w:t>27</w:t>
      </w:r>
      <w:r w:rsidR="001B7BE2" w:rsidRPr="00014970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Pr="00014970">
        <w:rPr>
          <w:rFonts w:eastAsiaTheme="minorHAnsi"/>
          <w:spacing w:val="-6"/>
          <w:sz w:val="28"/>
          <w:szCs w:val="28"/>
          <w:lang w:eastAsia="en-US"/>
        </w:rPr>
        <w:t>апреля</w:t>
      </w:r>
      <w:r w:rsidR="001B7BE2" w:rsidRPr="00014970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Pr="00014970">
        <w:rPr>
          <w:rFonts w:eastAsiaTheme="minorHAnsi"/>
          <w:spacing w:val="-6"/>
          <w:sz w:val="28"/>
          <w:szCs w:val="28"/>
          <w:lang w:eastAsia="en-US"/>
        </w:rPr>
        <w:t>2022</w:t>
      </w:r>
      <w:r w:rsidR="00116535" w:rsidRPr="00014970">
        <w:rPr>
          <w:rFonts w:eastAsiaTheme="minorHAnsi"/>
          <w:spacing w:val="-6"/>
          <w:sz w:val="28"/>
          <w:szCs w:val="28"/>
          <w:lang w:eastAsia="en-US"/>
        </w:rPr>
        <w:t> </w:t>
      </w:r>
      <w:r w:rsidRPr="00014970">
        <w:rPr>
          <w:rFonts w:eastAsiaTheme="minorHAnsi"/>
          <w:spacing w:val="-6"/>
          <w:sz w:val="28"/>
          <w:szCs w:val="28"/>
          <w:lang w:eastAsia="en-US"/>
        </w:rPr>
        <w:t>г</w:t>
      </w:r>
      <w:r w:rsidR="00AB7837" w:rsidRPr="00014970">
        <w:rPr>
          <w:rFonts w:eastAsiaTheme="minorHAnsi"/>
          <w:spacing w:val="-6"/>
          <w:sz w:val="28"/>
          <w:szCs w:val="28"/>
          <w:lang w:eastAsia="en-US"/>
        </w:rPr>
        <w:t xml:space="preserve">. </w:t>
      </w:r>
      <w:r w:rsidRPr="00014970">
        <w:rPr>
          <w:rFonts w:eastAsiaTheme="minorHAnsi"/>
          <w:spacing w:val="-6"/>
          <w:sz w:val="28"/>
          <w:szCs w:val="28"/>
          <w:lang w:eastAsia="en-US"/>
        </w:rPr>
        <w:t xml:space="preserve">№ 83) изменение, дополнив его </w:t>
      </w:r>
      <w:r w:rsidRPr="00014970">
        <w:rPr>
          <w:rStyle w:val="FontStyle11"/>
          <w:rFonts w:eastAsia="Calibri"/>
          <w:spacing w:val="-6"/>
          <w:sz w:val="28"/>
          <w:szCs w:val="28"/>
        </w:rPr>
        <w:t>подпунктом</w:t>
      </w:r>
      <w:r w:rsidR="00116535" w:rsidRPr="00014970">
        <w:rPr>
          <w:rStyle w:val="FontStyle11"/>
          <w:rFonts w:eastAsia="Calibri"/>
          <w:spacing w:val="-6"/>
          <w:sz w:val="28"/>
          <w:szCs w:val="28"/>
        </w:rPr>
        <w:t> </w:t>
      </w:r>
      <w:r w:rsidRPr="00014970">
        <w:rPr>
          <w:rStyle w:val="FontStyle11"/>
          <w:rFonts w:eastAsia="Calibri"/>
          <w:spacing w:val="-6"/>
          <w:sz w:val="28"/>
          <w:szCs w:val="28"/>
        </w:rPr>
        <w:t xml:space="preserve">2.4 </w:t>
      </w:r>
      <w:r w:rsidRPr="00014970">
        <w:rPr>
          <w:rFonts w:eastAsiaTheme="minorHAnsi"/>
          <w:spacing w:val="-6"/>
          <w:sz w:val="28"/>
          <w:szCs w:val="28"/>
          <w:lang w:eastAsia="en-US"/>
        </w:rPr>
        <w:t>следующего</w:t>
      </w:r>
      <w:r w:rsidRPr="00122E82">
        <w:rPr>
          <w:rFonts w:eastAsiaTheme="minorHAnsi"/>
          <w:sz w:val="28"/>
          <w:szCs w:val="28"/>
          <w:lang w:eastAsia="en-US"/>
        </w:rPr>
        <w:t xml:space="preserve"> содержания:</w:t>
      </w:r>
      <w:r w:rsidRPr="00122E82"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1658EA42" w14:textId="6309A2E6" w:rsidR="00122E82" w:rsidRPr="00122E82" w:rsidRDefault="00122E82" w:rsidP="00122E82">
      <w:pPr>
        <w:pStyle w:val="Style5"/>
        <w:widowControl/>
        <w:tabs>
          <w:tab w:val="left" w:pos="0"/>
        </w:tabs>
        <w:suppressAutoHyphens/>
        <w:spacing w:line="240" w:lineRule="auto"/>
        <w:ind w:firstLine="709"/>
        <w:rPr>
          <w:sz w:val="28"/>
          <w:szCs w:val="28"/>
        </w:rPr>
      </w:pPr>
      <w:r w:rsidRPr="00122E82">
        <w:rPr>
          <w:rFonts w:ascii="TimesNewRomanPSMT" w:hAnsi="TimesNewRomanPSMT" w:cs="TimesNewRomanPSMT"/>
          <w:sz w:val="28"/>
          <w:szCs w:val="28"/>
        </w:rPr>
        <w:t>«2.4.</w:t>
      </w:r>
      <w:r w:rsidR="00775B44">
        <w:rPr>
          <w:rFonts w:ascii="TimesNewRomanPSMT" w:hAnsi="TimesNewRomanPSMT" w:cs="TimesNewRomanPSMT"/>
          <w:sz w:val="28"/>
          <w:szCs w:val="28"/>
        </w:rPr>
        <w:t>  </w:t>
      </w:r>
      <w:r w:rsidRPr="00122E82">
        <w:rPr>
          <w:rFonts w:ascii="TimesNewRomanPSMT" w:hAnsi="TimesNewRomanPSMT" w:cs="TimesNewRomanPSMT"/>
          <w:sz w:val="28"/>
          <w:szCs w:val="28"/>
        </w:rPr>
        <w:t>В отношении одного земельного участка, приобретенного (предоставленного) для жилищного строительства, ведения личного подсобного хозяйства, садоводства или огородничества, и не используемого в предпринимательской деятельности, за налоговый период 2022 года:</w:t>
      </w:r>
    </w:p>
    <w:p w14:paraId="6C1FA404" w14:textId="77777777" w:rsidR="00122E82" w:rsidRPr="00122E82" w:rsidRDefault="00122E82" w:rsidP="00122E8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122E82">
        <w:rPr>
          <w:rFonts w:ascii="TimesNewRomanPSMT" w:hAnsi="TimesNewRomanPSMT" w:cs="TimesNewRomanPSMT"/>
        </w:rPr>
        <w:t>граждан, проходящих военную службу в Вооруженных Силах Российской Федерации, других войсках, воинских формированиях и органах,</w:t>
      </w:r>
    </w:p>
    <w:p w14:paraId="14E41695" w14:textId="77777777" w:rsidR="00122E82" w:rsidRPr="00122E82" w:rsidRDefault="00122E82" w:rsidP="00122E8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122E82">
        <w:rPr>
          <w:rFonts w:ascii="TimesNewRomanPSMT" w:hAnsi="TimesNewRomanPSMT" w:cs="TimesNewRomanPSMT"/>
        </w:rPr>
        <w:t>в которых законодательством Российской Федерации предусмотрена военная</w:t>
      </w:r>
    </w:p>
    <w:p w14:paraId="0D42FF9D" w14:textId="77777777" w:rsidR="00122E82" w:rsidRPr="00122E82" w:rsidRDefault="00122E82" w:rsidP="00122E8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122E82">
        <w:rPr>
          <w:rFonts w:ascii="TimesNewRomanPSMT" w:hAnsi="TimesNewRomanPSMT" w:cs="TimesNewRomanPSMT"/>
        </w:rPr>
        <w:lastRenderedPageBreak/>
        <w:t>служба,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операции, проводимой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 (далее – специальная военная операция), либо их супругов;</w:t>
      </w:r>
    </w:p>
    <w:p w14:paraId="5E54E753" w14:textId="77777777" w:rsidR="00122E82" w:rsidRPr="00122E82" w:rsidRDefault="00122E82" w:rsidP="00122E8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122E82">
        <w:rPr>
          <w:rFonts w:ascii="TimesNewRomanPSMT" w:hAnsi="TimesNewRomanPSMT" w:cs="TimesNewRomanPSMT"/>
        </w:rPr>
        <w:t>граждан,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и участвующих</w:t>
      </w:r>
    </w:p>
    <w:p w14:paraId="7A3B4B51" w14:textId="77777777" w:rsidR="00122E82" w:rsidRPr="00122E82" w:rsidRDefault="00122E82" w:rsidP="00122E8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122E82">
        <w:rPr>
          <w:rFonts w:ascii="TimesNewRomanPSMT" w:hAnsi="TimesNewRomanPSMT" w:cs="TimesNewRomanPSMT"/>
        </w:rPr>
        <w:t>в специальной военной операции, либо их супругов;</w:t>
      </w:r>
    </w:p>
    <w:p w14:paraId="4FC55F68" w14:textId="0D69F1C7" w:rsidR="00122E82" w:rsidRPr="00122E82" w:rsidRDefault="00122E82" w:rsidP="00122E8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122E82">
        <w:rPr>
          <w:rFonts w:ascii="TimesNewRomanPSMT" w:hAnsi="TimesNewRomanPSMT" w:cs="TimesNewRomanPSMT"/>
        </w:rPr>
        <w:t>граждан, призванных на военную службу по мобилизации в соответствии с Указом Президента Российской Федерации от 21 сентября 2022 года №</w:t>
      </w:r>
      <w:r w:rsidR="001B7BE2">
        <w:rPr>
          <w:rFonts w:ascii="TimesNewRomanPSMT" w:hAnsi="TimesNewRomanPSMT" w:cs="TimesNewRomanPSMT"/>
        </w:rPr>
        <w:t> </w:t>
      </w:r>
      <w:r w:rsidRPr="00122E82">
        <w:rPr>
          <w:rFonts w:ascii="TimesNewRomanPSMT" w:hAnsi="TimesNewRomanPSMT" w:cs="TimesNewRomanPSMT"/>
        </w:rPr>
        <w:t>647 «Об объявлении частичной мобилизации в Российской Федерации», либо их супругов;</w:t>
      </w:r>
    </w:p>
    <w:p w14:paraId="61E9F1B8" w14:textId="0B949583" w:rsidR="00122E82" w:rsidRDefault="00122E82" w:rsidP="00122E8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122E82">
        <w:rPr>
          <w:rFonts w:ascii="TimesNewRomanPSMT" w:hAnsi="TimesNewRomanPSMT" w:cs="TimesNewRomanPSMT"/>
        </w:rPr>
        <w:t>граждан, заключивших контракт (контракты) об участии в специальной военной операции общей продолжительностью не менее 6 месяцев и направленных военным комиссариатом Ставропольского края для участия в специальной военной операции, либо их супругов.».</w:t>
      </w:r>
    </w:p>
    <w:p w14:paraId="5E3883DA" w14:textId="77777777" w:rsidR="00122E82" w:rsidRPr="00122E82" w:rsidRDefault="00122E82" w:rsidP="00122E8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</w:p>
    <w:p w14:paraId="66EB10FC" w14:textId="212EB49D" w:rsidR="00122E82" w:rsidRDefault="00122E82" w:rsidP="00122E8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122E82">
        <w:rPr>
          <w:rFonts w:ascii="TimesNewRomanPSMT" w:hAnsi="TimesNewRomanPSMT" w:cs="TimesNewRomanPSMT"/>
        </w:rPr>
        <w:t>2.</w:t>
      </w:r>
      <w:r>
        <w:rPr>
          <w:rFonts w:ascii="TimesNewRomanPSMT" w:hAnsi="TimesNewRomanPSMT" w:cs="TimesNewRomanPSMT"/>
        </w:rPr>
        <w:t> </w:t>
      </w:r>
      <w:r w:rsidRPr="00122E82">
        <w:rPr>
          <w:rFonts w:ascii="TimesNewRomanPSMT" w:hAnsi="TimesNewRomanPSMT" w:cs="TimesNewRomanPSMT"/>
        </w:rPr>
        <w:t>Настоящее решение вступает в силу на следующий день после дня его официального опубликования в газете «Вечерний Ставрополь».</w:t>
      </w:r>
      <w:bookmarkEnd w:id="0"/>
    </w:p>
    <w:p w14:paraId="3AF38EEB" w14:textId="77777777" w:rsidR="001B7BE2" w:rsidRDefault="001B7BE2" w:rsidP="001B7BE2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CBE9946" w14:textId="77777777" w:rsidR="001B7BE2" w:rsidRDefault="001B7BE2" w:rsidP="001B7BE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270AEC58" w14:textId="77777777" w:rsidR="001B7BE2" w:rsidRDefault="001B7BE2" w:rsidP="001B7BE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6919C49B" w14:textId="77777777" w:rsidR="001B7BE2" w:rsidRDefault="001B7BE2" w:rsidP="001B7BE2">
      <w:pPr>
        <w:spacing w:line="240" w:lineRule="exact"/>
        <w:jc w:val="both"/>
        <w:outlineLvl w:val="2"/>
      </w:pPr>
      <w:r>
        <w:t xml:space="preserve">Председатель </w:t>
      </w:r>
    </w:p>
    <w:p w14:paraId="1C9869F1" w14:textId="77777777" w:rsidR="001B7BE2" w:rsidRDefault="001B7BE2" w:rsidP="001B7BE2">
      <w:pPr>
        <w:spacing w:line="240" w:lineRule="exact"/>
        <w:jc w:val="both"/>
        <w:outlineLvl w:val="2"/>
        <w:rPr>
          <w:szCs w:val="22"/>
        </w:rPr>
      </w:pPr>
      <w:r>
        <w:t xml:space="preserve">Ставропольской городской Думы                                                      </w:t>
      </w:r>
      <w:proofErr w:type="spellStart"/>
      <w:r>
        <w:t>Г.С.Колягин</w:t>
      </w:r>
      <w:proofErr w:type="spellEnd"/>
    </w:p>
    <w:p w14:paraId="1E251127" w14:textId="77777777" w:rsidR="001B7BE2" w:rsidRDefault="001B7BE2" w:rsidP="001B7BE2">
      <w:pPr>
        <w:jc w:val="both"/>
        <w:outlineLvl w:val="2"/>
        <w:rPr>
          <w:szCs w:val="24"/>
        </w:rPr>
      </w:pPr>
    </w:p>
    <w:p w14:paraId="0F0FCD67" w14:textId="77777777" w:rsidR="001B7BE2" w:rsidRDefault="001B7BE2" w:rsidP="001B7BE2">
      <w:pPr>
        <w:jc w:val="both"/>
        <w:outlineLvl w:val="2"/>
      </w:pPr>
    </w:p>
    <w:p w14:paraId="6C479FCA" w14:textId="77777777" w:rsidR="001B7BE2" w:rsidRDefault="001B7BE2" w:rsidP="001B7BE2">
      <w:pPr>
        <w:jc w:val="both"/>
        <w:outlineLvl w:val="2"/>
      </w:pPr>
    </w:p>
    <w:p w14:paraId="12C9EB24" w14:textId="77777777" w:rsidR="001B7BE2" w:rsidRDefault="001B7BE2" w:rsidP="001B7BE2">
      <w:pPr>
        <w:spacing w:line="240" w:lineRule="exact"/>
        <w:jc w:val="both"/>
        <w:outlineLvl w:val="2"/>
      </w:pPr>
      <w:r>
        <w:t>Глава города Ставрополя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И.И.Ульянченко</w:t>
      </w:r>
      <w:proofErr w:type="spellEnd"/>
    </w:p>
    <w:p w14:paraId="674E8723" w14:textId="77777777" w:rsidR="001B7BE2" w:rsidRDefault="001B7BE2" w:rsidP="001B7BE2">
      <w:pPr>
        <w:jc w:val="both"/>
      </w:pPr>
    </w:p>
    <w:p w14:paraId="4AA3395C" w14:textId="77777777" w:rsidR="001B7BE2" w:rsidRDefault="001B7BE2" w:rsidP="001B7BE2">
      <w:pPr>
        <w:jc w:val="both"/>
      </w:pPr>
    </w:p>
    <w:p w14:paraId="72DC4A9F" w14:textId="77777777" w:rsidR="001B7BE2" w:rsidRDefault="001B7BE2" w:rsidP="001B7BE2">
      <w:pPr>
        <w:spacing w:line="240" w:lineRule="exact"/>
        <w:jc w:val="both"/>
        <w:rPr>
          <w:sz w:val="24"/>
          <w:szCs w:val="24"/>
        </w:rPr>
      </w:pPr>
      <w:r>
        <w:t>Подписано ___ __________ 2023 г.</w:t>
      </w:r>
    </w:p>
    <w:p w14:paraId="422ADC0E" w14:textId="77777777" w:rsidR="001B7BE2" w:rsidRDefault="001B7BE2" w:rsidP="00122E8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</w:p>
    <w:sectPr w:rsidR="001B7BE2" w:rsidSect="00753D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CEF6F" w14:textId="77777777" w:rsidR="00795B35" w:rsidRDefault="00795B35" w:rsidP="00EE7614">
      <w:r>
        <w:separator/>
      </w:r>
    </w:p>
  </w:endnote>
  <w:endnote w:type="continuationSeparator" w:id="0">
    <w:p w14:paraId="1F8029E1" w14:textId="77777777" w:rsidR="00795B35" w:rsidRDefault="00795B35" w:rsidP="00EE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C985D" w14:textId="77777777" w:rsidR="00EE7614" w:rsidRDefault="00EE761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3B2BF" w14:textId="77777777" w:rsidR="00EE7614" w:rsidRDefault="00EE76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B140C" w14:textId="77777777" w:rsidR="00EE7614" w:rsidRDefault="00EE76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54E1F" w14:textId="77777777" w:rsidR="00795B35" w:rsidRDefault="00795B35" w:rsidP="00EE7614">
      <w:r>
        <w:separator/>
      </w:r>
    </w:p>
  </w:footnote>
  <w:footnote w:type="continuationSeparator" w:id="0">
    <w:p w14:paraId="01359BBE" w14:textId="77777777" w:rsidR="00795B35" w:rsidRDefault="00795B35" w:rsidP="00EE7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C8428" w14:textId="77777777" w:rsidR="00EE7614" w:rsidRDefault="00EE76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0122"/>
      <w:docPartObj>
        <w:docPartGallery w:val="Page Numbers (Top of Page)"/>
        <w:docPartUnique/>
      </w:docPartObj>
    </w:sdtPr>
    <w:sdtEndPr/>
    <w:sdtContent>
      <w:p w14:paraId="63BF4506" w14:textId="77777777" w:rsidR="00EE7614" w:rsidRDefault="00EE76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4E6">
          <w:rPr>
            <w:noProof/>
          </w:rPr>
          <w:t>2</w:t>
        </w:r>
        <w:r>
          <w:fldChar w:fldCharType="end"/>
        </w:r>
      </w:p>
    </w:sdtContent>
  </w:sdt>
  <w:p w14:paraId="3BC7F236" w14:textId="77777777" w:rsidR="00EE7614" w:rsidRDefault="00EE761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31471" w14:textId="77777777" w:rsidR="00EE7614" w:rsidRDefault="00EE761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1E3"/>
    <w:rsid w:val="0001190F"/>
    <w:rsid w:val="00014970"/>
    <w:rsid w:val="00015B81"/>
    <w:rsid w:val="00061B31"/>
    <w:rsid w:val="000D56DD"/>
    <w:rsid w:val="00116535"/>
    <w:rsid w:val="00122E82"/>
    <w:rsid w:val="0012585D"/>
    <w:rsid w:val="0014636C"/>
    <w:rsid w:val="00195D7E"/>
    <w:rsid w:val="001B7BE2"/>
    <w:rsid w:val="00226490"/>
    <w:rsid w:val="00284E00"/>
    <w:rsid w:val="00293339"/>
    <w:rsid w:val="002D2A92"/>
    <w:rsid w:val="002E06B3"/>
    <w:rsid w:val="00333474"/>
    <w:rsid w:val="0034003C"/>
    <w:rsid w:val="003464FF"/>
    <w:rsid w:val="003768A6"/>
    <w:rsid w:val="003A08CB"/>
    <w:rsid w:val="003C7901"/>
    <w:rsid w:val="00417F28"/>
    <w:rsid w:val="0043597B"/>
    <w:rsid w:val="00437EDE"/>
    <w:rsid w:val="004D6B8C"/>
    <w:rsid w:val="004E5017"/>
    <w:rsid w:val="00500254"/>
    <w:rsid w:val="00514624"/>
    <w:rsid w:val="005155A9"/>
    <w:rsid w:val="0053621E"/>
    <w:rsid w:val="00560F53"/>
    <w:rsid w:val="00574030"/>
    <w:rsid w:val="005741DD"/>
    <w:rsid w:val="00577EB2"/>
    <w:rsid w:val="005E55D6"/>
    <w:rsid w:val="0062091D"/>
    <w:rsid w:val="00675D54"/>
    <w:rsid w:val="00690CEE"/>
    <w:rsid w:val="006A5C35"/>
    <w:rsid w:val="006F6155"/>
    <w:rsid w:val="00753DBD"/>
    <w:rsid w:val="00763DEE"/>
    <w:rsid w:val="00775B44"/>
    <w:rsid w:val="00777DCC"/>
    <w:rsid w:val="00795B35"/>
    <w:rsid w:val="007F280B"/>
    <w:rsid w:val="00832E1F"/>
    <w:rsid w:val="00857070"/>
    <w:rsid w:val="00864DF8"/>
    <w:rsid w:val="0088107D"/>
    <w:rsid w:val="008A51E3"/>
    <w:rsid w:val="00911101"/>
    <w:rsid w:val="009176F2"/>
    <w:rsid w:val="00977276"/>
    <w:rsid w:val="009805A1"/>
    <w:rsid w:val="009A35DA"/>
    <w:rsid w:val="009B16DF"/>
    <w:rsid w:val="009B6813"/>
    <w:rsid w:val="009E6073"/>
    <w:rsid w:val="00A221EF"/>
    <w:rsid w:val="00A25D09"/>
    <w:rsid w:val="00A73846"/>
    <w:rsid w:val="00AB7837"/>
    <w:rsid w:val="00AC3C46"/>
    <w:rsid w:val="00AD09E7"/>
    <w:rsid w:val="00AF0302"/>
    <w:rsid w:val="00AF3A9B"/>
    <w:rsid w:val="00B02322"/>
    <w:rsid w:val="00B133DA"/>
    <w:rsid w:val="00B247D1"/>
    <w:rsid w:val="00B47046"/>
    <w:rsid w:val="00B5624C"/>
    <w:rsid w:val="00B62AA4"/>
    <w:rsid w:val="00B925DC"/>
    <w:rsid w:val="00BB606D"/>
    <w:rsid w:val="00BE1869"/>
    <w:rsid w:val="00C33F2B"/>
    <w:rsid w:val="00CB3638"/>
    <w:rsid w:val="00D001F5"/>
    <w:rsid w:val="00D10F3C"/>
    <w:rsid w:val="00D11E27"/>
    <w:rsid w:val="00D15A2B"/>
    <w:rsid w:val="00D5531A"/>
    <w:rsid w:val="00D70298"/>
    <w:rsid w:val="00DB3590"/>
    <w:rsid w:val="00DC297F"/>
    <w:rsid w:val="00DC76C3"/>
    <w:rsid w:val="00E23FF0"/>
    <w:rsid w:val="00E30027"/>
    <w:rsid w:val="00E52F83"/>
    <w:rsid w:val="00E53C14"/>
    <w:rsid w:val="00E75305"/>
    <w:rsid w:val="00EA3C35"/>
    <w:rsid w:val="00EB21A3"/>
    <w:rsid w:val="00EB4C8D"/>
    <w:rsid w:val="00ED4122"/>
    <w:rsid w:val="00EE7614"/>
    <w:rsid w:val="00F30FEE"/>
    <w:rsid w:val="00F33478"/>
    <w:rsid w:val="00F90351"/>
    <w:rsid w:val="00FA0091"/>
    <w:rsid w:val="00FC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A904"/>
  <w15:docId w15:val="{A0B909C7-CAD0-4F44-8576-96AB1816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1E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1E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22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A221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22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1E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597B"/>
    <w:pPr>
      <w:ind w:left="720"/>
      <w:contextualSpacing/>
    </w:pPr>
  </w:style>
  <w:style w:type="character" w:customStyle="1" w:styleId="FontStyle11">
    <w:name w:val="Font Style11"/>
    <w:uiPriority w:val="99"/>
    <w:rsid w:val="00B925DC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E76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614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E76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7614"/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122E8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B7BE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AE39BCB5E7CB8647D85CBF6E4A8345523468EFF7A2560B21AB2A1636ADFC4C1EB8F4BE422D1DA75E519A4F43D2DA1F19588FE0DEF3680FCC24B3Ar963H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1CFDBC2F25EEA78FE3D946434B462D990078057D1022C37E8F3913395A07011667D8DFFD45AFB6FED50484B1DE0E9363B7D55DAB03476EBA9E9CA925rD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CFDBC2F25EEA78FE3C74B552718279D0B220B79102C9222D93F44660A015444278686BF03BCB7FACB0686B02Dr4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User</cp:lastModifiedBy>
  <cp:revision>65</cp:revision>
  <cp:lastPrinted>2023-03-28T04:28:00Z</cp:lastPrinted>
  <dcterms:created xsi:type="dcterms:W3CDTF">2021-10-13T05:07:00Z</dcterms:created>
  <dcterms:modified xsi:type="dcterms:W3CDTF">2023-03-29T06:25:00Z</dcterms:modified>
</cp:coreProperties>
</file>