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E4449" w:rsidRPr="00227F33" w:rsidRDefault="00EE4449" w:rsidP="00EE444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674818">
        <w:rPr>
          <w:sz w:val="28"/>
          <w:szCs w:val="28"/>
        </w:rPr>
        <w:t>03</w:t>
      </w:r>
      <w:r>
        <w:rPr>
          <w:sz w:val="28"/>
          <w:szCs w:val="28"/>
        </w:rPr>
        <w:t>» июля 2025 года                 г. Ставрополь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674818">
        <w:rPr>
          <w:sz w:val="28"/>
          <w:szCs w:val="28"/>
        </w:rPr>
        <w:t>17</w:t>
      </w:r>
      <w:r w:rsidRPr="00227F33">
        <w:rPr>
          <w:sz w:val="28"/>
          <w:szCs w:val="28"/>
        </w:rPr>
        <w:t>/</w:t>
      </w:r>
      <w:r w:rsidR="00674818">
        <w:rPr>
          <w:sz w:val="28"/>
          <w:szCs w:val="28"/>
        </w:rPr>
        <w:t>5</w:t>
      </w:r>
    </w:p>
    <w:p w:rsidR="00093DE7" w:rsidRPr="00EE4449" w:rsidRDefault="00105A2F" w:rsidP="00093DE7">
      <w:pPr>
        <w:pStyle w:val="af3"/>
        <w:spacing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E4449">
        <w:rPr>
          <w:bCs/>
          <w:color w:val="000000" w:themeColor="text1"/>
          <w:sz w:val="28"/>
          <w:szCs w:val="28"/>
        </w:rPr>
        <w:t xml:space="preserve">Об организации работы телефона «Горячей линии» связи </w:t>
      </w:r>
      <w:r w:rsidR="00A97D93" w:rsidRPr="00EE4449">
        <w:rPr>
          <w:bCs/>
          <w:color w:val="000000" w:themeColor="text1"/>
          <w:sz w:val="28"/>
          <w:szCs w:val="28"/>
        </w:rPr>
        <w:t xml:space="preserve">                                      </w:t>
      </w:r>
      <w:r w:rsidRPr="00EE4449">
        <w:rPr>
          <w:bCs/>
          <w:color w:val="000000" w:themeColor="text1"/>
          <w:sz w:val="28"/>
          <w:szCs w:val="28"/>
        </w:rPr>
        <w:t xml:space="preserve">с избирателями в период подготовки и проведения </w:t>
      </w:r>
      <w:r w:rsidR="00F03CB5">
        <w:rPr>
          <w:bCs/>
          <w:color w:val="000000" w:themeColor="text1"/>
          <w:sz w:val="28"/>
          <w:szCs w:val="28"/>
        </w:rPr>
        <w:t xml:space="preserve">досрочных </w:t>
      </w:r>
      <w:r w:rsidRPr="00EE4449">
        <w:rPr>
          <w:bCs/>
          <w:color w:val="000000" w:themeColor="text1"/>
          <w:sz w:val="28"/>
          <w:szCs w:val="28"/>
        </w:rPr>
        <w:t xml:space="preserve">выборов </w:t>
      </w:r>
      <w:r w:rsidR="00BE3480" w:rsidRPr="00EE4449">
        <w:rPr>
          <w:bCs/>
          <w:color w:val="000000" w:themeColor="text1"/>
          <w:sz w:val="28"/>
          <w:szCs w:val="28"/>
        </w:rPr>
        <w:br/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</w:p>
    <w:p w:rsidR="00093DE7" w:rsidRPr="007D6AC2" w:rsidRDefault="00093DE7" w:rsidP="0085549F">
      <w:pPr>
        <w:pStyle w:val="af3"/>
        <w:spacing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7D6AC2">
        <w:rPr>
          <w:sz w:val="28"/>
          <w:szCs w:val="28"/>
        </w:rPr>
        <w:t xml:space="preserve">В целях </w:t>
      </w:r>
      <w:r w:rsidR="00105A2F">
        <w:rPr>
          <w:sz w:val="28"/>
          <w:szCs w:val="28"/>
        </w:rPr>
        <w:t>оперативного информирования и ответов на вопросы избирателей, связанных с</w:t>
      </w:r>
      <w:r w:rsidRPr="007D6AC2">
        <w:rPr>
          <w:sz w:val="28"/>
          <w:szCs w:val="28"/>
        </w:rPr>
        <w:t xml:space="preserve"> подготовк</w:t>
      </w:r>
      <w:r w:rsidR="00105A2F">
        <w:rPr>
          <w:sz w:val="28"/>
          <w:szCs w:val="28"/>
        </w:rPr>
        <w:t>ой и проведением</w:t>
      </w:r>
      <w:r w:rsidRPr="007D6AC2">
        <w:rPr>
          <w:sz w:val="28"/>
          <w:szCs w:val="28"/>
        </w:rPr>
        <w:t xml:space="preserve"> </w:t>
      </w:r>
      <w:r w:rsidR="00601A14" w:rsidRPr="007D6AC2">
        <w:rPr>
          <w:bCs/>
          <w:sz w:val="28"/>
          <w:szCs w:val="28"/>
        </w:rPr>
        <w:t xml:space="preserve">выборов </w:t>
      </w:r>
      <w:r w:rsidR="00EE4449" w:rsidRPr="00047E9B">
        <w:rPr>
          <w:rStyle w:val="af6"/>
          <w:b w:val="0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105A2F" w:rsidRPr="00BE3480">
        <w:rPr>
          <w:bCs/>
          <w:sz w:val="28"/>
          <w:szCs w:val="28"/>
        </w:rPr>
        <w:t>,</w:t>
      </w:r>
      <w:r w:rsidR="00105A2F">
        <w:rPr>
          <w:bCs/>
          <w:sz w:val="28"/>
          <w:szCs w:val="28"/>
        </w:rPr>
        <w:t xml:space="preserve"> территориальная избирательная комиссия Октябрьского района города Ставрополя</w:t>
      </w:r>
    </w:p>
    <w:p w:rsidR="007D6AC2" w:rsidRDefault="007D6AC2" w:rsidP="007D6AC2">
      <w:pPr>
        <w:pStyle w:val="ae"/>
        <w:ind w:firstLine="567"/>
        <w:jc w:val="both"/>
        <w:rPr>
          <w:bCs/>
          <w:sz w:val="28"/>
          <w:szCs w:val="28"/>
        </w:rPr>
      </w:pPr>
    </w:p>
    <w:p w:rsidR="00093DE7" w:rsidRPr="007D6AC2" w:rsidRDefault="007D6AC2" w:rsidP="007D6AC2">
      <w:pPr>
        <w:pStyle w:val="ae"/>
        <w:jc w:val="both"/>
        <w:rPr>
          <w:rFonts w:ascii="Arial" w:hAnsi="Arial" w:cs="Arial"/>
          <w:sz w:val="28"/>
          <w:szCs w:val="28"/>
        </w:rPr>
      </w:pPr>
      <w:r w:rsidRPr="007D6AC2">
        <w:rPr>
          <w:bCs/>
          <w:sz w:val="28"/>
          <w:szCs w:val="28"/>
        </w:rPr>
        <w:t>ПОСТАНОВЛЯЕТ:</w:t>
      </w:r>
    </w:p>
    <w:p w:rsidR="007D6AC2" w:rsidRDefault="007D6AC2" w:rsidP="007D6AC2">
      <w:pPr>
        <w:pStyle w:val="ae"/>
        <w:ind w:firstLine="567"/>
        <w:jc w:val="both"/>
        <w:rPr>
          <w:sz w:val="28"/>
          <w:szCs w:val="28"/>
        </w:rPr>
      </w:pPr>
    </w:p>
    <w:p w:rsidR="00093DE7" w:rsidRPr="00674818" w:rsidRDefault="00093DE7" w:rsidP="00F03CB5">
      <w:pPr>
        <w:pStyle w:val="ae"/>
        <w:ind w:firstLine="709"/>
        <w:jc w:val="both"/>
        <w:rPr>
          <w:rFonts w:ascii="Arial" w:hAnsi="Arial" w:cs="Arial"/>
          <w:spacing w:val="-8"/>
          <w:sz w:val="28"/>
          <w:szCs w:val="28"/>
        </w:rPr>
      </w:pPr>
      <w:r w:rsidRPr="00674818">
        <w:rPr>
          <w:spacing w:val="-8"/>
          <w:sz w:val="28"/>
          <w:szCs w:val="28"/>
        </w:rPr>
        <w:t>1.</w:t>
      </w:r>
      <w:r w:rsidRPr="00674818">
        <w:rPr>
          <w:b/>
          <w:bCs/>
          <w:spacing w:val="-8"/>
          <w:sz w:val="28"/>
          <w:szCs w:val="28"/>
        </w:rPr>
        <w:t> </w:t>
      </w:r>
      <w:r w:rsidR="00DD05EE" w:rsidRPr="00674818">
        <w:rPr>
          <w:spacing w:val="-8"/>
          <w:sz w:val="28"/>
          <w:szCs w:val="28"/>
        </w:rPr>
        <w:t xml:space="preserve">Организовать в территориальной избирательной комиссии Октябрьского района города Ставрополя работу телефона «Горячей линии» связи с избирателями в период подготовкой и проведением </w:t>
      </w:r>
      <w:r w:rsidR="00F03CB5" w:rsidRPr="00674818">
        <w:rPr>
          <w:spacing w:val="-8"/>
          <w:sz w:val="28"/>
          <w:szCs w:val="28"/>
        </w:rPr>
        <w:t xml:space="preserve">досрочных </w:t>
      </w:r>
      <w:r w:rsidR="00DD05EE" w:rsidRPr="00674818">
        <w:rPr>
          <w:bCs/>
          <w:spacing w:val="-8"/>
          <w:sz w:val="28"/>
          <w:szCs w:val="28"/>
        </w:rPr>
        <w:t xml:space="preserve">выборов </w:t>
      </w:r>
      <w:r w:rsidR="00EE4449" w:rsidRPr="00674818">
        <w:rPr>
          <w:rStyle w:val="af6"/>
          <w:b w:val="0"/>
          <w:spacing w:val="-8"/>
          <w:sz w:val="28"/>
          <w:szCs w:val="28"/>
          <w:shd w:val="clear" w:color="auto" w:fill="FFFFFF"/>
        </w:rPr>
        <w:t>депутатов Ставропольской городской Думы девятого созыва</w:t>
      </w:r>
      <w:r w:rsidR="00EE4449" w:rsidRPr="00674818">
        <w:rPr>
          <w:bCs/>
          <w:spacing w:val="-8"/>
          <w:sz w:val="28"/>
          <w:szCs w:val="28"/>
        </w:rPr>
        <w:t xml:space="preserve"> </w:t>
      </w:r>
      <w:r w:rsidR="00DD05EE" w:rsidRPr="00674818">
        <w:rPr>
          <w:bCs/>
          <w:spacing w:val="-8"/>
          <w:sz w:val="28"/>
          <w:szCs w:val="28"/>
        </w:rPr>
        <w:t>(далее-«Горячая линия»).</w:t>
      </w:r>
    </w:p>
    <w:p w:rsidR="00CC53A0" w:rsidRDefault="00093DE7" w:rsidP="00F03CB5">
      <w:pPr>
        <w:pStyle w:val="ae"/>
        <w:ind w:firstLine="709"/>
        <w:jc w:val="both"/>
        <w:rPr>
          <w:sz w:val="28"/>
          <w:szCs w:val="28"/>
        </w:rPr>
      </w:pPr>
      <w:r w:rsidRPr="007D6AC2">
        <w:rPr>
          <w:sz w:val="28"/>
          <w:szCs w:val="28"/>
        </w:rPr>
        <w:t xml:space="preserve">2. </w:t>
      </w:r>
      <w:r w:rsidR="00DD05EE">
        <w:rPr>
          <w:sz w:val="28"/>
          <w:szCs w:val="28"/>
        </w:rPr>
        <w:t xml:space="preserve">Определить, что работа </w:t>
      </w:r>
      <w:r w:rsidR="00EA7EA9">
        <w:rPr>
          <w:sz w:val="28"/>
          <w:szCs w:val="28"/>
        </w:rPr>
        <w:t xml:space="preserve">«Горячей линии» осуществляется </w:t>
      </w:r>
      <w:r w:rsidR="00A042BC">
        <w:rPr>
          <w:sz w:val="28"/>
          <w:szCs w:val="28"/>
        </w:rPr>
        <w:t xml:space="preserve">                                   </w:t>
      </w:r>
      <w:r w:rsidR="00CC53A0">
        <w:rPr>
          <w:sz w:val="28"/>
          <w:szCs w:val="28"/>
        </w:rPr>
        <w:t>по телефону: 8(8652) 29-62-11:</w:t>
      </w:r>
    </w:p>
    <w:p w:rsidR="0085549F" w:rsidRDefault="0085549F" w:rsidP="0085549F">
      <w:pPr>
        <w:pStyle w:val="2"/>
        <w:ind w:firstLine="709"/>
      </w:pPr>
      <w:r>
        <w:t>- с 3 июля по 30 июля 2025 года:</w:t>
      </w:r>
    </w:p>
    <w:p w:rsidR="0085549F" w:rsidRDefault="0085549F" w:rsidP="0085549F">
      <w:pPr>
        <w:pStyle w:val="2"/>
        <w:ind w:firstLine="709"/>
      </w:pPr>
      <w:r>
        <w:t>в рабочие дни (понедельник-пятница) – с 9:00 до 18:00 часов (перерыв с 13:00 до 14:00)</w:t>
      </w:r>
    </w:p>
    <w:p w:rsidR="0085549F" w:rsidRDefault="0085549F" w:rsidP="0085549F">
      <w:pPr>
        <w:pStyle w:val="2"/>
        <w:ind w:firstLine="709"/>
      </w:pPr>
      <w:r>
        <w:t>в выходные дни (суббота, воскресенье) – с 9:00 до 17:00 часов;</w:t>
      </w:r>
    </w:p>
    <w:p w:rsidR="0085549F" w:rsidRDefault="0085549F" w:rsidP="0085549F">
      <w:pPr>
        <w:pStyle w:val="2"/>
        <w:ind w:firstLine="709"/>
        <w:rPr>
          <w:szCs w:val="28"/>
        </w:rPr>
      </w:pPr>
      <w:r>
        <w:rPr>
          <w:szCs w:val="28"/>
        </w:rPr>
        <w:t>- с 31 июля до дня (первого дня) голосования:</w:t>
      </w:r>
    </w:p>
    <w:p w:rsidR="0085549F" w:rsidRDefault="0085549F" w:rsidP="0085549F">
      <w:pPr>
        <w:pStyle w:val="2"/>
        <w:ind w:firstLine="709"/>
      </w:pPr>
      <w:r>
        <w:t>в рабочие дни (понедельник-пятница) – с 9:00 до 18:00 часов (перерыв с 13:00 до 14:00)</w:t>
      </w:r>
    </w:p>
    <w:p w:rsidR="0085549F" w:rsidRDefault="0085549F" w:rsidP="0085549F">
      <w:pPr>
        <w:pStyle w:val="2"/>
        <w:ind w:firstLine="709"/>
      </w:pPr>
      <w:r>
        <w:t>в выходные дни (суббота, воскресенье) – с 9:00 до 13:00 часов;</w:t>
      </w:r>
    </w:p>
    <w:p w:rsidR="00EA7EA9" w:rsidRDefault="00CC53A0" w:rsidP="0085549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E3480">
        <w:rPr>
          <w:sz w:val="28"/>
          <w:szCs w:val="28"/>
        </w:rPr>
        <w:t xml:space="preserve"> и </w:t>
      </w:r>
      <w:r>
        <w:rPr>
          <w:sz w:val="28"/>
          <w:szCs w:val="28"/>
        </w:rPr>
        <w:t>13</w:t>
      </w:r>
      <w:r w:rsidR="00BE3480">
        <w:rPr>
          <w:sz w:val="28"/>
          <w:szCs w:val="28"/>
        </w:rPr>
        <w:t xml:space="preserve"> сентября</w:t>
      </w:r>
      <w:r w:rsidR="00EA7EA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EA7EA9">
        <w:rPr>
          <w:sz w:val="28"/>
          <w:szCs w:val="28"/>
        </w:rPr>
        <w:t xml:space="preserve"> года: с 8.00 до 20.00;</w:t>
      </w:r>
    </w:p>
    <w:p w:rsidR="00EA7EA9" w:rsidRPr="007D6AC2" w:rsidRDefault="00CC53A0" w:rsidP="0085549F">
      <w:pPr>
        <w:pStyle w:val="ae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14</w:t>
      </w:r>
      <w:r w:rsidR="00BE3480">
        <w:rPr>
          <w:sz w:val="28"/>
          <w:szCs w:val="28"/>
        </w:rPr>
        <w:t xml:space="preserve"> сентября</w:t>
      </w:r>
      <w:r w:rsidR="00EA7EA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EA7EA9">
        <w:rPr>
          <w:sz w:val="28"/>
          <w:szCs w:val="28"/>
        </w:rPr>
        <w:t xml:space="preserve"> года: с 8.00 до 24.00.</w:t>
      </w:r>
    </w:p>
    <w:p w:rsidR="00093DE7" w:rsidRDefault="00093DE7" w:rsidP="00F03CB5">
      <w:pPr>
        <w:pStyle w:val="ae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D6AC2">
        <w:rPr>
          <w:sz w:val="28"/>
          <w:szCs w:val="28"/>
        </w:rPr>
        <w:t>3. Разместить настоящее постановление на  официальном</w:t>
      </w:r>
      <w:r w:rsidR="007D6AC2">
        <w:rPr>
          <w:sz w:val="28"/>
          <w:szCs w:val="28"/>
        </w:rPr>
        <w:t xml:space="preserve"> </w:t>
      </w:r>
      <w:r w:rsidRPr="007D6AC2">
        <w:rPr>
          <w:sz w:val="28"/>
          <w:szCs w:val="28"/>
        </w:rPr>
        <w:t>сайте </w:t>
      </w:r>
      <w:r w:rsidR="007D6AC2" w:rsidRPr="007D6AC2">
        <w:rPr>
          <w:sz w:val="28"/>
          <w:szCs w:val="28"/>
        </w:rPr>
        <w:t xml:space="preserve">территориальной избирательной комиссии Октябрьского района </w:t>
      </w:r>
      <w:r w:rsidR="00CC53A0">
        <w:rPr>
          <w:sz w:val="28"/>
          <w:szCs w:val="28"/>
        </w:rPr>
        <w:br/>
      </w:r>
      <w:r w:rsidR="007D6AC2" w:rsidRPr="007D6AC2">
        <w:rPr>
          <w:sz w:val="28"/>
          <w:szCs w:val="28"/>
        </w:rPr>
        <w:t>города Ставрополя</w:t>
      </w:r>
      <w:r w:rsidRPr="007D6AC2">
        <w:rPr>
          <w:sz w:val="28"/>
          <w:szCs w:val="28"/>
        </w:rPr>
        <w:t>.</w:t>
      </w:r>
    </w:p>
    <w:p w:rsidR="00EA7EA9" w:rsidRPr="00F03CB5" w:rsidRDefault="00674818" w:rsidP="00F03CB5">
      <w:pPr>
        <w:pStyle w:val="ae"/>
        <w:tabs>
          <w:tab w:val="left" w:pos="993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4</w:t>
      </w:r>
      <w:r w:rsidR="00EA7EA9" w:rsidRPr="00F03CB5">
        <w:rPr>
          <w:sz w:val="28"/>
          <w:szCs w:val="28"/>
        </w:rPr>
        <w:t>. Контроль за исполнением данного постановления возложить на секретаря территориальной избирательной комиссии Октябрьского района города Ставрополя Бурцефф Н.Г.</w:t>
      </w:r>
    </w:p>
    <w:p w:rsidR="00F03CB5" w:rsidRDefault="00F03CB5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Председатель 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112B04">
        <w:rPr>
          <w:spacing w:val="-4"/>
          <w:sz w:val="28"/>
          <w:szCs w:val="28"/>
        </w:rPr>
        <w:t>Октябрьского района города Ставрополя</w:t>
      </w:r>
      <w:r w:rsidRPr="00112B04">
        <w:rPr>
          <w:spacing w:val="-4"/>
          <w:sz w:val="28"/>
          <w:szCs w:val="28"/>
        </w:rPr>
        <w:tab/>
        <w:t xml:space="preserve">               </w:t>
      </w:r>
      <w:r w:rsidR="00CC53A0">
        <w:rPr>
          <w:spacing w:val="-4"/>
          <w:sz w:val="28"/>
          <w:szCs w:val="28"/>
        </w:rPr>
        <w:t xml:space="preserve">       С.Н. Бухарова</w:t>
      </w:r>
    </w:p>
    <w:p w:rsidR="00363123" w:rsidRPr="00112B04" w:rsidRDefault="00363123" w:rsidP="00363123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>Секретарь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481954" w:rsidRDefault="00363123" w:rsidP="00921A73">
      <w:pPr>
        <w:jc w:val="both"/>
        <w:rPr>
          <w:szCs w:val="28"/>
        </w:rPr>
      </w:pPr>
      <w:r w:rsidRPr="00112B04">
        <w:rPr>
          <w:spacing w:val="-4"/>
          <w:sz w:val="28"/>
          <w:szCs w:val="28"/>
        </w:rPr>
        <w:t>Октябрьского района города Ставрополя</w:t>
      </w:r>
      <w:r w:rsidRPr="00112B04">
        <w:rPr>
          <w:spacing w:val="-4"/>
          <w:sz w:val="28"/>
          <w:szCs w:val="28"/>
        </w:rPr>
        <w:tab/>
        <w:t xml:space="preserve">           </w:t>
      </w:r>
      <w:r w:rsidR="00CC53A0">
        <w:rPr>
          <w:spacing w:val="-4"/>
          <w:sz w:val="28"/>
          <w:szCs w:val="28"/>
        </w:rPr>
        <w:t xml:space="preserve">                               </w:t>
      </w:r>
      <w:r w:rsidRPr="00112B04">
        <w:rPr>
          <w:spacing w:val="-4"/>
          <w:sz w:val="28"/>
          <w:szCs w:val="28"/>
        </w:rPr>
        <w:t>Н.Г.</w:t>
      </w:r>
      <w:r w:rsidR="00CC53A0">
        <w:rPr>
          <w:spacing w:val="-4"/>
          <w:sz w:val="28"/>
          <w:szCs w:val="28"/>
        </w:rPr>
        <w:t xml:space="preserve"> </w:t>
      </w:r>
      <w:r w:rsidRPr="00112B04">
        <w:rPr>
          <w:spacing w:val="-4"/>
          <w:sz w:val="28"/>
          <w:szCs w:val="28"/>
        </w:rPr>
        <w:t>Бурцефф</w:t>
      </w:r>
    </w:p>
    <w:sectPr w:rsidR="00481954" w:rsidSect="00674818">
      <w:pgSz w:w="11906" w:h="16838"/>
      <w:pgMar w:top="568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82" w:rsidRDefault="00D57E82" w:rsidP="00112B04">
      <w:r>
        <w:separator/>
      </w:r>
    </w:p>
  </w:endnote>
  <w:endnote w:type="continuationSeparator" w:id="1">
    <w:p w:rsidR="00D57E82" w:rsidRDefault="00D57E82" w:rsidP="0011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82" w:rsidRDefault="00D57E82" w:rsidP="00112B04">
      <w:r>
        <w:separator/>
      </w:r>
    </w:p>
  </w:footnote>
  <w:footnote w:type="continuationSeparator" w:id="1">
    <w:p w:rsidR="00D57E82" w:rsidRDefault="00D57E82" w:rsidP="00112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F01C9"/>
    <w:multiLevelType w:val="hybridMultilevel"/>
    <w:tmpl w:val="B928A7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CF16BF"/>
    <w:multiLevelType w:val="hybridMultilevel"/>
    <w:tmpl w:val="A3DE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926AEC"/>
    <w:multiLevelType w:val="hybridMultilevel"/>
    <w:tmpl w:val="6614A806"/>
    <w:lvl w:ilvl="0" w:tplc="EAEE6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72E7A"/>
    <w:rsid w:val="000872BE"/>
    <w:rsid w:val="00093DE7"/>
    <w:rsid w:val="00101C2A"/>
    <w:rsid w:val="00105A2F"/>
    <w:rsid w:val="00110D1C"/>
    <w:rsid w:val="00112B04"/>
    <w:rsid w:val="00137D04"/>
    <w:rsid w:val="00175951"/>
    <w:rsid w:val="001E1228"/>
    <w:rsid w:val="002021A5"/>
    <w:rsid w:val="00217085"/>
    <w:rsid w:val="00227F33"/>
    <w:rsid w:val="00265817"/>
    <w:rsid w:val="002C04D5"/>
    <w:rsid w:val="002D063E"/>
    <w:rsid w:val="002E4412"/>
    <w:rsid w:val="00363123"/>
    <w:rsid w:val="00366A46"/>
    <w:rsid w:val="00383B31"/>
    <w:rsid w:val="00387C63"/>
    <w:rsid w:val="00390508"/>
    <w:rsid w:val="003A380F"/>
    <w:rsid w:val="003C1102"/>
    <w:rsid w:val="00450DA0"/>
    <w:rsid w:val="00466D2F"/>
    <w:rsid w:val="00481954"/>
    <w:rsid w:val="00497BBB"/>
    <w:rsid w:val="004B4265"/>
    <w:rsid w:val="004C52EA"/>
    <w:rsid w:val="004E46D3"/>
    <w:rsid w:val="004E6673"/>
    <w:rsid w:val="00574ED2"/>
    <w:rsid w:val="005B728E"/>
    <w:rsid w:val="005C5E00"/>
    <w:rsid w:val="005D34FE"/>
    <w:rsid w:val="005D4930"/>
    <w:rsid w:val="00601A14"/>
    <w:rsid w:val="0065229E"/>
    <w:rsid w:val="00673383"/>
    <w:rsid w:val="00674818"/>
    <w:rsid w:val="00694BAE"/>
    <w:rsid w:val="006A1C49"/>
    <w:rsid w:val="006B08E1"/>
    <w:rsid w:val="006C6890"/>
    <w:rsid w:val="00717C81"/>
    <w:rsid w:val="00720974"/>
    <w:rsid w:val="00746C1F"/>
    <w:rsid w:val="007470FE"/>
    <w:rsid w:val="00747D22"/>
    <w:rsid w:val="00773F0A"/>
    <w:rsid w:val="007741AC"/>
    <w:rsid w:val="007B2A1C"/>
    <w:rsid w:val="007B39F0"/>
    <w:rsid w:val="007D6AC2"/>
    <w:rsid w:val="008003E9"/>
    <w:rsid w:val="00830404"/>
    <w:rsid w:val="0085549F"/>
    <w:rsid w:val="00867354"/>
    <w:rsid w:val="008A33A9"/>
    <w:rsid w:val="008B00AE"/>
    <w:rsid w:val="0090549E"/>
    <w:rsid w:val="009118A6"/>
    <w:rsid w:val="00921A73"/>
    <w:rsid w:val="009B190C"/>
    <w:rsid w:val="009C554A"/>
    <w:rsid w:val="009D7C61"/>
    <w:rsid w:val="009E4F74"/>
    <w:rsid w:val="00A00391"/>
    <w:rsid w:val="00A042BC"/>
    <w:rsid w:val="00A714C3"/>
    <w:rsid w:val="00A854BF"/>
    <w:rsid w:val="00A9691F"/>
    <w:rsid w:val="00A97D93"/>
    <w:rsid w:val="00AB7F54"/>
    <w:rsid w:val="00B03749"/>
    <w:rsid w:val="00B16A87"/>
    <w:rsid w:val="00B25DB4"/>
    <w:rsid w:val="00B61E0C"/>
    <w:rsid w:val="00BD340A"/>
    <w:rsid w:val="00BE3480"/>
    <w:rsid w:val="00CC53A0"/>
    <w:rsid w:val="00D053CE"/>
    <w:rsid w:val="00D37628"/>
    <w:rsid w:val="00D57E82"/>
    <w:rsid w:val="00DA167A"/>
    <w:rsid w:val="00DA19B4"/>
    <w:rsid w:val="00DC136D"/>
    <w:rsid w:val="00DD05EE"/>
    <w:rsid w:val="00DE21EC"/>
    <w:rsid w:val="00DE4CBE"/>
    <w:rsid w:val="00E056C6"/>
    <w:rsid w:val="00E622D1"/>
    <w:rsid w:val="00E90F84"/>
    <w:rsid w:val="00EA7EA9"/>
    <w:rsid w:val="00EE4449"/>
    <w:rsid w:val="00EE6290"/>
    <w:rsid w:val="00F00AF7"/>
    <w:rsid w:val="00F03CB5"/>
    <w:rsid w:val="00F27A6B"/>
    <w:rsid w:val="00F45E6B"/>
    <w:rsid w:val="00FC25F2"/>
    <w:rsid w:val="00FC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30">
    <w:name w:val="Body Text 3"/>
    <w:basedOn w:val="a"/>
    <w:link w:val="32"/>
    <w:uiPriority w:val="99"/>
    <w:unhideWhenUsed/>
    <w:rsid w:val="00E90F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E90F84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iiianoaieou">
    <w:name w:val="iiia? no?aieou"/>
    <w:uiPriority w:val="99"/>
    <w:rsid w:val="00E90F84"/>
    <w:rPr>
      <w:rFonts w:cs="Times New Roman"/>
      <w:sz w:val="20"/>
      <w:szCs w:val="20"/>
    </w:rPr>
  </w:style>
  <w:style w:type="paragraph" w:styleId="af0">
    <w:name w:val="Block Text"/>
    <w:basedOn w:val="a"/>
    <w:uiPriority w:val="99"/>
    <w:rsid w:val="00E90F84"/>
    <w:pPr>
      <w:widowControl/>
      <w:suppressAutoHyphens w:val="0"/>
      <w:autoSpaceDE/>
      <w:ind w:left="-108" w:right="-109" w:firstLine="108"/>
      <w:jc w:val="center"/>
    </w:pPr>
    <w:rPr>
      <w:color w:val="008000"/>
      <w:sz w:val="24"/>
      <w:szCs w:val="24"/>
      <w:lang w:eastAsia="ru-RU"/>
    </w:rPr>
  </w:style>
  <w:style w:type="paragraph" w:customStyle="1" w:styleId="ConsPlusTitle">
    <w:name w:val="ConsPlusTitle"/>
    <w:rsid w:val="00E90F84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 w:bidi="ar-SA"/>
    </w:rPr>
  </w:style>
  <w:style w:type="paragraph" w:customStyle="1" w:styleId="ConsPlusNonformat">
    <w:name w:val="ConsPlusNonformat"/>
    <w:rsid w:val="00363123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33">
    <w:name w:val="Body Text Indent 3"/>
    <w:basedOn w:val="a"/>
    <w:link w:val="34"/>
    <w:uiPriority w:val="99"/>
    <w:semiHidden/>
    <w:unhideWhenUsed/>
    <w:rsid w:val="00112B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12B04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af1">
    <w:name w:val="Норм"/>
    <w:basedOn w:val="a"/>
    <w:rsid w:val="00112B04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paragraph" w:customStyle="1" w:styleId="14">
    <w:name w:val="Загл.14"/>
    <w:basedOn w:val="a"/>
    <w:rsid w:val="00112B04"/>
    <w:pPr>
      <w:widowControl/>
      <w:suppressAutoHyphens w:val="0"/>
      <w:autoSpaceDE/>
      <w:jc w:val="center"/>
    </w:pPr>
    <w:rPr>
      <w:rFonts w:ascii="Times New Roman CYR" w:hAnsi="Times New Roman CYR"/>
      <w:b/>
      <w:sz w:val="28"/>
      <w:lang w:eastAsia="ru-RU"/>
    </w:rPr>
  </w:style>
  <w:style w:type="character" w:styleId="af2">
    <w:name w:val="footnote reference"/>
    <w:rsid w:val="00112B04"/>
    <w:rPr>
      <w:rFonts w:cs="Times New Roman"/>
      <w:vertAlign w:val="superscript"/>
    </w:rPr>
  </w:style>
  <w:style w:type="paragraph" w:styleId="af3">
    <w:name w:val="Normal (Web)"/>
    <w:basedOn w:val="a"/>
    <w:uiPriority w:val="99"/>
    <w:unhideWhenUsed/>
    <w:rsid w:val="00093DE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93DE7"/>
    <w:rPr>
      <w:color w:val="0000FF"/>
      <w:u w:val="single"/>
    </w:rPr>
  </w:style>
  <w:style w:type="table" w:styleId="af5">
    <w:name w:val="Table Grid"/>
    <w:basedOn w:val="a1"/>
    <w:uiPriority w:val="59"/>
    <w:rsid w:val="004819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qFormat/>
    <w:rsid w:val="00EE44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7</cp:revision>
  <cp:lastPrinted>2025-07-02T08:28:00Z</cp:lastPrinted>
  <dcterms:created xsi:type="dcterms:W3CDTF">2025-06-27T09:02:00Z</dcterms:created>
  <dcterms:modified xsi:type="dcterms:W3CDTF">2025-07-03T15:43:00Z</dcterms:modified>
  <dc:language>ru-RU</dc:language>
</cp:coreProperties>
</file>