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F2" w:rsidRPr="004F3EB2" w:rsidRDefault="00F35CF2" w:rsidP="00F35CF2">
      <w:pPr>
        <w:jc w:val="center"/>
        <w:rPr>
          <w:sz w:val="32"/>
          <w:szCs w:val="32"/>
          <w:lang w:eastAsia="ar-SA"/>
        </w:rPr>
      </w:pPr>
      <w:r w:rsidRPr="004F3EB2">
        <w:rPr>
          <w:sz w:val="32"/>
          <w:szCs w:val="32"/>
        </w:rPr>
        <w:t>СТАВРОПОЛЬСКАЯ ГОРОДСКАЯ ДУМА</w:t>
      </w:r>
    </w:p>
    <w:p w:rsidR="00F35CF2" w:rsidRPr="004F3EB2" w:rsidRDefault="00F35CF2" w:rsidP="00F35CF2">
      <w:pPr>
        <w:rPr>
          <w:sz w:val="32"/>
          <w:szCs w:val="32"/>
        </w:rPr>
      </w:pPr>
    </w:p>
    <w:p w:rsidR="00F35CF2" w:rsidRPr="004F3EB2" w:rsidRDefault="00F35CF2" w:rsidP="00F35CF2">
      <w:pPr>
        <w:keepNext/>
        <w:keepLines/>
        <w:jc w:val="center"/>
        <w:outlineLvl w:val="1"/>
        <w:rPr>
          <w:b/>
          <w:bCs/>
          <w:sz w:val="32"/>
          <w:szCs w:val="32"/>
        </w:rPr>
      </w:pPr>
      <w:r w:rsidRPr="004F3EB2">
        <w:rPr>
          <w:sz w:val="32"/>
          <w:szCs w:val="32"/>
        </w:rPr>
        <w:t>Р Е Ш Е Н И Е</w:t>
      </w:r>
    </w:p>
    <w:p w:rsidR="00F35CF2" w:rsidRPr="004F3EB2" w:rsidRDefault="00F35CF2" w:rsidP="00F35CF2">
      <w:pPr>
        <w:jc w:val="both"/>
      </w:pPr>
    </w:p>
    <w:p w:rsidR="00F35CF2" w:rsidRPr="004F3EB2" w:rsidRDefault="00F35CF2" w:rsidP="00F35CF2">
      <w:pPr>
        <w:jc w:val="both"/>
      </w:pPr>
    </w:p>
    <w:p w:rsidR="00D5630C" w:rsidRPr="00785309" w:rsidRDefault="00D5630C" w:rsidP="00D5630C">
      <w:pPr>
        <w:jc w:val="both"/>
        <w:rPr>
          <w:sz w:val="28"/>
          <w:szCs w:val="28"/>
        </w:rPr>
      </w:pPr>
      <w:r>
        <w:rPr>
          <w:sz w:val="28"/>
          <w:szCs w:val="28"/>
        </w:rPr>
        <w:t>0</w:t>
      </w:r>
      <w:r w:rsidR="0004726E">
        <w:rPr>
          <w:sz w:val="28"/>
          <w:szCs w:val="28"/>
        </w:rPr>
        <w:t>6</w:t>
      </w:r>
      <w:r w:rsidRPr="00785309">
        <w:rPr>
          <w:sz w:val="28"/>
          <w:szCs w:val="28"/>
        </w:rPr>
        <w:t xml:space="preserve"> </w:t>
      </w:r>
      <w:r>
        <w:rPr>
          <w:sz w:val="28"/>
          <w:szCs w:val="28"/>
        </w:rPr>
        <w:t>дека</w:t>
      </w:r>
      <w:r w:rsidRPr="00785309">
        <w:rPr>
          <w:sz w:val="28"/>
          <w:szCs w:val="28"/>
        </w:rPr>
        <w:t xml:space="preserve">бря 2024 г.                        г. Ставрополь                      </w:t>
      </w:r>
      <w:r>
        <w:rPr>
          <w:sz w:val="28"/>
          <w:szCs w:val="28"/>
        </w:rPr>
        <w:t xml:space="preserve"> </w:t>
      </w:r>
      <w:r w:rsidRPr="00785309">
        <w:rPr>
          <w:sz w:val="28"/>
          <w:szCs w:val="28"/>
        </w:rPr>
        <w:t xml:space="preserve">                     № </w:t>
      </w:r>
      <w:r w:rsidR="00585185">
        <w:rPr>
          <w:sz w:val="28"/>
          <w:szCs w:val="28"/>
        </w:rPr>
        <w:t>355</w:t>
      </w:r>
    </w:p>
    <w:p w:rsidR="00D5630C" w:rsidRPr="00785309" w:rsidRDefault="00D5630C" w:rsidP="00D5630C">
      <w:pPr>
        <w:jc w:val="both"/>
        <w:rPr>
          <w:sz w:val="28"/>
          <w:szCs w:val="28"/>
        </w:rPr>
      </w:pPr>
    </w:p>
    <w:p w:rsidR="00D5630C" w:rsidRPr="00785309" w:rsidRDefault="00D5630C" w:rsidP="00D5630C">
      <w:pPr>
        <w:spacing w:line="240" w:lineRule="exact"/>
        <w:rPr>
          <w:sz w:val="28"/>
          <w:szCs w:val="28"/>
        </w:rPr>
      </w:pPr>
      <w:r w:rsidRPr="00785309">
        <w:rPr>
          <w:sz w:val="28"/>
          <w:szCs w:val="28"/>
        </w:rPr>
        <w:t xml:space="preserve">О внесении изменений в решение </w:t>
      </w:r>
    </w:p>
    <w:p w:rsidR="00D5630C" w:rsidRPr="00785309" w:rsidRDefault="00D5630C" w:rsidP="00D5630C">
      <w:pPr>
        <w:spacing w:line="240" w:lineRule="exact"/>
        <w:rPr>
          <w:sz w:val="28"/>
          <w:szCs w:val="28"/>
        </w:rPr>
      </w:pPr>
      <w:r w:rsidRPr="00785309">
        <w:rPr>
          <w:sz w:val="28"/>
          <w:szCs w:val="28"/>
        </w:rPr>
        <w:t>Ставропольской городской Думы</w:t>
      </w:r>
    </w:p>
    <w:p w:rsidR="00D5630C" w:rsidRPr="00785309" w:rsidRDefault="00D5630C" w:rsidP="00D5630C">
      <w:pPr>
        <w:spacing w:line="240" w:lineRule="exact"/>
        <w:rPr>
          <w:sz w:val="28"/>
          <w:szCs w:val="28"/>
        </w:rPr>
      </w:pPr>
      <w:r w:rsidRPr="00785309">
        <w:rPr>
          <w:sz w:val="28"/>
          <w:szCs w:val="28"/>
        </w:rPr>
        <w:t xml:space="preserve">«О бюджете города Ставрополя </w:t>
      </w:r>
    </w:p>
    <w:p w:rsidR="00D5630C" w:rsidRPr="00785309" w:rsidRDefault="00D5630C" w:rsidP="00D5630C">
      <w:pPr>
        <w:spacing w:line="240" w:lineRule="exact"/>
        <w:rPr>
          <w:rStyle w:val="FontStyle11"/>
          <w:sz w:val="28"/>
          <w:szCs w:val="28"/>
        </w:rPr>
      </w:pPr>
      <w:r w:rsidRPr="00785309">
        <w:rPr>
          <w:rStyle w:val="FontStyle11"/>
          <w:sz w:val="28"/>
          <w:szCs w:val="28"/>
        </w:rPr>
        <w:t xml:space="preserve">на 2024 год и плановый период </w:t>
      </w:r>
    </w:p>
    <w:p w:rsidR="00D5630C" w:rsidRPr="00785309" w:rsidRDefault="00D5630C" w:rsidP="00D5630C">
      <w:pPr>
        <w:spacing w:line="240" w:lineRule="exact"/>
        <w:rPr>
          <w:sz w:val="20"/>
          <w:szCs w:val="20"/>
        </w:rPr>
      </w:pPr>
      <w:r w:rsidRPr="00785309">
        <w:rPr>
          <w:rStyle w:val="FontStyle11"/>
          <w:sz w:val="28"/>
          <w:szCs w:val="28"/>
        </w:rPr>
        <w:t>2025 и 2026 годов</w:t>
      </w:r>
      <w:r w:rsidRPr="00785309">
        <w:rPr>
          <w:sz w:val="28"/>
          <w:szCs w:val="28"/>
        </w:rPr>
        <w:t>»</w:t>
      </w:r>
    </w:p>
    <w:p w:rsidR="00D5630C" w:rsidRDefault="00D5630C" w:rsidP="00D5630C">
      <w:pPr>
        <w:rPr>
          <w:sz w:val="28"/>
          <w:szCs w:val="28"/>
        </w:rPr>
      </w:pPr>
    </w:p>
    <w:p w:rsidR="00D5630C" w:rsidRPr="00EE66FB" w:rsidRDefault="00D5630C" w:rsidP="00B67EF4">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335223" w:rsidRPr="00EE66FB">
        <w:rPr>
          <w:rFonts w:ascii="Times New Roman" w:hAnsi="Times New Roman" w:cs="Times New Roman"/>
          <w:sz w:val="28"/>
          <w:szCs w:val="28"/>
        </w:rPr>
        <w:t> </w:t>
      </w:r>
      <w:r w:rsidRPr="00EE66FB">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D5630C" w:rsidRPr="00EE66FB" w:rsidRDefault="00D5630C" w:rsidP="00B67EF4">
      <w:pPr>
        <w:pStyle w:val="2"/>
        <w:tabs>
          <w:tab w:val="left" w:pos="720"/>
        </w:tabs>
        <w:spacing w:after="0" w:line="240" w:lineRule="auto"/>
        <w:ind w:firstLine="709"/>
        <w:contextualSpacing/>
        <w:jc w:val="both"/>
        <w:rPr>
          <w:sz w:val="28"/>
          <w:szCs w:val="28"/>
        </w:rPr>
      </w:pPr>
    </w:p>
    <w:p w:rsidR="00D5630C" w:rsidRPr="00EE66FB" w:rsidRDefault="00D5630C" w:rsidP="00B67EF4">
      <w:pPr>
        <w:pStyle w:val="2"/>
        <w:tabs>
          <w:tab w:val="left" w:pos="720"/>
        </w:tabs>
        <w:spacing w:after="0" w:line="240" w:lineRule="auto"/>
        <w:contextualSpacing/>
        <w:jc w:val="both"/>
        <w:rPr>
          <w:sz w:val="28"/>
          <w:szCs w:val="28"/>
        </w:rPr>
      </w:pPr>
      <w:r w:rsidRPr="00EE66FB">
        <w:rPr>
          <w:sz w:val="28"/>
          <w:szCs w:val="28"/>
        </w:rPr>
        <w:t xml:space="preserve">РЕШИЛА: </w:t>
      </w:r>
    </w:p>
    <w:p w:rsidR="00D5630C" w:rsidRPr="00EE66FB" w:rsidRDefault="00D5630C" w:rsidP="00B67EF4">
      <w:pPr>
        <w:pStyle w:val="ConsPlusNormal"/>
        <w:ind w:firstLine="709"/>
        <w:contextualSpacing/>
        <w:jc w:val="both"/>
        <w:outlineLvl w:val="0"/>
        <w:rPr>
          <w:rFonts w:ascii="Times New Roman" w:hAnsi="Times New Roman" w:cs="Times New Roman"/>
          <w:sz w:val="28"/>
          <w:szCs w:val="28"/>
        </w:rPr>
      </w:pPr>
    </w:p>
    <w:p w:rsidR="0031702C" w:rsidRPr="00EE66FB" w:rsidRDefault="0031702C" w:rsidP="00B67EF4">
      <w:pPr>
        <w:ind w:firstLine="709"/>
        <w:contextualSpacing/>
        <w:jc w:val="both"/>
        <w:rPr>
          <w:rFonts w:eastAsia="Calibri"/>
          <w:sz w:val="28"/>
          <w:szCs w:val="28"/>
          <w:lang w:eastAsia="en-US"/>
        </w:rPr>
      </w:pPr>
      <w:r w:rsidRPr="00EE66FB">
        <w:rPr>
          <w:rFonts w:eastAsia="Calibri"/>
          <w:sz w:val="28"/>
          <w:szCs w:val="28"/>
          <w:lang w:eastAsia="en-US"/>
        </w:rPr>
        <w:t xml:space="preserve">1. Внести в </w:t>
      </w:r>
      <w:hyperlink r:id="rId8" w:history="1">
        <w:r w:rsidRPr="00EE66FB">
          <w:rPr>
            <w:rFonts w:eastAsia="Calibri"/>
            <w:sz w:val="28"/>
            <w:szCs w:val="28"/>
            <w:lang w:eastAsia="en-US"/>
          </w:rPr>
          <w:t>решение</w:t>
        </w:r>
      </w:hyperlink>
      <w:r w:rsidRPr="00EE66FB">
        <w:rPr>
          <w:rFonts w:eastAsia="Calibri"/>
          <w:sz w:val="28"/>
          <w:szCs w:val="28"/>
          <w:lang w:eastAsia="en-US"/>
        </w:rPr>
        <w:t xml:space="preserve"> Ставропольской городской Думы от 06 декабря 2023 г. №</w:t>
      </w:r>
      <w:r w:rsidR="003F103E" w:rsidRPr="00EE66FB">
        <w:rPr>
          <w:rFonts w:eastAsia="Calibri"/>
          <w:sz w:val="28"/>
          <w:szCs w:val="28"/>
          <w:lang w:eastAsia="en-US"/>
        </w:rPr>
        <w:t> </w:t>
      </w:r>
      <w:r w:rsidRPr="00EE66FB">
        <w:rPr>
          <w:rFonts w:eastAsia="Calibri"/>
          <w:sz w:val="28"/>
          <w:szCs w:val="28"/>
          <w:lang w:eastAsia="en-US"/>
        </w:rPr>
        <w:t>240 «О бюджете города Ставрополя на 2024 год и</w:t>
      </w:r>
      <w:r w:rsidR="003F103E" w:rsidRPr="00EE66FB">
        <w:rPr>
          <w:rFonts w:eastAsia="Calibri"/>
          <w:sz w:val="28"/>
          <w:szCs w:val="28"/>
          <w:lang w:eastAsia="en-US"/>
        </w:rPr>
        <w:t xml:space="preserve"> </w:t>
      </w:r>
      <w:r w:rsidRPr="00EE66FB">
        <w:rPr>
          <w:rFonts w:eastAsia="Calibri"/>
          <w:sz w:val="28"/>
          <w:szCs w:val="28"/>
          <w:lang w:eastAsia="en-US"/>
        </w:rPr>
        <w:t>плановый период 2025 и 2026 годов» (с изменениями, внесенными решениями Ставропольской городской Думы от 31 января 2024 г. №</w:t>
      </w:r>
      <w:r w:rsidR="00956951">
        <w:rPr>
          <w:rFonts w:eastAsia="Calibri"/>
          <w:sz w:val="28"/>
          <w:szCs w:val="28"/>
          <w:lang w:eastAsia="en-US"/>
        </w:rPr>
        <w:t> </w:t>
      </w:r>
      <w:r w:rsidRPr="00EE66FB">
        <w:rPr>
          <w:rFonts w:eastAsia="Calibri"/>
          <w:sz w:val="28"/>
          <w:szCs w:val="28"/>
          <w:lang w:eastAsia="en-US"/>
        </w:rPr>
        <w:t>249, от</w:t>
      </w:r>
      <w:r w:rsidR="003F103E" w:rsidRPr="00EE66FB">
        <w:rPr>
          <w:rFonts w:eastAsia="Calibri"/>
          <w:sz w:val="28"/>
          <w:szCs w:val="28"/>
          <w:lang w:eastAsia="en-US"/>
        </w:rPr>
        <w:t xml:space="preserve"> </w:t>
      </w:r>
      <w:r w:rsidRPr="00EE66FB">
        <w:rPr>
          <w:rFonts w:eastAsia="Calibri"/>
          <w:sz w:val="28"/>
          <w:szCs w:val="28"/>
          <w:lang w:eastAsia="en-US"/>
        </w:rPr>
        <w:t>14 февраля 2024 г. № 256,</w:t>
      </w:r>
      <w:r w:rsidR="003F103E" w:rsidRPr="00EE66FB">
        <w:rPr>
          <w:rFonts w:eastAsia="Calibri"/>
          <w:sz w:val="28"/>
          <w:szCs w:val="28"/>
          <w:lang w:eastAsia="en-US"/>
        </w:rPr>
        <w:t xml:space="preserve">                          </w:t>
      </w:r>
      <w:r w:rsidRPr="00EE66FB">
        <w:rPr>
          <w:rFonts w:eastAsia="Calibri"/>
          <w:sz w:val="28"/>
          <w:szCs w:val="28"/>
          <w:lang w:eastAsia="en-US"/>
        </w:rPr>
        <w:t xml:space="preserve"> от 28 февраля 2024 г. № 258, от 13</w:t>
      </w:r>
      <w:r w:rsidR="004F0AD9">
        <w:rPr>
          <w:rFonts w:eastAsia="Calibri"/>
          <w:sz w:val="28"/>
          <w:szCs w:val="28"/>
          <w:lang w:eastAsia="en-US"/>
        </w:rPr>
        <w:t xml:space="preserve"> </w:t>
      </w:r>
      <w:r w:rsidRPr="00EE66FB">
        <w:rPr>
          <w:rFonts w:eastAsia="Calibri"/>
          <w:sz w:val="28"/>
          <w:szCs w:val="28"/>
          <w:lang w:eastAsia="en-US"/>
        </w:rPr>
        <w:t xml:space="preserve">марта 2024 г. № 271, от 27 марта 2024 г. № 280, от 24 апреля 2024 г. № 284, от 29 мая 2024 г. № 298, от 26 июня </w:t>
      </w:r>
      <w:r w:rsidR="003F103E" w:rsidRPr="00EE66FB">
        <w:rPr>
          <w:rFonts w:eastAsia="Calibri"/>
          <w:sz w:val="28"/>
          <w:szCs w:val="28"/>
          <w:lang w:eastAsia="en-US"/>
        </w:rPr>
        <w:t xml:space="preserve">                  </w:t>
      </w:r>
      <w:r w:rsidRPr="00EE66FB">
        <w:rPr>
          <w:rFonts w:eastAsia="Calibri"/>
          <w:sz w:val="28"/>
          <w:szCs w:val="28"/>
          <w:lang w:eastAsia="en-US"/>
        </w:rPr>
        <w:t>2024 г. №</w:t>
      </w:r>
      <w:r w:rsidR="003F103E" w:rsidRPr="00EE66FB">
        <w:rPr>
          <w:rFonts w:eastAsia="Calibri"/>
          <w:sz w:val="28"/>
          <w:szCs w:val="28"/>
          <w:lang w:eastAsia="en-US"/>
        </w:rPr>
        <w:t> </w:t>
      </w:r>
      <w:r w:rsidRPr="00EE66FB">
        <w:rPr>
          <w:rFonts w:eastAsia="Calibri"/>
          <w:sz w:val="28"/>
          <w:szCs w:val="28"/>
          <w:lang w:eastAsia="en-US"/>
        </w:rPr>
        <w:t>307, от 24 июля 2024 г. № 311, от</w:t>
      </w:r>
      <w:r w:rsidR="003F103E" w:rsidRPr="00EE66FB">
        <w:rPr>
          <w:rFonts w:eastAsia="Calibri"/>
          <w:sz w:val="28"/>
          <w:szCs w:val="28"/>
          <w:lang w:eastAsia="en-US"/>
        </w:rPr>
        <w:t xml:space="preserve"> </w:t>
      </w:r>
      <w:r w:rsidRPr="00EE66FB">
        <w:rPr>
          <w:rFonts w:eastAsia="Calibri"/>
          <w:sz w:val="28"/>
          <w:szCs w:val="28"/>
          <w:lang w:eastAsia="en-US"/>
        </w:rPr>
        <w:t>28</w:t>
      </w:r>
      <w:r w:rsidR="003F103E" w:rsidRPr="00EE66FB">
        <w:rPr>
          <w:rFonts w:eastAsia="Calibri"/>
          <w:sz w:val="28"/>
          <w:szCs w:val="28"/>
          <w:lang w:eastAsia="en-US"/>
        </w:rPr>
        <w:t xml:space="preserve"> </w:t>
      </w:r>
      <w:r w:rsidRPr="00EE66FB">
        <w:rPr>
          <w:rFonts w:eastAsia="Calibri"/>
          <w:sz w:val="28"/>
          <w:szCs w:val="28"/>
          <w:lang w:eastAsia="en-US"/>
        </w:rPr>
        <w:t>августа 2024 г. № 327,</w:t>
      </w:r>
      <w:r w:rsidR="003F103E" w:rsidRPr="00EE66FB">
        <w:rPr>
          <w:rFonts w:eastAsia="Calibri"/>
          <w:sz w:val="28"/>
          <w:szCs w:val="28"/>
          <w:lang w:eastAsia="en-US"/>
        </w:rPr>
        <w:t xml:space="preserve">                          </w:t>
      </w:r>
      <w:r w:rsidRPr="00EE66FB">
        <w:rPr>
          <w:rFonts w:eastAsia="Calibri"/>
          <w:sz w:val="28"/>
          <w:szCs w:val="28"/>
          <w:lang w:eastAsia="en-US"/>
        </w:rPr>
        <w:t xml:space="preserve"> от 25 сентября 2024 г. № 340, от 30 октября 2024 г. № 344, от 27 ноября 2024 г. № 347) следующие изменения:</w:t>
      </w:r>
    </w:p>
    <w:p w:rsidR="0031702C" w:rsidRPr="00EE66FB" w:rsidRDefault="0031702C" w:rsidP="00B67EF4">
      <w:pPr>
        <w:ind w:firstLine="709"/>
        <w:contextualSpacing/>
        <w:jc w:val="both"/>
        <w:rPr>
          <w:sz w:val="28"/>
          <w:szCs w:val="28"/>
        </w:rPr>
      </w:pPr>
      <w:r w:rsidRPr="00EE66FB">
        <w:rPr>
          <w:sz w:val="28"/>
          <w:szCs w:val="28"/>
        </w:rPr>
        <w:t>1)</w:t>
      </w:r>
      <w:r w:rsidRPr="00EE66FB">
        <w:rPr>
          <w:sz w:val="28"/>
          <w:szCs w:val="28"/>
          <w:lang w:val="en-US"/>
        </w:rPr>
        <w:t> </w:t>
      </w:r>
      <w:r w:rsidRPr="00EE66FB">
        <w:rPr>
          <w:sz w:val="28"/>
          <w:szCs w:val="28"/>
        </w:rPr>
        <w:t>пункт 1 изложить в следующей редакции:</w:t>
      </w:r>
    </w:p>
    <w:p w:rsidR="0031702C" w:rsidRPr="00EE66FB" w:rsidRDefault="0031702C" w:rsidP="00B67EF4">
      <w:pPr>
        <w:ind w:firstLine="709"/>
        <w:contextualSpacing/>
        <w:jc w:val="both"/>
        <w:rPr>
          <w:sz w:val="28"/>
          <w:szCs w:val="28"/>
        </w:rPr>
      </w:pPr>
      <w:r w:rsidRPr="00EE66FB">
        <w:rPr>
          <w:sz w:val="28"/>
          <w:szCs w:val="28"/>
        </w:rPr>
        <w:t>«1.</w:t>
      </w:r>
      <w:r w:rsidR="00EE66FB" w:rsidRPr="00EE66FB">
        <w:rPr>
          <w:sz w:val="28"/>
          <w:szCs w:val="28"/>
        </w:rPr>
        <w:t> </w:t>
      </w:r>
      <w:r w:rsidRPr="00EE66FB">
        <w:rPr>
          <w:sz w:val="28"/>
          <w:szCs w:val="28"/>
        </w:rPr>
        <w:t>Утвердить основные характеристики бюджета города Ставрополя на 2024 год и плановый период 2025 и 2026 годов:</w:t>
      </w:r>
    </w:p>
    <w:p w:rsidR="0031702C" w:rsidRPr="00EE66FB" w:rsidRDefault="0031702C" w:rsidP="00B67EF4">
      <w:pPr>
        <w:ind w:firstLine="709"/>
        <w:contextualSpacing/>
        <w:jc w:val="both"/>
        <w:rPr>
          <w:sz w:val="28"/>
          <w:szCs w:val="28"/>
        </w:rPr>
      </w:pPr>
      <w:r w:rsidRPr="00EE66FB">
        <w:rPr>
          <w:sz w:val="28"/>
          <w:szCs w:val="28"/>
        </w:rPr>
        <w:t>1) общий объем доходов бюджета города Ставрополя на 2024 год в сумме 22</w:t>
      </w:r>
      <w:r w:rsidR="00EE66FB" w:rsidRPr="00EE66FB">
        <w:rPr>
          <w:sz w:val="28"/>
          <w:szCs w:val="28"/>
        </w:rPr>
        <w:t> </w:t>
      </w:r>
      <w:r w:rsidRPr="00EE66FB">
        <w:rPr>
          <w:sz w:val="28"/>
          <w:szCs w:val="28"/>
        </w:rPr>
        <w:t>266</w:t>
      </w:r>
      <w:r w:rsidR="00EE66FB" w:rsidRPr="00EE66FB">
        <w:rPr>
          <w:sz w:val="28"/>
          <w:szCs w:val="28"/>
        </w:rPr>
        <w:t> </w:t>
      </w:r>
      <w:r w:rsidRPr="00EE66FB">
        <w:rPr>
          <w:sz w:val="28"/>
          <w:szCs w:val="28"/>
        </w:rPr>
        <w:t>431,29 тыс. рублей, на 2025 год в сумме 15</w:t>
      </w:r>
      <w:r w:rsidR="00EE66FB" w:rsidRPr="00EE66FB">
        <w:rPr>
          <w:sz w:val="28"/>
          <w:szCs w:val="28"/>
        </w:rPr>
        <w:t> </w:t>
      </w:r>
      <w:r w:rsidRPr="00EE66FB">
        <w:rPr>
          <w:sz w:val="28"/>
          <w:szCs w:val="28"/>
        </w:rPr>
        <w:t>302</w:t>
      </w:r>
      <w:r w:rsidR="00EE66FB" w:rsidRPr="00EE66FB">
        <w:rPr>
          <w:sz w:val="28"/>
          <w:szCs w:val="28"/>
        </w:rPr>
        <w:t> </w:t>
      </w:r>
      <w:r w:rsidRPr="00EE66FB">
        <w:rPr>
          <w:sz w:val="28"/>
          <w:szCs w:val="28"/>
        </w:rPr>
        <w:t>950,49 тыс. рублей и на 2026 год в сумме 13</w:t>
      </w:r>
      <w:r w:rsidR="00EE66FB" w:rsidRPr="00EE66FB">
        <w:rPr>
          <w:sz w:val="28"/>
          <w:szCs w:val="28"/>
        </w:rPr>
        <w:t> </w:t>
      </w:r>
      <w:r w:rsidRPr="00EE66FB">
        <w:rPr>
          <w:sz w:val="28"/>
          <w:szCs w:val="28"/>
        </w:rPr>
        <w:t>482</w:t>
      </w:r>
      <w:r w:rsidR="00EE66FB" w:rsidRPr="00EE66FB">
        <w:rPr>
          <w:sz w:val="28"/>
          <w:szCs w:val="28"/>
        </w:rPr>
        <w:t> </w:t>
      </w:r>
      <w:r w:rsidRPr="00EE66FB">
        <w:rPr>
          <w:sz w:val="28"/>
          <w:szCs w:val="28"/>
        </w:rPr>
        <w:t>618,63 тыс. рублей;</w:t>
      </w:r>
    </w:p>
    <w:p w:rsidR="0031702C" w:rsidRPr="00EE66FB" w:rsidRDefault="0031702C" w:rsidP="00B67EF4">
      <w:pPr>
        <w:ind w:firstLine="709"/>
        <w:jc w:val="both"/>
        <w:rPr>
          <w:sz w:val="28"/>
          <w:szCs w:val="28"/>
        </w:rPr>
      </w:pPr>
      <w:r w:rsidRPr="00EE66FB">
        <w:rPr>
          <w:sz w:val="28"/>
          <w:szCs w:val="28"/>
        </w:rPr>
        <w:t>2)</w:t>
      </w:r>
      <w:r w:rsidR="00EE66FB" w:rsidRPr="00EE66FB">
        <w:rPr>
          <w:sz w:val="28"/>
          <w:szCs w:val="28"/>
        </w:rPr>
        <w:t> </w:t>
      </w:r>
      <w:r w:rsidRPr="00EE66FB">
        <w:rPr>
          <w:sz w:val="28"/>
          <w:szCs w:val="28"/>
        </w:rPr>
        <w:t>общий объем расходов бюджета города Ставрополя на 2024 год в сумме 22 742 382,36 тыс. рублей, на 2025 год в сумме 15 543 563,50 тыс. рублей, в том числе условно утвержденные расходы в сумме 202 907,45 тыс. рублей, на 2026 год в сумме 13 699 688,72 тыс. рублей, в том числе условно утвержденные расходы в сумме 540 390,10 тыс. рублей;</w:t>
      </w:r>
    </w:p>
    <w:p w:rsidR="0031702C" w:rsidRDefault="0031702C" w:rsidP="00B67EF4">
      <w:pPr>
        <w:pStyle w:val="afe"/>
        <w:widowControl w:val="0"/>
        <w:ind w:firstLine="709"/>
        <w:contextualSpacing/>
        <w:jc w:val="both"/>
        <w:rPr>
          <w:rFonts w:ascii="Times New Roman" w:eastAsia="Times New Roman" w:hAnsi="Times New Roman"/>
          <w:sz w:val="28"/>
          <w:szCs w:val="28"/>
          <w:lang w:eastAsia="ru-RU"/>
        </w:rPr>
      </w:pPr>
      <w:r w:rsidRPr="00EE66FB">
        <w:rPr>
          <w:rFonts w:ascii="Times New Roman" w:eastAsia="Times New Roman" w:hAnsi="Times New Roman"/>
          <w:sz w:val="28"/>
          <w:szCs w:val="28"/>
          <w:lang w:eastAsia="ru-RU"/>
        </w:rPr>
        <w:t>3) дефицит бюджета города Ставрополя на 2024 год в</w:t>
      </w:r>
      <w:r w:rsidR="00EE66FB" w:rsidRPr="00EE66FB">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 xml:space="preserve">сумме </w:t>
      </w:r>
      <w:r w:rsidR="004F0AD9">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475 951,07</w:t>
      </w:r>
      <w:r w:rsidR="00EE66FB" w:rsidRPr="00EE66FB">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тыс. рублей, на 2025 год в сумме 240 613,01</w:t>
      </w:r>
      <w:r w:rsidR="00EE66FB" w:rsidRPr="00EE66FB">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 xml:space="preserve">тыс. </w:t>
      </w:r>
      <w:proofErr w:type="gramStart"/>
      <w:r w:rsidRPr="00EE66FB">
        <w:rPr>
          <w:rFonts w:ascii="Times New Roman" w:eastAsia="Times New Roman" w:hAnsi="Times New Roman"/>
          <w:sz w:val="28"/>
          <w:szCs w:val="28"/>
          <w:lang w:eastAsia="ru-RU"/>
        </w:rPr>
        <w:t xml:space="preserve">рублей, </w:t>
      </w:r>
      <w:r w:rsidR="00EE66FB" w:rsidRPr="00EE66FB">
        <w:rPr>
          <w:rFonts w:ascii="Times New Roman" w:eastAsia="Times New Roman" w:hAnsi="Times New Roman"/>
          <w:sz w:val="28"/>
          <w:szCs w:val="28"/>
          <w:lang w:eastAsia="ru-RU"/>
        </w:rPr>
        <w:t xml:space="preserve">  </w:t>
      </w:r>
      <w:proofErr w:type="gramEnd"/>
      <w:r w:rsidR="00EE66FB" w:rsidRPr="00EE66FB">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на</w:t>
      </w:r>
      <w:r w:rsidR="004F0AD9">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2026</w:t>
      </w:r>
      <w:r w:rsidR="00EE66FB" w:rsidRPr="00EE66FB">
        <w:rPr>
          <w:rFonts w:ascii="Times New Roman" w:eastAsia="Times New Roman" w:hAnsi="Times New Roman"/>
          <w:sz w:val="28"/>
          <w:szCs w:val="28"/>
          <w:lang w:eastAsia="ru-RU"/>
        </w:rPr>
        <w:t xml:space="preserve"> </w:t>
      </w:r>
      <w:r w:rsidRPr="00EE66FB">
        <w:rPr>
          <w:rFonts w:ascii="Times New Roman" w:eastAsia="Times New Roman" w:hAnsi="Times New Roman"/>
          <w:sz w:val="28"/>
          <w:szCs w:val="28"/>
          <w:lang w:eastAsia="ru-RU"/>
        </w:rPr>
        <w:t>год в сумме 217 070,09 тыс. рублей.»;</w:t>
      </w:r>
    </w:p>
    <w:p w:rsidR="00F35CF2" w:rsidRPr="00EE66FB" w:rsidRDefault="00F35CF2" w:rsidP="00B67EF4">
      <w:pPr>
        <w:pStyle w:val="afe"/>
        <w:widowControl w:val="0"/>
        <w:ind w:firstLine="709"/>
        <w:contextualSpacing/>
        <w:jc w:val="both"/>
        <w:rPr>
          <w:rFonts w:ascii="Times New Roman" w:eastAsia="Times New Roman" w:hAnsi="Times New Roman"/>
          <w:sz w:val="28"/>
          <w:szCs w:val="28"/>
          <w:lang w:eastAsia="ru-RU"/>
        </w:rPr>
      </w:pPr>
      <w:bookmarkStart w:id="0" w:name="_GoBack"/>
      <w:bookmarkEnd w:id="0"/>
    </w:p>
    <w:p w:rsidR="0031702C" w:rsidRPr="003F103E" w:rsidRDefault="0031702C" w:rsidP="003F103E">
      <w:pPr>
        <w:ind w:firstLine="709"/>
        <w:contextualSpacing/>
        <w:jc w:val="both"/>
        <w:rPr>
          <w:sz w:val="28"/>
          <w:szCs w:val="28"/>
        </w:rPr>
      </w:pPr>
      <w:r w:rsidRPr="003F103E">
        <w:rPr>
          <w:sz w:val="28"/>
          <w:szCs w:val="28"/>
        </w:rPr>
        <w:lastRenderedPageBreak/>
        <w:t>2) абзац первый пункта 4 изложить в следующей редакции:</w:t>
      </w:r>
    </w:p>
    <w:p w:rsidR="0031702C" w:rsidRPr="003F103E" w:rsidRDefault="0031702C" w:rsidP="003F103E">
      <w:pPr>
        <w:ind w:firstLine="709"/>
        <w:contextualSpacing/>
        <w:jc w:val="both"/>
        <w:rPr>
          <w:sz w:val="28"/>
          <w:szCs w:val="28"/>
        </w:rPr>
      </w:pPr>
      <w:r w:rsidRPr="003F103E">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14 272 894,39 тыс. рублей, на 2025 год в сумме</w:t>
      </w:r>
      <w:r w:rsidR="003F103E">
        <w:rPr>
          <w:sz w:val="28"/>
          <w:szCs w:val="28"/>
        </w:rPr>
        <w:t xml:space="preserve"> </w:t>
      </w:r>
      <w:r w:rsidR="00B67EF4">
        <w:rPr>
          <w:sz w:val="28"/>
          <w:szCs w:val="28"/>
        </w:rPr>
        <w:t xml:space="preserve">                           </w:t>
      </w:r>
      <w:r w:rsidRPr="003F103E">
        <w:rPr>
          <w:sz w:val="28"/>
          <w:szCs w:val="28"/>
        </w:rPr>
        <w:t>7</w:t>
      </w:r>
      <w:r w:rsidR="003F103E">
        <w:rPr>
          <w:sz w:val="28"/>
          <w:szCs w:val="28"/>
        </w:rPr>
        <w:t> </w:t>
      </w:r>
      <w:r w:rsidRPr="003F103E">
        <w:rPr>
          <w:sz w:val="28"/>
          <w:szCs w:val="28"/>
        </w:rPr>
        <w:t>554 871,68 тыс. рублей, на 2026 год в сумме 5</w:t>
      </w:r>
      <w:r w:rsidR="003F103E">
        <w:rPr>
          <w:sz w:val="28"/>
          <w:szCs w:val="28"/>
        </w:rPr>
        <w:t> </w:t>
      </w:r>
      <w:r w:rsidRPr="003F103E">
        <w:rPr>
          <w:sz w:val="28"/>
          <w:szCs w:val="28"/>
        </w:rPr>
        <w:t>731</w:t>
      </w:r>
      <w:r w:rsidR="003F103E">
        <w:rPr>
          <w:sz w:val="28"/>
          <w:szCs w:val="28"/>
        </w:rPr>
        <w:t> </w:t>
      </w:r>
      <w:r w:rsidRPr="003F103E">
        <w:rPr>
          <w:sz w:val="28"/>
          <w:szCs w:val="28"/>
        </w:rPr>
        <w:t>586,90 тыс. рублей.»;</w:t>
      </w:r>
    </w:p>
    <w:p w:rsidR="0031702C" w:rsidRPr="003F103E" w:rsidRDefault="0031702C" w:rsidP="003F103E">
      <w:pPr>
        <w:pStyle w:val="afc"/>
        <w:spacing w:before="0" w:beforeAutospacing="0" w:after="0" w:afterAutospacing="0"/>
        <w:ind w:firstLine="709"/>
        <w:contextualSpacing/>
        <w:jc w:val="both"/>
        <w:rPr>
          <w:sz w:val="28"/>
          <w:szCs w:val="28"/>
        </w:rPr>
      </w:pPr>
      <w:r w:rsidRPr="003F103E">
        <w:rPr>
          <w:sz w:val="28"/>
          <w:szCs w:val="28"/>
        </w:rPr>
        <w:t xml:space="preserve">3) в пункте 14 слова «на 2024 год в сумме 9 201,62 тыс. </w:t>
      </w:r>
      <w:proofErr w:type="gramStart"/>
      <w:r w:rsidRPr="003F103E">
        <w:rPr>
          <w:sz w:val="28"/>
          <w:szCs w:val="28"/>
        </w:rPr>
        <w:t xml:space="preserve">рублей, </w:t>
      </w:r>
      <w:r w:rsidR="003F103E">
        <w:rPr>
          <w:sz w:val="28"/>
          <w:szCs w:val="28"/>
        </w:rPr>
        <w:t xml:space="preserve">  </w:t>
      </w:r>
      <w:proofErr w:type="gramEnd"/>
      <w:r w:rsidR="003F103E">
        <w:rPr>
          <w:sz w:val="28"/>
          <w:szCs w:val="28"/>
        </w:rPr>
        <w:t xml:space="preserve">                   </w:t>
      </w:r>
      <w:r w:rsidRPr="003F103E">
        <w:rPr>
          <w:sz w:val="28"/>
          <w:szCs w:val="28"/>
        </w:rPr>
        <w:t>на</w:t>
      </w:r>
      <w:r w:rsidR="003F103E">
        <w:rPr>
          <w:sz w:val="28"/>
          <w:szCs w:val="28"/>
        </w:rPr>
        <w:t xml:space="preserve"> </w:t>
      </w:r>
      <w:r w:rsidRPr="003F103E">
        <w:rPr>
          <w:sz w:val="28"/>
          <w:szCs w:val="28"/>
        </w:rPr>
        <w:t>2025 год в сумме 57 575,32 тыс. рублей» заменить словами «на 2024 год в сумме 32</w:t>
      </w:r>
      <w:r w:rsidR="003F103E">
        <w:rPr>
          <w:sz w:val="28"/>
          <w:szCs w:val="28"/>
        </w:rPr>
        <w:t> </w:t>
      </w:r>
      <w:r w:rsidRPr="003F103E">
        <w:rPr>
          <w:sz w:val="28"/>
          <w:szCs w:val="28"/>
        </w:rPr>
        <w:t>317,23 тыс. рублей, на</w:t>
      </w:r>
      <w:r w:rsidR="003F103E">
        <w:rPr>
          <w:sz w:val="28"/>
          <w:szCs w:val="28"/>
        </w:rPr>
        <w:t xml:space="preserve"> </w:t>
      </w:r>
      <w:r w:rsidRPr="003F103E">
        <w:rPr>
          <w:sz w:val="28"/>
          <w:szCs w:val="28"/>
        </w:rPr>
        <w:t>2025</w:t>
      </w:r>
      <w:r w:rsidR="003F103E">
        <w:rPr>
          <w:sz w:val="28"/>
          <w:szCs w:val="28"/>
        </w:rPr>
        <w:t xml:space="preserve"> </w:t>
      </w:r>
      <w:r w:rsidRPr="003F103E">
        <w:rPr>
          <w:sz w:val="28"/>
          <w:szCs w:val="28"/>
        </w:rPr>
        <w:t>год в сумме 9</w:t>
      </w:r>
      <w:r w:rsidR="00EE66FB">
        <w:rPr>
          <w:sz w:val="28"/>
          <w:szCs w:val="28"/>
        </w:rPr>
        <w:t> </w:t>
      </w:r>
      <w:r w:rsidRPr="003F103E">
        <w:rPr>
          <w:sz w:val="28"/>
          <w:szCs w:val="28"/>
        </w:rPr>
        <w:t>000,32 тыс. рублей»;</w:t>
      </w:r>
    </w:p>
    <w:p w:rsidR="0031702C" w:rsidRPr="003F103E" w:rsidRDefault="0031702C" w:rsidP="003F103E">
      <w:pPr>
        <w:ind w:firstLine="709"/>
        <w:contextualSpacing/>
        <w:jc w:val="both"/>
        <w:rPr>
          <w:sz w:val="28"/>
          <w:szCs w:val="28"/>
        </w:rPr>
      </w:pPr>
      <w:r w:rsidRPr="003F103E">
        <w:rPr>
          <w:sz w:val="28"/>
          <w:szCs w:val="28"/>
        </w:rPr>
        <w:t>4) приложение 1 изложить в следующей редакции:</w:t>
      </w:r>
    </w:p>
    <w:p w:rsidR="0031702C" w:rsidRPr="00B90BC7" w:rsidRDefault="0031702C" w:rsidP="00D5630C">
      <w:pPr>
        <w:pStyle w:val="ConsPlusNormal"/>
        <w:ind w:firstLine="709"/>
        <w:contextualSpacing/>
        <w:outlineLvl w:val="0"/>
        <w:rPr>
          <w:rFonts w:ascii="Times New Roman" w:hAnsi="Times New Roman" w:cs="Times New Roman"/>
          <w:sz w:val="28"/>
          <w:szCs w:val="28"/>
        </w:rPr>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C84304" w:rsidRPr="00C84304" w:rsidTr="00FC1AAE">
        <w:trPr>
          <w:trHeight w:val="1254"/>
        </w:trPr>
        <w:tc>
          <w:tcPr>
            <w:tcW w:w="4768" w:type="dxa"/>
          </w:tcPr>
          <w:p w:rsidR="00C84304" w:rsidRPr="00C84304" w:rsidRDefault="00C84304" w:rsidP="00FC1AAE">
            <w:pPr>
              <w:rPr>
                <w:sz w:val="28"/>
                <w:szCs w:val="28"/>
              </w:rPr>
            </w:pPr>
          </w:p>
          <w:p w:rsidR="00C84304" w:rsidRPr="00C84304" w:rsidRDefault="00C84304" w:rsidP="00FC1AAE"/>
          <w:p w:rsidR="00C84304" w:rsidRPr="00C84304" w:rsidRDefault="00C84304" w:rsidP="00FC1AAE"/>
          <w:p w:rsidR="00C84304" w:rsidRPr="00C84304" w:rsidRDefault="00C84304" w:rsidP="00FC1AAE">
            <w:pPr>
              <w:jc w:val="right"/>
            </w:pPr>
          </w:p>
        </w:tc>
        <w:tc>
          <w:tcPr>
            <w:tcW w:w="4730" w:type="dxa"/>
            <w:vAlign w:val="center"/>
          </w:tcPr>
          <w:p w:rsidR="00C84304" w:rsidRPr="00C84304" w:rsidRDefault="00C84304" w:rsidP="00FC1AAE">
            <w:pPr>
              <w:spacing w:line="240" w:lineRule="exact"/>
              <w:jc w:val="center"/>
              <w:rPr>
                <w:sz w:val="28"/>
                <w:szCs w:val="28"/>
              </w:rPr>
            </w:pPr>
            <w:r w:rsidRPr="00C84304">
              <w:rPr>
                <w:sz w:val="28"/>
                <w:szCs w:val="28"/>
              </w:rPr>
              <w:t>«ПРИЛОЖЕНИЕ 1</w:t>
            </w:r>
          </w:p>
          <w:p w:rsidR="00C84304" w:rsidRPr="00C84304" w:rsidRDefault="00C84304" w:rsidP="00FC1AAE">
            <w:pPr>
              <w:spacing w:line="240" w:lineRule="exact"/>
              <w:jc w:val="center"/>
              <w:rPr>
                <w:sz w:val="28"/>
                <w:szCs w:val="28"/>
              </w:rPr>
            </w:pPr>
          </w:p>
          <w:p w:rsidR="00C84304" w:rsidRPr="00C84304" w:rsidRDefault="00C84304" w:rsidP="00FC1AAE">
            <w:pPr>
              <w:spacing w:line="240" w:lineRule="exact"/>
              <w:jc w:val="center"/>
              <w:rPr>
                <w:sz w:val="28"/>
                <w:szCs w:val="28"/>
              </w:rPr>
            </w:pPr>
            <w:r w:rsidRPr="00C84304">
              <w:rPr>
                <w:sz w:val="28"/>
                <w:szCs w:val="28"/>
              </w:rPr>
              <w:t>к решению</w:t>
            </w:r>
          </w:p>
          <w:p w:rsidR="00C84304" w:rsidRPr="00C84304" w:rsidRDefault="00C84304" w:rsidP="00FC1AAE">
            <w:pPr>
              <w:spacing w:line="240" w:lineRule="exact"/>
              <w:jc w:val="center"/>
              <w:rPr>
                <w:sz w:val="28"/>
                <w:szCs w:val="28"/>
              </w:rPr>
            </w:pPr>
            <w:r w:rsidRPr="00C84304">
              <w:rPr>
                <w:sz w:val="28"/>
                <w:szCs w:val="28"/>
              </w:rPr>
              <w:t>Ставропольской городской Думы</w:t>
            </w:r>
          </w:p>
          <w:p w:rsidR="00C84304" w:rsidRPr="00C84304" w:rsidRDefault="00C84304" w:rsidP="00FC1AAE">
            <w:pPr>
              <w:spacing w:line="240" w:lineRule="exact"/>
              <w:ind w:left="317"/>
              <w:jc w:val="center"/>
              <w:rPr>
                <w:sz w:val="28"/>
                <w:szCs w:val="28"/>
              </w:rPr>
            </w:pPr>
            <w:r w:rsidRPr="00C84304">
              <w:rPr>
                <w:sz w:val="28"/>
                <w:szCs w:val="28"/>
              </w:rPr>
              <w:t>от 06</w:t>
            </w:r>
            <w:r w:rsidR="00FC1AAE">
              <w:rPr>
                <w:sz w:val="28"/>
                <w:szCs w:val="28"/>
              </w:rPr>
              <w:t xml:space="preserve"> </w:t>
            </w:r>
            <w:r w:rsidRPr="00C84304">
              <w:rPr>
                <w:sz w:val="28"/>
                <w:szCs w:val="28"/>
              </w:rPr>
              <w:t>декабря 2023 г. № 240</w:t>
            </w:r>
          </w:p>
        </w:tc>
      </w:tr>
      <w:tr w:rsidR="00C84304" w:rsidRPr="00C84304" w:rsidTr="00FC1AAE">
        <w:trPr>
          <w:trHeight w:val="310"/>
        </w:trPr>
        <w:tc>
          <w:tcPr>
            <w:tcW w:w="4768" w:type="dxa"/>
          </w:tcPr>
          <w:p w:rsidR="00C84304" w:rsidRPr="00C84304" w:rsidRDefault="00C84304" w:rsidP="00FC1AAE"/>
          <w:p w:rsidR="00C84304" w:rsidRPr="00C84304" w:rsidRDefault="00C84304" w:rsidP="00FC1AAE">
            <w:pPr>
              <w:jc w:val="right"/>
            </w:pPr>
          </w:p>
        </w:tc>
        <w:tc>
          <w:tcPr>
            <w:tcW w:w="4730" w:type="dxa"/>
          </w:tcPr>
          <w:p w:rsidR="00C84304" w:rsidRPr="00C84304" w:rsidRDefault="00C84304" w:rsidP="00FC1AAE">
            <w:pPr>
              <w:spacing w:line="240" w:lineRule="exact"/>
              <w:ind w:left="175"/>
              <w:rPr>
                <w:sz w:val="28"/>
                <w:szCs w:val="28"/>
              </w:rPr>
            </w:pPr>
          </w:p>
        </w:tc>
      </w:tr>
    </w:tbl>
    <w:p w:rsidR="00C84304" w:rsidRPr="00C84304" w:rsidRDefault="00C84304" w:rsidP="00C84304">
      <w:pPr>
        <w:spacing w:line="240" w:lineRule="exact"/>
        <w:jc w:val="center"/>
        <w:rPr>
          <w:sz w:val="28"/>
          <w:szCs w:val="28"/>
        </w:rPr>
      </w:pPr>
      <w:r w:rsidRPr="00C84304">
        <w:rPr>
          <w:sz w:val="28"/>
          <w:szCs w:val="28"/>
        </w:rPr>
        <w:t>ИСТОЧНИКИ</w:t>
      </w:r>
    </w:p>
    <w:p w:rsidR="00C84304" w:rsidRPr="00C84304" w:rsidRDefault="00C84304" w:rsidP="00C84304">
      <w:pPr>
        <w:spacing w:line="240" w:lineRule="exact"/>
        <w:jc w:val="center"/>
        <w:rPr>
          <w:sz w:val="28"/>
          <w:szCs w:val="28"/>
        </w:rPr>
      </w:pPr>
      <w:r w:rsidRPr="00C84304">
        <w:rPr>
          <w:sz w:val="28"/>
          <w:szCs w:val="28"/>
        </w:rPr>
        <w:t xml:space="preserve">финансирования дефицита бюджета </w:t>
      </w:r>
    </w:p>
    <w:p w:rsidR="00C84304" w:rsidRPr="00C84304" w:rsidRDefault="00C84304" w:rsidP="00C84304">
      <w:pPr>
        <w:spacing w:line="240" w:lineRule="exact"/>
        <w:jc w:val="center"/>
      </w:pPr>
      <w:r w:rsidRPr="00C84304">
        <w:rPr>
          <w:sz w:val="28"/>
          <w:szCs w:val="28"/>
        </w:rPr>
        <w:t>города Ставрополя на 2024 год и плановый период 2025 и 2026 годов</w:t>
      </w:r>
    </w:p>
    <w:p w:rsidR="002F5B11" w:rsidRPr="00B67EF4" w:rsidRDefault="002F5B11" w:rsidP="002F5B11">
      <w:pPr>
        <w:ind w:right="34"/>
        <w:jc w:val="right"/>
      </w:pPr>
      <w:r w:rsidRPr="00B67EF4">
        <w:t>(тыс. рублей)</w:t>
      </w:r>
    </w:p>
    <w:tbl>
      <w:tblPr>
        <w:tblW w:w="1043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2693"/>
        <w:gridCol w:w="1700"/>
        <w:gridCol w:w="1560"/>
        <w:gridCol w:w="1560"/>
      </w:tblGrid>
      <w:tr w:rsidR="002F5B11" w:rsidRPr="00B67EF4" w:rsidTr="00B67EF4">
        <w:trPr>
          <w:cantSplit/>
          <w:trHeight w:val="20"/>
        </w:trPr>
        <w:tc>
          <w:tcPr>
            <w:tcW w:w="1398" w:type="pct"/>
            <w:vMerge w:val="restart"/>
            <w:tcBorders>
              <w:bottom w:val="nil"/>
            </w:tcBorders>
            <w:vAlign w:val="center"/>
            <w:hideMark/>
          </w:tcPr>
          <w:p w:rsidR="002F5B11" w:rsidRPr="00B67EF4" w:rsidRDefault="002F5B11" w:rsidP="002F5B11">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B67EF4">
              <w:rPr>
                <w:sz w:val="20"/>
                <w:szCs w:val="20"/>
                <w:lang w:eastAsia="en-US"/>
              </w:rPr>
              <w:t>Наименование</w:t>
            </w:r>
          </w:p>
        </w:tc>
        <w:tc>
          <w:tcPr>
            <w:tcW w:w="1291" w:type="pct"/>
            <w:vMerge w:val="restart"/>
            <w:tcBorders>
              <w:bottom w:val="nil"/>
            </w:tcBorders>
            <w:vAlign w:val="center"/>
          </w:tcPr>
          <w:p w:rsidR="002F5B11" w:rsidRPr="00B67EF4" w:rsidRDefault="002F5B11" w:rsidP="002F5B11">
            <w:pPr>
              <w:tabs>
                <w:tab w:val="left" w:pos="6300"/>
              </w:tabs>
              <w:spacing w:line="256" w:lineRule="auto"/>
              <w:ind w:right="-160"/>
              <w:jc w:val="center"/>
              <w:rPr>
                <w:sz w:val="20"/>
                <w:szCs w:val="20"/>
                <w:lang w:eastAsia="en-US"/>
              </w:rPr>
            </w:pPr>
            <w:r w:rsidRPr="00B67EF4">
              <w:rPr>
                <w:sz w:val="20"/>
                <w:szCs w:val="20"/>
                <w:lang w:eastAsia="en-US"/>
              </w:rPr>
              <w:t xml:space="preserve">Код бюджетной </w:t>
            </w:r>
            <w:r w:rsidRPr="00B67EF4">
              <w:rPr>
                <w:sz w:val="20"/>
                <w:szCs w:val="20"/>
                <w:lang w:eastAsia="en-US"/>
              </w:rPr>
              <w:br/>
              <w:t>классификации</w:t>
            </w:r>
          </w:p>
        </w:tc>
        <w:tc>
          <w:tcPr>
            <w:tcW w:w="2311" w:type="pct"/>
            <w:gridSpan w:val="3"/>
            <w:tcBorders>
              <w:bottom w:val="single" w:sz="4" w:space="0" w:color="auto"/>
            </w:tcBorders>
            <w:vAlign w:val="center"/>
            <w:hideMark/>
          </w:tcPr>
          <w:p w:rsidR="002F5B11" w:rsidRPr="00B67EF4" w:rsidRDefault="002F5B11" w:rsidP="002F5B11">
            <w:pPr>
              <w:tabs>
                <w:tab w:val="left" w:pos="6300"/>
              </w:tabs>
              <w:ind w:left="-190" w:right="-12" w:hanging="142"/>
              <w:jc w:val="center"/>
              <w:rPr>
                <w:sz w:val="20"/>
                <w:szCs w:val="20"/>
              </w:rPr>
            </w:pPr>
            <w:r w:rsidRPr="00B67EF4">
              <w:rPr>
                <w:sz w:val="20"/>
                <w:szCs w:val="20"/>
                <w:lang w:eastAsia="en-US"/>
              </w:rPr>
              <w:t>Сумма по годам</w:t>
            </w:r>
          </w:p>
        </w:tc>
      </w:tr>
      <w:tr w:rsidR="002F5B11" w:rsidRPr="00B67EF4" w:rsidTr="00B67EF4">
        <w:trPr>
          <w:cantSplit/>
          <w:trHeight w:val="20"/>
        </w:trPr>
        <w:tc>
          <w:tcPr>
            <w:tcW w:w="1398" w:type="pct"/>
            <w:vMerge/>
            <w:tcBorders>
              <w:bottom w:val="nil"/>
            </w:tcBorders>
            <w:vAlign w:val="center"/>
            <w:hideMark/>
          </w:tcPr>
          <w:p w:rsidR="002F5B11" w:rsidRPr="00B67EF4" w:rsidRDefault="002F5B11" w:rsidP="002F5B11">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91" w:type="pct"/>
            <w:vMerge/>
            <w:tcBorders>
              <w:bottom w:val="nil"/>
            </w:tcBorders>
            <w:vAlign w:val="center"/>
          </w:tcPr>
          <w:p w:rsidR="002F5B11" w:rsidRPr="00B67EF4" w:rsidRDefault="002F5B11" w:rsidP="002F5B11">
            <w:pPr>
              <w:tabs>
                <w:tab w:val="left" w:pos="6300"/>
              </w:tabs>
              <w:spacing w:line="256" w:lineRule="auto"/>
              <w:ind w:right="-160"/>
              <w:jc w:val="center"/>
              <w:rPr>
                <w:sz w:val="20"/>
                <w:szCs w:val="20"/>
                <w:lang w:eastAsia="en-US"/>
              </w:rPr>
            </w:pPr>
          </w:p>
        </w:tc>
        <w:tc>
          <w:tcPr>
            <w:tcW w:w="815" w:type="pct"/>
            <w:tcBorders>
              <w:bottom w:val="nil"/>
            </w:tcBorders>
            <w:vAlign w:val="center"/>
            <w:hideMark/>
          </w:tcPr>
          <w:p w:rsidR="002F5B11" w:rsidRPr="00B67EF4" w:rsidRDefault="002F5B11" w:rsidP="002F5B11">
            <w:pPr>
              <w:tabs>
                <w:tab w:val="left" w:pos="6300"/>
              </w:tabs>
              <w:ind w:left="142" w:hanging="142"/>
              <w:jc w:val="center"/>
              <w:rPr>
                <w:sz w:val="20"/>
                <w:szCs w:val="20"/>
                <w:lang w:eastAsia="en-US"/>
              </w:rPr>
            </w:pPr>
            <w:r w:rsidRPr="00B67EF4">
              <w:rPr>
                <w:sz w:val="20"/>
                <w:szCs w:val="20"/>
                <w:lang w:eastAsia="en-US"/>
              </w:rPr>
              <w:t>2024</w:t>
            </w:r>
          </w:p>
        </w:tc>
        <w:tc>
          <w:tcPr>
            <w:tcW w:w="748" w:type="pct"/>
            <w:tcBorders>
              <w:bottom w:val="nil"/>
            </w:tcBorders>
            <w:vAlign w:val="center"/>
          </w:tcPr>
          <w:p w:rsidR="002F5B11" w:rsidRPr="00B67EF4" w:rsidRDefault="002F5B11" w:rsidP="002F5B11">
            <w:pPr>
              <w:tabs>
                <w:tab w:val="left" w:pos="6300"/>
              </w:tabs>
              <w:ind w:left="142" w:hanging="142"/>
              <w:jc w:val="center"/>
              <w:rPr>
                <w:sz w:val="20"/>
                <w:szCs w:val="20"/>
              </w:rPr>
            </w:pPr>
            <w:r w:rsidRPr="00B67EF4">
              <w:rPr>
                <w:sz w:val="20"/>
                <w:szCs w:val="20"/>
              </w:rPr>
              <w:t>2025</w:t>
            </w:r>
          </w:p>
        </w:tc>
        <w:tc>
          <w:tcPr>
            <w:tcW w:w="748" w:type="pct"/>
            <w:tcBorders>
              <w:bottom w:val="nil"/>
            </w:tcBorders>
            <w:vAlign w:val="center"/>
          </w:tcPr>
          <w:p w:rsidR="002F5B11" w:rsidRPr="00B67EF4" w:rsidRDefault="002F5B11" w:rsidP="002F5B11">
            <w:pPr>
              <w:tabs>
                <w:tab w:val="left" w:pos="6300"/>
              </w:tabs>
              <w:ind w:left="142" w:hanging="142"/>
              <w:jc w:val="center"/>
              <w:rPr>
                <w:sz w:val="20"/>
                <w:szCs w:val="20"/>
              </w:rPr>
            </w:pPr>
            <w:r w:rsidRPr="00B67EF4">
              <w:rPr>
                <w:sz w:val="20"/>
                <w:szCs w:val="20"/>
              </w:rPr>
              <w:t>2026</w:t>
            </w:r>
          </w:p>
        </w:tc>
      </w:tr>
    </w:tbl>
    <w:p w:rsidR="002F5B11" w:rsidRPr="00B67EF4" w:rsidRDefault="002F5B11" w:rsidP="002F5B11">
      <w:pPr>
        <w:ind w:right="34"/>
        <w:contextualSpacing/>
        <w:jc w:val="right"/>
        <w:rPr>
          <w:sz w:val="2"/>
          <w:szCs w:val="2"/>
        </w:rPr>
      </w:pPr>
    </w:p>
    <w:tbl>
      <w:tblPr>
        <w:tblW w:w="1043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2694"/>
        <w:gridCol w:w="1701"/>
        <w:gridCol w:w="1560"/>
        <w:gridCol w:w="1558"/>
      </w:tblGrid>
      <w:tr w:rsidR="002F5B11" w:rsidRPr="00B67EF4" w:rsidTr="00B67EF4">
        <w:trPr>
          <w:trHeight w:val="20"/>
          <w:tblHeader/>
        </w:trPr>
        <w:tc>
          <w:tcPr>
            <w:tcW w:w="1398" w:type="pct"/>
            <w:tcBorders>
              <w:bottom w:val="single" w:sz="4" w:space="0" w:color="auto"/>
            </w:tcBorders>
            <w:vAlign w:val="center"/>
            <w:hideMark/>
          </w:tcPr>
          <w:p w:rsidR="002F5B11" w:rsidRPr="00B67EF4" w:rsidRDefault="002F5B11" w:rsidP="002F5B11">
            <w:pPr>
              <w:tabs>
                <w:tab w:val="left" w:pos="5954"/>
              </w:tabs>
              <w:spacing w:line="228" w:lineRule="auto"/>
              <w:jc w:val="center"/>
              <w:rPr>
                <w:sz w:val="20"/>
                <w:szCs w:val="20"/>
              </w:rPr>
            </w:pPr>
            <w:r w:rsidRPr="00B67EF4">
              <w:rPr>
                <w:sz w:val="20"/>
                <w:szCs w:val="20"/>
              </w:rPr>
              <w:t>1</w:t>
            </w:r>
          </w:p>
        </w:tc>
        <w:tc>
          <w:tcPr>
            <w:tcW w:w="1291" w:type="pct"/>
            <w:tcBorders>
              <w:bottom w:val="single" w:sz="4" w:space="0" w:color="auto"/>
            </w:tcBorders>
            <w:vAlign w:val="center"/>
          </w:tcPr>
          <w:p w:rsidR="002F5B11" w:rsidRPr="00B67EF4" w:rsidRDefault="002F5B11" w:rsidP="002F5B11">
            <w:pPr>
              <w:tabs>
                <w:tab w:val="left" w:pos="5954"/>
              </w:tabs>
              <w:jc w:val="center"/>
              <w:rPr>
                <w:sz w:val="20"/>
                <w:szCs w:val="20"/>
              </w:rPr>
            </w:pPr>
            <w:r w:rsidRPr="00B67EF4">
              <w:rPr>
                <w:sz w:val="20"/>
                <w:szCs w:val="20"/>
              </w:rPr>
              <w:t>2</w:t>
            </w:r>
          </w:p>
        </w:tc>
        <w:tc>
          <w:tcPr>
            <w:tcW w:w="815" w:type="pct"/>
            <w:tcBorders>
              <w:bottom w:val="single" w:sz="4" w:space="0" w:color="auto"/>
            </w:tcBorders>
            <w:vAlign w:val="center"/>
            <w:hideMark/>
          </w:tcPr>
          <w:p w:rsidR="002F5B11" w:rsidRPr="00B67EF4" w:rsidRDefault="002F5B11" w:rsidP="002F5B11">
            <w:pPr>
              <w:tabs>
                <w:tab w:val="left" w:pos="5954"/>
              </w:tabs>
              <w:jc w:val="center"/>
              <w:rPr>
                <w:sz w:val="20"/>
                <w:szCs w:val="20"/>
              </w:rPr>
            </w:pPr>
            <w:r w:rsidRPr="00B67EF4">
              <w:rPr>
                <w:sz w:val="20"/>
                <w:szCs w:val="20"/>
              </w:rPr>
              <w:t>3</w:t>
            </w:r>
          </w:p>
        </w:tc>
        <w:tc>
          <w:tcPr>
            <w:tcW w:w="748" w:type="pct"/>
            <w:tcBorders>
              <w:bottom w:val="single" w:sz="4" w:space="0" w:color="auto"/>
            </w:tcBorders>
          </w:tcPr>
          <w:p w:rsidR="002F5B11" w:rsidRPr="00B67EF4" w:rsidRDefault="002F5B11" w:rsidP="002F5B11">
            <w:pPr>
              <w:tabs>
                <w:tab w:val="left" w:pos="5954"/>
              </w:tabs>
              <w:jc w:val="center"/>
              <w:rPr>
                <w:sz w:val="20"/>
                <w:szCs w:val="20"/>
              </w:rPr>
            </w:pPr>
            <w:r w:rsidRPr="00B67EF4">
              <w:rPr>
                <w:sz w:val="20"/>
                <w:szCs w:val="20"/>
              </w:rPr>
              <w:t>4</w:t>
            </w:r>
          </w:p>
        </w:tc>
        <w:tc>
          <w:tcPr>
            <w:tcW w:w="747" w:type="pct"/>
            <w:tcBorders>
              <w:bottom w:val="single" w:sz="4" w:space="0" w:color="auto"/>
            </w:tcBorders>
          </w:tcPr>
          <w:p w:rsidR="002F5B11" w:rsidRPr="00B67EF4" w:rsidRDefault="002F5B11" w:rsidP="002F5B11">
            <w:pPr>
              <w:tabs>
                <w:tab w:val="left" w:pos="5954"/>
              </w:tabs>
              <w:jc w:val="center"/>
              <w:rPr>
                <w:sz w:val="20"/>
                <w:szCs w:val="20"/>
              </w:rPr>
            </w:pPr>
            <w:r w:rsidRPr="00B67EF4">
              <w:rPr>
                <w:sz w:val="20"/>
                <w:szCs w:val="20"/>
              </w:rPr>
              <w:t>5</w:t>
            </w:r>
          </w:p>
        </w:tc>
      </w:tr>
      <w:tr w:rsidR="002F5B11" w:rsidRPr="00B67EF4" w:rsidTr="00B67EF4">
        <w:trPr>
          <w:cantSplit/>
          <w:trHeight w:val="20"/>
        </w:trPr>
        <w:tc>
          <w:tcPr>
            <w:tcW w:w="1398" w:type="pct"/>
            <w:tcBorders>
              <w:top w:val="single" w:sz="4" w:space="0" w:color="auto"/>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 xml:space="preserve">Всего источников </w:t>
            </w:r>
          </w:p>
        </w:tc>
        <w:tc>
          <w:tcPr>
            <w:tcW w:w="1291" w:type="pct"/>
            <w:tcBorders>
              <w:top w:val="single" w:sz="4" w:space="0" w:color="auto"/>
              <w:left w:val="nil"/>
              <w:bottom w:val="nil"/>
              <w:right w:val="nil"/>
            </w:tcBorders>
          </w:tcPr>
          <w:p w:rsidR="002F5B11" w:rsidRPr="00B67EF4" w:rsidRDefault="002F5B11" w:rsidP="002F5B11">
            <w:pPr>
              <w:tabs>
                <w:tab w:val="left" w:pos="6300"/>
              </w:tabs>
              <w:jc w:val="center"/>
              <w:rPr>
                <w:sz w:val="20"/>
                <w:szCs w:val="20"/>
              </w:rPr>
            </w:pPr>
          </w:p>
        </w:tc>
        <w:tc>
          <w:tcPr>
            <w:tcW w:w="815" w:type="pct"/>
            <w:tcBorders>
              <w:top w:val="single" w:sz="4" w:space="0" w:color="auto"/>
              <w:left w:val="nil"/>
              <w:bottom w:val="nil"/>
              <w:right w:val="nil"/>
            </w:tcBorders>
            <w:hideMark/>
          </w:tcPr>
          <w:p w:rsidR="002F5B11" w:rsidRPr="00B67EF4" w:rsidRDefault="002F5B11" w:rsidP="002F5B11">
            <w:pPr>
              <w:tabs>
                <w:tab w:val="left" w:pos="6300"/>
              </w:tabs>
              <w:ind w:left="-190" w:hanging="142"/>
              <w:jc w:val="right"/>
              <w:rPr>
                <w:sz w:val="20"/>
                <w:szCs w:val="20"/>
              </w:rPr>
            </w:pPr>
            <w:r w:rsidRPr="00B67EF4">
              <w:rPr>
                <w:sz w:val="20"/>
                <w:szCs w:val="20"/>
              </w:rPr>
              <w:t>475 951,07</w:t>
            </w:r>
          </w:p>
        </w:tc>
        <w:tc>
          <w:tcPr>
            <w:tcW w:w="748" w:type="pct"/>
            <w:tcBorders>
              <w:top w:val="single" w:sz="4" w:space="0" w:color="auto"/>
              <w:left w:val="nil"/>
              <w:bottom w:val="nil"/>
              <w:right w:val="nil"/>
            </w:tcBorders>
          </w:tcPr>
          <w:p w:rsidR="002F5B11" w:rsidRPr="00B67EF4" w:rsidRDefault="002F5B11" w:rsidP="002F5B11">
            <w:pPr>
              <w:tabs>
                <w:tab w:val="left" w:pos="6300"/>
              </w:tabs>
              <w:ind w:left="-190" w:hanging="142"/>
              <w:jc w:val="right"/>
              <w:rPr>
                <w:sz w:val="20"/>
                <w:szCs w:val="20"/>
              </w:rPr>
            </w:pPr>
            <w:r w:rsidRPr="00B67EF4">
              <w:rPr>
                <w:sz w:val="20"/>
                <w:szCs w:val="20"/>
              </w:rPr>
              <w:t>240 613,01</w:t>
            </w:r>
          </w:p>
        </w:tc>
        <w:tc>
          <w:tcPr>
            <w:tcW w:w="747" w:type="pct"/>
            <w:tcBorders>
              <w:top w:val="single" w:sz="4" w:space="0" w:color="auto"/>
              <w:left w:val="nil"/>
              <w:bottom w:val="nil"/>
              <w:right w:val="nil"/>
            </w:tcBorders>
          </w:tcPr>
          <w:p w:rsidR="002F5B11" w:rsidRPr="00B67EF4" w:rsidRDefault="002F5B11" w:rsidP="002F5B11">
            <w:pPr>
              <w:tabs>
                <w:tab w:val="left" w:pos="6300"/>
              </w:tabs>
              <w:ind w:left="-190" w:hanging="142"/>
              <w:jc w:val="right"/>
              <w:rPr>
                <w:sz w:val="20"/>
                <w:szCs w:val="20"/>
              </w:rPr>
            </w:pPr>
            <w:r w:rsidRPr="00B67EF4">
              <w:rPr>
                <w:sz w:val="20"/>
                <w:szCs w:val="20"/>
              </w:rPr>
              <w:t>217 070,09</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Кредиты кредитных организаций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i/>
                <w:sz w:val="20"/>
                <w:szCs w:val="20"/>
              </w:rPr>
            </w:pPr>
            <w:r w:rsidRPr="00B67EF4">
              <w:rPr>
                <w:sz w:val="20"/>
                <w:szCs w:val="20"/>
              </w:rPr>
              <w:t xml:space="preserve">604 01 02 00 00 00 0000 </w:t>
            </w:r>
            <w:r w:rsidRPr="00B67EF4">
              <w:rPr>
                <w:sz w:val="20"/>
                <w:szCs w:val="20"/>
                <w:lang w:val="en-US"/>
              </w:rPr>
              <w:t>000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Привлечение кредитов от кредитных организаций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i/>
                <w:sz w:val="20"/>
                <w:szCs w:val="20"/>
              </w:rPr>
            </w:pPr>
            <w:r w:rsidRPr="00B67EF4">
              <w:rPr>
                <w:sz w:val="20"/>
                <w:szCs w:val="20"/>
              </w:rPr>
              <w:t>604 01 02 00 00 00 0000 7</w:t>
            </w:r>
            <w:r w:rsidRPr="00B67EF4">
              <w:rPr>
                <w:sz w:val="20"/>
                <w:szCs w:val="20"/>
                <w:lang w:val="en-US"/>
              </w:rPr>
              <w:t>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6 000 000,00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Привлечение городскими округами кредитов от кредитных организаций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604 01 02 00 00 04 0000 710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6 000 000,00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Погашение кредитов, предоставленных кредитными организациями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604 01 02 00 00 00 0000 800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-6 000 000,00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Погашение городскими округами кредитов от кредитных организаций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604 01 02 00 00 04 0000 810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-6 000 000,00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-4 500 000,00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Бюджетные кредиты из других бюджетов бюджетной системы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604 01 03 00 00 00 0000 000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Бюджетные кредиты из других бюджетов бюджетной системы Российской Федерации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604 01 03 01 00 00 0000 000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0,00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ind w:right="-115"/>
              <w:jc w:val="center"/>
              <w:rPr>
                <w:sz w:val="20"/>
                <w:szCs w:val="20"/>
              </w:rPr>
            </w:pPr>
            <w:r w:rsidRPr="00B67EF4">
              <w:rPr>
                <w:sz w:val="20"/>
                <w:szCs w:val="20"/>
              </w:rPr>
              <w:t xml:space="preserve"> 604 01 03 01 00 00 0000 700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3 684 375,00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1 420 930,00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1 356 120,00</w:t>
            </w:r>
          </w:p>
          <w:p w:rsidR="002F5B11" w:rsidRPr="00B67EF4" w:rsidRDefault="002F5B11" w:rsidP="002F5B11">
            <w:pPr>
              <w:tabs>
                <w:tab w:val="left" w:pos="6300"/>
              </w:tabs>
              <w:ind w:left="-190"/>
              <w:jc w:val="right"/>
              <w:rPr>
                <w:sz w:val="20"/>
                <w:szCs w:val="20"/>
              </w:rPr>
            </w:pPr>
          </w:p>
          <w:p w:rsidR="002F5B11" w:rsidRPr="00B67EF4" w:rsidRDefault="002F5B11" w:rsidP="002F5B11">
            <w:pPr>
              <w:tabs>
                <w:tab w:val="left" w:pos="6300"/>
              </w:tabs>
              <w:ind w:left="-190"/>
              <w:jc w:val="right"/>
              <w:rPr>
                <w:sz w:val="20"/>
                <w:szCs w:val="20"/>
              </w:rPr>
            </w:pPr>
          </w:p>
          <w:p w:rsidR="002F5B11" w:rsidRPr="00B67EF4" w:rsidRDefault="002F5B11" w:rsidP="002F5B11">
            <w:pPr>
              <w:tabs>
                <w:tab w:val="left" w:pos="6300"/>
              </w:tabs>
              <w:ind w:left="-190"/>
              <w:jc w:val="right"/>
              <w:rPr>
                <w:sz w:val="20"/>
                <w:szCs w:val="20"/>
              </w:rPr>
            </w:pP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604 01 03 01 00 04 0000 710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3 684 375,00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1 420 930,00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1 356 120,00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604 01 03 01 00 00 0000 800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-3 684 375,00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-1 420 930,00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-1 356 120,00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604 01 03 01 00 04 0000 810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-3 684 375,00</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-1 420 930,00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-1 356 120,00</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Изменение остатков средств на счетах по учету средств бюджетов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604 01 05 00 00 00 0000 000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475 951,07</w:t>
            </w:r>
          </w:p>
        </w:tc>
        <w:tc>
          <w:tcPr>
            <w:tcW w:w="748"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240 613,01</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217 070,09</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Увеличение остатков средств бюджетов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604 01 05 00 00 00 0000 500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-31 950 806,29</w:t>
            </w:r>
          </w:p>
        </w:tc>
        <w:tc>
          <w:tcPr>
            <w:tcW w:w="748" w:type="pct"/>
            <w:tcBorders>
              <w:top w:val="nil"/>
              <w:left w:val="nil"/>
              <w:bottom w:val="nil"/>
              <w:right w:val="nil"/>
            </w:tcBorders>
          </w:tcPr>
          <w:p w:rsidR="002F5B11" w:rsidRPr="00B67EF4" w:rsidRDefault="002F5B11" w:rsidP="002F5B11">
            <w:pPr>
              <w:tabs>
                <w:tab w:val="center" w:pos="742"/>
                <w:tab w:val="left" w:pos="6300"/>
              </w:tabs>
              <w:ind w:left="-72" w:right="-97"/>
              <w:jc w:val="right"/>
              <w:rPr>
                <w:sz w:val="20"/>
                <w:szCs w:val="20"/>
              </w:rPr>
            </w:pPr>
            <w:r w:rsidRPr="00B67EF4">
              <w:rPr>
                <w:color w:val="000000"/>
                <w:sz w:val="20"/>
                <w:szCs w:val="20"/>
              </w:rPr>
              <w:t>-21 223 880,49</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-19 338 738,63</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Увеличение прочих остатков средств бюджетов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604 01 05 02 00 00 0000 500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-31 950 806,29</w:t>
            </w:r>
          </w:p>
        </w:tc>
        <w:tc>
          <w:tcPr>
            <w:tcW w:w="748" w:type="pct"/>
            <w:tcBorders>
              <w:top w:val="nil"/>
              <w:left w:val="nil"/>
              <w:bottom w:val="nil"/>
              <w:right w:val="nil"/>
            </w:tcBorders>
          </w:tcPr>
          <w:p w:rsidR="002F5B11" w:rsidRPr="00B67EF4" w:rsidRDefault="002F5B11" w:rsidP="002F5B11">
            <w:pPr>
              <w:tabs>
                <w:tab w:val="center" w:pos="742"/>
                <w:tab w:val="left" w:pos="6300"/>
              </w:tabs>
              <w:ind w:left="-72" w:right="-97"/>
              <w:jc w:val="right"/>
              <w:rPr>
                <w:sz w:val="20"/>
                <w:szCs w:val="20"/>
              </w:rPr>
            </w:pPr>
            <w:r w:rsidRPr="00B67EF4">
              <w:rPr>
                <w:color w:val="000000"/>
                <w:sz w:val="20"/>
                <w:szCs w:val="20"/>
              </w:rPr>
              <w:t>-21 223 880,49</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-19 338 738,63</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 xml:space="preserve">Увеличение прочих остатков денежных средств бюджетов </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604 01 05 02 01 00 0000 510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-31 950 806,29</w:t>
            </w:r>
          </w:p>
        </w:tc>
        <w:tc>
          <w:tcPr>
            <w:tcW w:w="748" w:type="pct"/>
            <w:tcBorders>
              <w:top w:val="nil"/>
              <w:left w:val="nil"/>
              <w:bottom w:val="nil"/>
              <w:right w:val="nil"/>
            </w:tcBorders>
          </w:tcPr>
          <w:p w:rsidR="002F5B11" w:rsidRPr="00B67EF4" w:rsidRDefault="002F5B11" w:rsidP="002F5B11">
            <w:pPr>
              <w:tabs>
                <w:tab w:val="center" w:pos="742"/>
                <w:tab w:val="left" w:pos="6300"/>
              </w:tabs>
              <w:ind w:left="-72" w:right="-97"/>
              <w:jc w:val="right"/>
              <w:rPr>
                <w:sz w:val="20"/>
                <w:szCs w:val="20"/>
              </w:rPr>
            </w:pPr>
            <w:r w:rsidRPr="00B67EF4">
              <w:rPr>
                <w:color w:val="000000"/>
                <w:sz w:val="20"/>
                <w:szCs w:val="20"/>
              </w:rPr>
              <w:t>-21 223 880,49</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-19 338 738,63</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Увеличение прочих остатков денежных средств бюджетов городских округов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604 01 05 02 01 04 0000 510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-31 950 806,29</w:t>
            </w:r>
          </w:p>
        </w:tc>
        <w:tc>
          <w:tcPr>
            <w:tcW w:w="748" w:type="pct"/>
            <w:tcBorders>
              <w:top w:val="nil"/>
              <w:left w:val="nil"/>
              <w:bottom w:val="nil"/>
              <w:right w:val="nil"/>
            </w:tcBorders>
          </w:tcPr>
          <w:p w:rsidR="002F5B11" w:rsidRPr="00B67EF4" w:rsidRDefault="002F5B11" w:rsidP="002F5B11">
            <w:pPr>
              <w:tabs>
                <w:tab w:val="center" w:pos="742"/>
                <w:tab w:val="left" w:pos="6300"/>
              </w:tabs>
              <w:ind w:left="-72" w:right="-97"/>
              <w:jc w:val="right"/>
              <w:rPr>
                <w:sz w:val="20"/>
                <w:szCs w:val="20"/>
              </w:rPr>
            </w:pPr>
            <w:r w:rsidRPr="00B67EF4">
              <w:rPr>
                <w:color w:val="000000"/>
                <w:sz w:val="20"/>
                <w:szCs w:val="20"/>
              </w:rPr>
              <w:t>-21 223 880,49</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-19 338 738,63</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 xml:space="preserve">Уменьшение остатков средств бюджетов </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604 01 05 00 00 00 0000 600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32 426 757,36</w:t>
            </w:r>
          </w:p>
        </w:tc>
        <w:tc>
          <w:tcPr>
            <w:tcW w:w="748" w:type="pct"/>
            <w:tcBorders>
              <w:top w:val="nil"/>
              <w:left w:val="nil"/>
              <w:bottom w:val="nil"/>
              <w:right w:val="nil"/>
            </w:tcBorders>
          </w:tcPr>
          <w:p w:rsidR="002F5B11" w:rsidRPr="00B67EF4" w:rsidRDefault="002F5B11" w:rsidP="002F5B11">
            <w:pPr>
              <w:tabs>
                <w:tab w:val="center" w:pos="742"/>
                <w:tab w:val="left" w:pos="6300"/>
              </w:tabs>
              <w:ind w:left="-72"/>
              <w:jc w:val="right"/>
              <w:rPr>
                <w:sz w:val="20"/>
                <w:szCs w:val="20"/>
              </w:rPr>
            </w:pPr>
            <w:r w:rsidRPr="00B67EF4">
              <w:rPr>
                <w:color w:val="000000"/>
                <w:sz w:val="20"/>
                <w:szCs w:val="20"/>
              </w:rPr>
              <w:t>21 464 493,50</w:t>
            </w:r>
          </w:p>
        </w:tc>
        <w:tc>
          <w:tcPr>
            <w:tcW w:w="747" w:type="pct"/>
            <w:tcBorders>
              <w:top w:val="nil"/>
              <w:left w:val="nil"/>
              <w:bottom w:val="nil"/>
              <w:right w:val="nil"/>
            </w:tcBorders>
          </w:tcPr>
          <w:p w:rsidR="002F5B11" w:rsidRPr="00B67EF4" w:rsidRDefault="002F5B11" w:rsidP="002F5B11">
            <w:pPr>
              <w:tabs>
                <w:tab w:val="left" w:pos="6300"/>
              </w:tabs>
              <w:ind w:left="-190"/>
              <w:jc w:val="right"/>
              <w:rPr>
                <w:sz w:val="20"/>
                <w:szCs w:val="20"/>
              </w:rPr>
            </w:pPr>
            <w:r w:rsidRPr="00B67EF4">
              <w:rPr>
                <w:sz w:val="20"/>
                <w:szCs w:val="20"/>
              </w:rPr>
              <w:t>19 555 808,72</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Уменьшение прочих остатков средств бюджетов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604 01 05 02 00 00 0000 600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32 426 757,36</w:t>
            </w:r>
          </w:p>
        </w:tc>
        <w:tc>
          <w:tcPr>
            <w:tcW w:w="748" w:type="pct"/>
            <w:tcBorders>
              <w:top w:val="nil"/>
              <w:left w:val="nil"/>
              <w:bottom w:val="nil"/>
              <w:right w:val="nil"/>
            </w:tcBorders>
          </w:tcPr>
          <w:p w:rsidR="002F5B11" w:rsidRPr="00B67EF4" w:rsidRDefault="002F5B11" w:rsidP="002F5B11">
            <w:pPr>
              <w:tabs>
                <w:tab w:val="center" w:pos="742"/>
                <w:tab w:val="left" w:pos="6300"/>
              </w:tabs>
              <w:ind w:left="-72"/>
              <w:jc w:val="right"/>
              <w:rPr>
                <w:sz w:val="20"/>
                <w:szCs w:val="20"/>
              </w:rPr>
            </w:pPr>
            <w:r w:rsidRPr="00B67EF4">
              <w:rPr>
                <w:color w:val="000000"/>
                <w:sz w:val="20"/>
                <w:szCs w:val="20"/>
              </w:rPr>
              <w:t>21 464 493,50</w:t>
            </w:r>
          </w:p>
        </w:tc>
        <w:tc>
          <w:tcPr>
            <w:tcW w:w="747" w:type="pct"/>
            <w:tcBorders>
              <w:top w:val="nil"/>
              <w:left w:val="nil"/>
              <w:bottom w:val="nil"/>
              <w:right w:val="nil"/>
            </w:tcBorders>
          </w:tcPr>
          <w:p w:rsidR="002F5B11" w:rsidRPr="00B67EF4" w:rsidRDefault="002F5B11" w:rsidP="002F5B11">
            <w:pPr>
              <w:tabs>
                <w:tab w:val="center" w:pos="742"/>
                <w:tab w:val="left" w:pos="6300"/>
              </w:tabs>
              <w:ind w:left="-190"/>
              <w:jc w:val="right"/>
              <w:rPr>
                <w:sz w:val="20"/>
                <w:szCs w:val="20"/>
              </w:rPr>
            </w:pPr>
            <w:r w:rsidRPr="00B67EF4">
              <w:rPr>
                <w:sz w:val="20"/>
                <w:szCs w:val="20"/>
              </w:rPr>
              <w:t>19 555 808,72</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 xml:space="preserve">Уменьшение прочих остатков денежных средств бюджетов </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604 01 05 02 01 00 0000 610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32 426 757,36</w:t>
            </w:r>
          </w:p>
        </w:tc>
        <w:tc>
          <w:tcPr>
            <w:tcW w:w="748" w:type="pct"/>
            <w:tcBorders>
              <w:top w:val="nil"/>
              <w:left w:val="nil"/>
              <w:bottom w:val="nil"/>
              <w:right w:val="nil"/>
            </w:tcBorders>
          </w:tcPr>
          <w:p w:rsidR="002F5B11" w:rsidRPr="00B67EF4" w:rsidRDefault="002F5B11" w:rsidP="002F5B11">
            <w:pPr>
              <w:tabs>
                <w:tab w:val="center" w:pos="742"/>
                <w:tab w:val="left" w:pos="6300"/>
              </w:tabs>
              <w:ind w:left="-72"/>
              <w:jc w:val="right"/>
              <w:rPr>
                <w:sz w:val="20"/>
                <w:szCs w:val="20"/>
              </w:rPr>
            </w:pPr>
            <w:r w:rsidRPr="00B67EF4">
              <w:rPr>
                <w:color w:val="000000"/>
                <w:sz w:val="20"/>
                <w:szCs w:val="20"/>
              </w:rPr>
              <w:t>21 464 493,50</w:t>
            </w:r>
          </w:p>
        </w:tc>
        <w:tc>
          <w:tcPr>
            <w:tcW w:w="747" w:type="pct"/>
            <w:tcBorders>
              <w:top w:val="nil"/>
              <w:left w:val="nil"/>
              <w:bottom w:val="nil"/>
              <w:right w:val="nil"/>
            </w:tcBorders>
          </w:tcPr>
          <w:p w:rsidR="002F5B11" w:rsidRPr="00B67EF4" w:rsidRDefault="002F5B11" w:rsidP="002F5B11">
            <w:pPr>
              <w:tabs>
                <w:tab w:val="center" w:pos="742"/>
                <w:tab w:val="left" w:pos="6300"/>
              </w:tabs>
              <w:ind w:left="-190"/>
              <w:jc w:val="right"/>
              <w:rPr>
                <w:sz w:val="20"/>
                <w:szCs w:val="20"/>
              </w:rPr>
            </w:pPr>
            <w:r w:rsidRPr="00B67EF4">
              <w:rPr>
                <w:sz w:val="20"/>
                <w:szCs w:val="20"/>
              </w:rPr>
              <w:t>19 555 808,72</w:t>
            </w:r>
          </w:p>
        </w:tc>
      </w:tr>
      <w:tr w:rsidR="002F5B11" w:rsidRPr="00B67EF4" w:rsidTr="00B67EF4">
        <w:trPr>
          <w:cantSplit/>
          <w:trHeight w:val="20"/>
        </w:trPr>
        <w:tc>
          <w:tcPr>
            <w:tcW w:w="1398" w:type="pct"/>
            <w:tcBorders>
              <w:top w:val="nil"/>
              <w:left w:val="nil"/>
              <w:bottom w:val="nil"/>
              <w:right w:val="nil"/>
            </w:tcBorders>
            <w:hideMark/>
          </w:tcPr>
          <w:p w:rsidR="002F5B11" w:rsidRPr="00B67EF4" w:rsidRDefault="002F5B11" w:rsidP="002F5B11">
            <w:pPr>
              <w:tabs>
                <w:tab w:val="left" w:pos="6300"/>
              </w:tabs>
              <w:rPr>
                <w:sz w:val="20"/>
                <w:szCs w:val="20"/>
              </w:rPr>
            </w:pPr>
            <w:r w:rsidRPr="00B67EF4">
              <w:rPr>
                <w:sz w:val="20"/>
                <w:szCs w:val="20"/>
              </w:rPr>
              <w:t>Уменьшение прочих остатков денежных средств бюджетов городских округов</w:t>
            </w:r>
          </w:p>
        </w:tc>
        <w:tc>
          <w:tcPr>
            <w:tcW w:w="1291" w:type="pct"/>
            <w:tcBorders>
              <w:top w:val="nil"/>
              <w:left w:val="nil"/>
              <w:bottom w:val="nil"/>
              <w:right w:val="nil"/>
            </w:tcBorders>
            <w:hideMark/>
          </w:tcPr>
          <w:p w:rsidR="002F5B11" w:rsidRPr="00B67EF4" w:rsidRDefault="002F5B11" w:rsidP="002F5B11">
            <w:pPr>
              <w:tabs>
                <w:tab w:val="left" w:pos="6300"/>
              </w:tabs>
              <w:jc w:val="center"/>
              <w:rPr>
                <w:sz w:val="20"/>
                <w:szCs w:val="20"/>
              </w:rPr>
            </w:pPr>
            <w:r w:rsidRPr="00B67EF4">
              <w:rPr>
                <w:sz w:val="20"/>
                <w:szCs w:val="20"/>
              </w:rPr>
              <w:t>604 01 05 02 01 04 0000 610</w:t>
            </w:r>
          </w:p>
        </w:tc>
        <w:tc>
          <w:tcPr>
            <w:tcW w:w="815" w:type="pct"/>
            <w:tcBorders>
              <w:top w:val="nil"/>
              <w:left w:val="nil"/>
              <w:bottom w:val="nil"/>
              <w:right w:val="nil"/>
            </w:tcBorders>
            <w:hideMark/>
          </w:tcPr>
          <w:p w:rsidR="002F5B11" w:rsidRPr="00B67EF4" w:rsidRDefault="002F5B11" w:rsidP="002F5B11">
            <w:pPr>
              <w:tabs>
                <w:tab w:val="left" w:pos="6300"/>
              </w:tabs>
              <w:ind w:left="-190"/>
              <w:jc w:val="right"/>
              <w:rPr>
                <w:sz w:val="20"/>
                <w:szCs w:val="20"/>
              </w:rPr>
            </w:pPr>
            <w:r w:rsidRPr="00B67EF4">
              <w:rPr>
                <w:sz w:val="20"/>
                <w:szCs w:val="20"/>
              </w:rPr>
              <w:t>32 426 757,36</w:t>
            </w:r>
          </w:p>
        </w:tc>
        <w:tc>
          <w:tcPr>
            <w:tcW w:w="748" w:type="pct"/>
            <w:tcBorders>
              <w:top w:val="nil"/>
              <w:left w:val="nil"/>
              <w:bottom w:val="nil"/>
              <w:right w:val="nil"/>
            </w:tcBorders>
          </w:tcPr>
          <w:p w:rsidR="002F5B11" w:rsidRPr="00B67EF4" w:rsidRDefault="002F5B11" w:rsidP="002F5B11">
            <w:pPr>
              <w:tabs>
                <w:tab w:val="center" w:pos="742"/>
                <w:tab w:val="left" w:pos="6300"/>
              </w:tabs>
              <w:ind w:left="-72"/>
              <w:jc w:val="right"/>
              <w:rPr>
                <w:sz w:val="20"/>
                <w:szCs w:val="20"/>
              </w:rPr>
            </w:pPr>
            <w:r w:rsidRPr="00B67EF4">
              <w:rPr>
                <w:color w:val="000000"/>
                <w:sz w:val="20"/>
                <w:szCs w:val="20"/>
              </w:rPr>
              <w:t>21 464 493,50</w:t>
            </w:r>
          </w:p>
        </w:tc>
        <w:tc>
          <w:tcPr>
            <w:tcW w:w="747" w:type="pct"/>
            <w:tcBorders>
              <w:top w:val="nil"/>
              <w:left w:val="nil"/>
              <w:bottom w:val="nil"/>
              <w:right w:val="nil"/>
            </w:tcBorders>
          </w:tcPr>
          <w:p w:rsidR="002F5B11" w:rsidRPr="00B67EF4" w:rsidRDefault="002F5B11" w:rsidP="002F5B11">
            <w:pPr>
              <w:tabs>
                <w:tab w:val="center" w:pos="742"/>
                <w:tab w:val="left" w:pos="6300"/>
              </w:tabs>
              <w:ind w:left="-72"/>
              <w:jc w:val="right"/>
              <w:rPr>
                <w:sz w:val="20"/>
                <w:szCs w:val="20"/>
              </w:rPr>
            </w:pPr>
            <w:r w:rsidRPr="00B67EF4">
              <w:rPr>
                <w:sz w:val="20"/>
                <w:szCs w:val="20"/>
              </w:rPr>
              <w:t>19 555 808,72»;</w:t>
            </w:r>
          </w:p>
        </w:tc>
      </w:tr>
    </w:tbl>
    <w:p w:rsidR="00C84304" w:rsidRDefault="00C84304" w:rsidP="004F0AD9">
      <w:pPr>
        <w:jc w:val="both"/>
        <w:rPr>
          <w:sz w:val="28"/>
          <w:szCs w:val="28"/>
        </w:rPr>
      </w:pPr>
      <w:r w:rsidRPr="00C84304">
        <w:rPr>
          <w:sz w:val="28"/>
          <w:szCs w:val="28"/>
        </w:rPr>
        <w:t>5) приложение 2 изложить в следующей редакции:</w:t>
      </w:r>
    </w:p>
    <w:p w:rsidR="00CB0806" w:rsidRPr="00CB0806" w:rsidRDefault="00CB0806" w:rsidP="00C84304">
      <w:pPr>
        <w:ind w:firstLine="709"/>
        <w:jc w:val="both"/>
      </w:pPr>
    </w:p>
    <w:tbl>
      <w:tblPr>
        <w:tblW w:w="10774" w:type="dxa"/>
        <w:tblInd w:w="-1168" w:type="dxa"/>
        <w:tblLook w:val="04A0" w:firstRow="1" w:lastRow="0" w:firstColumn="1" w:lastColumn="0" w:noHBand="0" w:noVBand="1"/>
      </w:tblPr>
      <w:tblGrid>
        <w:gridCol w:w="6238"/>
        <w:gridCol w:w="4536"/>
      </w:tblGrid>
      <w:tr w:rsidR="00C84304" w:rsidRPr="00C84304" w:rsidTr="00B54FC2">
        <w:trPr>
          <w:trHeight w:val="1219"/>
        </w:trPr>
        <w:tc>
          <w:tcPr>
            <w:tcW w:w="6238" w:type="dxa"/>
          </w:tcPr>
          <w:p w:rsidR="00C84304" w:rsidRPr="00C84304" w:rsidRDefault="00C84304" w:rsidP="00FC1AAE">
            <w:pPr>
              <w:pStyle w:val="a3"/>
              <w:jc w:val="center"/>
              <w:rPr>
                <w:sz w:val="28"/>
                <w:szCs w:val="28"/>
              </w:rPr>
            </w:pPr>
          </w:p>
          <w:p w:rsidR="00C84304" w:rsidRPr="00C84304" w:rsidRDefault="00C84304" w:rsidP="00FC1AAE">
            <w:pPr>
              <w:pStyle w:val="a3"/>
              <w:rPr>
                <w:sz w:val="28"/>
                <w:szCs w:val="28"/>
              </w:rPr>
            </w:pPr>
          </w:p>
        </w:tc>
        <w:tc>
          <w:tcPr>
            <w:tcW w:w="4536" w:type="dxa"/>
          </w:tcPr>
          <w:p w:rsidR="00C84304" w:rsidRPr="00C84304" w:rsidRDefault="00C84304" w:rsidP="00FC1AAE">
            <w:pPr>
              <w:spacing w:line="280" w:lineRule="exact"/>
              <w:contextualSpacing/>
              <w:jc w:val="center"/>
              <w:rPr>
                <w:sz w:val="28"/>
                <w:szCs w:val="28"/>
              </w:rPr>
            </w:pPr>
            <w:r w:rsidRPr="00C84304">
              <w:rPr>
                <w:sz w:val="28"/>
                <w:szCs w:val="28"/>
              </w:rPr>
              <w:t>«ПРИЛОЖЕНИЕ 2</w:t>
            </w:r>
          </w:p>
          <w:p w:rsidR="00C84304" w:rsidRPr="00C84304" w:rsidRDefault="00C84304" w:rsidP="00FC1AAE">
            <w:pPr>
              <w:spacing w:line="240" w:lineRule="exact"/>
              <w:contextualSpacing/>
              <w:jc w:val="center"/>
              <w:rPr>
                <w:sz w:val="28"/>
                <w:szCs w:val="28"/>
              </w:rPr>
            </w:pPr>
          </w:p>
          <w:p w:rsidR="00C84304" w:rsidRPr="00C84304" w:rsidRDefault="00C84304" w:rsidP="00FC1AAE">
            <w:pPr>
              <w:spacing w:line="240" w:lineRule="exact"/>
              <w:contextualSpacing/>
              <w:jc w:val="center"/>
              <w:rPr>
                <w:sz w:val="28"/>
                <w:szCs w:val="28"/>
              </w:rPr>
            </w:pPr>
            <w:r w:rsidRPr="00C84304">
              <w:rPr>
                <w:sz w:val="28"/>
                <w:szCs w:val="28"/>
              </w:rPr>
              <w:t>к решению</w:t>
            </w:r>
          </w:p>
          <w:p w:rsidR="00C84304" w:rsidRPr="00C84304" w:rsidRDefault="00C84304" w:rsidP="00FC1AAE">
            <w:pPr>
              <w:spacing w:line="240" w:lineRule="exact"/>
              <w:contextualSpacing/>
              <w:jc w:val="center"/>
              <w:rPr>
                <w:sz w:val="28"/>
                <w:szCs w:val="28"/>
              </w:rPr>
            </w:pPr>
            <w:r w:rsidRPr="00C84304">
              <w:rPr>
                <w:sz w:val="28"/>
                <w:szCs w:val="28"/>
              </w:rPr>
              <w:t>Ставропольской городской Думы</w:t>
            </w:r>
          </w:p>
          <w:p w:rsidR="00C84304" w:rsidRPr="00C84304" w:rsidRDefault="00C84304" w:rsidP="00FC1AAE">
            <w:pPr>
              <w:spacing w:line="240" w:lineRule="exact"/>
              <w:contextualSpacing/>
              <w:jc w:val="center"/>
              <w:rPr>
                <w:sz w:val="28"/>
                <w:szCs w:val="28"/>
              </w:rPr>
            </w:pPr>
            <w:r w:rsidRPr="00C84304">
              <w:rPr>
                <w:sz w:val="28"/>
                <w:szCs w:val="28"/>
              </w:rPr>
              <w:t>от 06 декабря 2023 г. № 240</w:t>
            </w:r>
          </w:p>
        </w:tc>
      </w:tr>
    </w:tbl>
    <w:p w:rsidR="00C84304" w:rsidRPr="00C84304" w:rsidRDefault="00C84304" w:rsidP="00C84304">
      <w:pPr>
        <w:spacing w:line="240" w:lineRule="exact"/>
        <w:ind w:right="-1"/>
        <w:jc w:val="center"/>
        <w:rPr>
          <w:sz w:val="28"/>
          <w:szCs w:val="28"/>
        </w:rPr>
      </w:pPr>
    </w:p>
    <w:p w:rsidR="00C84304" w:rsidRPr="00C84304" w:rsidRDefault="00C84304" w:rsidP="00C84304">
      <w:pPr>
        <w:spacing w:line="240" w:lineRule="exact"/>
        <w:contextualSpacing/>
        <w:jc w:val="center"/>
        <w:rPr>
          <w:sz w:val="28"/>
          <w:szCs w:val="28"/>
        </w:rPr>
      </w:pPr>
      <w:r w:rsidRPr="00C84304">
        <w:rPr>
          <w:sz w:val="28"/>
          <w:szCs w:val="28"/>
        </w:rPr>
        <w:t>РАСПРЕДЕЛЕНИЕ</w:t>
      </w:r>
    </w:p>
    <w:p w:rsidR="00C84304" w:rsidRPr="00C84304" w:rsidRDefault="00C84304" w:rsidP="00C84304">
      <w:pPr>
        <w:spacing w:line="240" w:lineRule="exact"/>
        <w:contextualSpacing/>
        <w:jc w:val="center"/>
        <w:rPr>
          <w:sz w:val="28"/>
          <w:szCs w:val="28"/>
        </w:rPr>
      </w:pPr>
      <w:r w:rsidRPr="00C84304">
        <w:rPr>
          <w:sz w:val="28"/>
          <w:szCs w:val="28"/>
        </w:rPr>
        <w:t>доходов бюджета города Ставрополя по группам,</w:t>
      </w:r>
    </w:p>
    <w:p w:rsidR="00C84304" w:rsidRPr="00C84304" w:rsidRDefault="00C84304" w:rsidP="00C84304">
      <w:pPr>
        <w:spacing w:line="240" w:lineRule="exact"/>
        <w:contextualSpacing/>
        <w:jc w:val="center"/>
        <w:rPr>
          <w:sz w:val="28"/>
          <w:szCs w:val="28"/>
        </w:rPr>
      </w:pPr>
      <w:r w:rsidRPr="00C84304">
        <w:rPr>
          <w:sz w:val="28"/>
          <w:szCs w:val="28"/>
        </w:rPr>
        <w:t>подгруппам и статьям классификации доходов бюджетов</w:t>
      </w:r>
    </w:p>
    <w:p w:rsidR="00C84304" w:rsidRPr="000347CF" w:rsidRDefault="00C84304" w:rsidP="00C84304">
      <w:pPr>
        <w:spacing w:line="240" w:lineRule="exact"/>
        <w:contextualSpacing/>
        <w:jc w:val="center"/>
      </w:pPr>
      <w:r w:rsidRPr="00C84304">
        <w:rPr>
          <w:sz w:val="28"/>
          <w:szCs w:val="28"/>
        </w:rPr>
        <w:t>Российской Федерации на 2024 год и плановый период 2025 и 2026 годов</w:t>
      </w:r>
    </w:p>
    <w:p w:rsidR="002F5B11" w:rsidRPr="004B64E6" w:rsidRDefault="00956951" w:rsidP="004B64E6">
      <w:pPr>
        <w:jc w:val="right"/>
        <w:rPr>
          <w:sz w:val="20"/>
          <w:szCs w:val="20"/>
        </w:rPr>
      </w:pPr>
      <w:r>
        <w:rPr>
          <w:sz w:val="20"/>
          <w:szCs w:val="20"/>
        </w:rPr>
        <w:t xml:space="preserve">  </w:t>
      </w:r>
      <w:r w:rsidR="004B64E6" w:rsidRPr="004B64E6">
        <w:rPr>
          <w:sz w:val="20"/>
          <w:szCs w:val="20"/>
        </w:rPr>
        <w:t>(</w:t>
      </w:r>
      <w:proofErr w:type="spellStart"/>
      <w:proofErr w:type="gramStart"/>
      <w:r w:rsidR="004B64E6" w:rsidRPr="004B64E6">
        <w:rPr>
          <w:sz w:val="20"/>
          <w:szCs w:val="20"/>
        </w:rPr>
        <w:t>тыс.рублей</w:t>
      </w:r>
      <w:proofErr w:type="spellEnd"/>
      <w:proofErr w:type="gramEnd"/>
      <w:r w:rsidR="004B64E6" w:rsidRPr="004B64E6">
        <w:rPr>
          <w:sz w:val="20"/>
          <w:szCs w:val="20"/>
        </w:rPr>
        <w:t>)</w:t>
      </w:r>
    </w:p>
    <w:tbl>
      <w:tblPr>
        <w:tblW w:w="10630" w:type="dxa"/>
        <w:tblInd w:w="-885" w:type="dxa"/>
        <w:tblLayout w:type="fixed"/>
        <w:tblLook w:val="04A0" w:firstRow="1" w:lastRow="0" w:firstColumn="1" w:lastColumn="0" w:noHBand="0" w:noVBand="1"/>
      </w:tblPr>
      <w:tblGrid>
        <w:gridCol w:w="2428"/>
        <w:gridCol w:w="3952"/>
        <w:gridCol w:w="1276"/>
        <w:gridCol w:w="1450"/>
        <w:gridCol w:w="1524"/>
      </w:tblGrid>
      <w:tr w:rsidR="002F5B11" w:rsidRPr="003F6CB9" w:rsidTr="00B54FC2">
        <w:trPr>
          <w:trHeight w:val="370"/>
        </w:trPr>
        <w:tc>
          <w:tcPr>
            <w:tcW w:w="2428" w:type="dxa"/>
            <w:vMerge w:val="restart"/>
            <w:tcBorders>
              <w:top w:val="single" w:sz="4" w:space="0" w:color="auto"/>
              <w:left w:val="single" w:sz="4" w:space="0" w:color="auto"/>
              <w:right w:val="single" w:sz="4" w:space="0" w:color="auto"/>
            </w:tcBorders>
            <w:shd w:val="clear" w:color="000000" w:fill="FFFFFF"/>
            <w:hideMark/>
          </w:tcPr>
          <w:p w:rsidR="002F5B11" w:rsidRPr="003F6CB9" w:rsidRDefault="002F5B11" w:rsidP="002F5B11">
            <w:pPr>
              <w:rPr>
                <w:sz w:val="20"/>
                <w:szCs w:val="20"/>
              </w:rPr>
            </w:pPr>
            <w:r w:rsidRPr="003F6CB9">
              <w:rPr>
                <w:sz w:val="20"/>
                <w:szCs w:val="20"/>
              </w:rPr>
              <w:t xml:space="preserve">Код бюджетной классификации </w:t>
            </w:r>
          </w:p>
        </w:tc>
        <w:tc>
          <w:tcPr>
            <w:tcW w:w="3952" w:type="dxa"/>
            <w:vMerge w:val="restart"/>
            <w:tcBorders>
              <w:top w:val="single" w:sz="4" w:space="0" w:color="auto"/>
              <w:left w:val="single" w:sz="4" w:space="0" w:color="auto"/>
              <w:right w:val="single" w:sz="4" w:space="0" w:color="auto"/>
            </w:tcBorders>
            <w:shd w:val="clear" w:color="000000" w:fill="FFFFFF"/>
            <w:hideMark/>
          </w:tcPr>
          <w:p w:rsidR="002F5B11" w:rsidRPr="003F6CB9" w:rsidRDefault="002F5B11" w:rsidP="002F5B11">
            <w:pPr>
              <w:rPr>
                <w:sz w:val="20"/>
                <w:szCs w:val="20"/>
              </w:rPr>
            </w:pPr>
            <w:r w:rsidRPr="003F6CB9">
              <w:rPr>
                <w:sz w:val="20"/>
                <w:szCs w:val="20"/>
              </w:rPr>
              <w:t>Наименование дохода</w:t>
            </w:r>
          </w:p>
        </w:tc>
        <w:tc>
          <w:tcPr>
            <w:tcW w:w="4250" w:type="dxa"/>
            <w:gridSpan w:val="3"/>
            <w:tcBorders>
              <w:top w:val="single" w:sz="4" w:space="0" w:color="auto"/>
              <w:left w:val="nil"/>
              <w:bottom w:val="single" w:sz="4" w:space="0" w:color="auto"/>
              <w:right w:val="single" w:sz="4" w:space="0" w:color="000000"/>
            </w:tcBorders>
            <w:shd w:val="clear" w:color="000000" w:fill="FFFFFF"/>
            <w:hideMark/>
          </w:tcPr>
          <w:p w:rsidR="002F5B11" w:rsidRPr="003F6CB9" w:rsidRDefault="002F5B11" w:rsidP="002F5B11">
            <w:pPr>
              <w:rPr>
                <w:sz w:val="20"/>
                <w:szCs w:val="20"/>
              </w:rPr>
            </w:pPr>
            <w:r w:rsidRPr="003F6CB9">
              <w:rPr>
                <w:sz w:val="20"/>
                <w:szCs w:val="20"/>
              </w:rPr>
              <w:t>Сумма по годам</w:t>
            </w:r>
          </w:p>
        </w:tc>
      </w:tr>
      <w:tr w:rsidR="002F5B11" w:rsidRPr="003F6CB9" w:rsidTr="004B64E6">
        <w:trPr>
          <w:trHeight w:val="337"/>
        </w:trPr>
        <w:tc>
          <w:tcPr>
            <w:tcW w:w="2428" w:type="dxa"/>
            <w:vMerge/>
            <w:tcBorders>
              <w:top w:val="single" w:sz="4" w:space="0" w:color="auto"/>
              <w:left w:val="single" w:sz="4" w:space="0" w:color="auto"/>
              <w:right w:val="single" w:sz="4" w:space="0" w:color="auto"/>
            </w:tcBorders>
            <w:vAlign w:val="center"/>
            <w:hideMark/>
          </w:tcPr>
          <w:p w:rsidR="002F5B11" w:rsidRPr="003F6CB9" w:rsidRDefault="002F5B11" w:rsidP="002F5B11">
            <w:pPr>
              <w:rPr>
                <w:sz w:val="20"/>
                <w:szCs w:val="20"/>
              </w:rPr>
            </w:pPr>
          </w:p>
        </w:tc>
        <w:tc>
          <w:tcPr>
            <w:tcW w:w="3952" w:type="dxa"/>
            <w:vMerge/>
            <w:tcBorders>
              <w:top w:val="single" w:sz="4" w:space="0" w:color="auto"/>
              <w:left w:val="single" w:sz="4" w:space="0" w:color="auto"/>
              <w:right w:val="single" w:sz="4" w:space="0" w:color="auto"/>
            </w:tcBorders>
            <w:vAlign w:val="center"/>
            <w:hideMark/>
          </w:tcPr>
          <w:p w:rsidR="002F5B11" w:rsidRPr="003F6CB9" w:rsidRDefault="002F5B11" w:rsidP="002F5B11">
            <w:pPr>
              <w:rPr>
                <w:sz w:val="20"/>
                <w:szCs w:val="20"/>
              </w:rPr>
            </w:pPr>
          </w:p>
        </w:tc>
        <w:tc>
          <w:tcPr>
            <w:tcW w:w="1276" w:type="dxa"/>
            <w:tcBorders>
              <w:top w:val="single" w:sz="4" w:space="0" w:color="auto"/>
              <w:left w:val="nil"/>
              <w:right w:val="single" w:sz="4" w:space="0" w:color="auto"/>
            </w:tcBorders>
            <w:shd w:val="clear" w:color="000000" w:fill="FFFFFF"/>
            <w:hideMark/>
          </w:tcPr>
          <w:p w:rsidR="002F5B11" w:rsidRPr="003F6CB9" w:rsidRDefault="002F5B11" w:rsidP="0094286C">
            <w:pPr>
              <w:jc w:val="center"/>
              <w:rPr>
                <w:sz w:val="20"/>
                <w:szCs w:val="20"/>
              </w:rPr>
            </w:pPr>
            <w:r w:rsidRPr="003F6CB9">
              <w:rPr>
                <w:sz w:val="20"/>
                <w:szCs w:val="20"/>
              </w:rPr>
              <w:t>2024 год</w:t>
            </w:r>
          </w:p>
        </w:tc>
        <w:tc>
          <w:tcPr>
            <w:tcW w:w="1450" w:type="dxa"/>
            <w:tcBorders>
              <w:top w:val="single" w:sz="4" w:space="0" w:color="auto"/>
              <w:left w:val="nil"/>
              <w:right w:val="single" w:sz="4" w:space="0" w:color="auto"/>
            </w:tcBorders>
            <w:shd w:val="clear" w:color="000000" w:fill="FFFFFF"/>
            <w:hideMark/>
          </w:tcPr>
          <w:p w:rsidR="002F5B11" w:rsidRPr="003F6CB9" w:rsidRDefault="002F5B11" w:rsidP="0094286C">
            <w:pPr>
              <w:jc w:val="center"/>
              <w:rPr>
                <w:sz w:val="20"/>
                <w:szCs w:val="20"/>
              </w:rPr>
            </w:pPr>
            <w:r w:rsidRPr="003F6CB9">
              <w:rPr>
                <w:sz w:val="20"/>
                <w:szCs w:val="20"/>
              </w:rPr>
              <w:t>2025 год</w:t>
            </w:r>
          </w:p>
        </w:tc>
        <w:tc>
          <w:tcPr>
            <w:tcW w:w="1524" w:type="dxa"/>
            <w:tcBorders>
              <w:top w:val="single" w:sz="4" w:space="0" w:color="auto"/>
              <w:left w:val="nil"/>
              <w:right w:val="single" w:sz="4" w:space="0" w:color="auto"/>
            </w:tcBorders>
            <w:shd w:val="clear" w:color="000000" w:fill="FFFFFF"/>
            <w:hideMark/>
          </w:tcPr>
          <w:p w:rsidR="002F5B11" w:rsidRPr="003F6CB9" w:rsidRDefault="002F5B11" w:rsidP="0094286C">
            <w:pPr>
              <w:jc w:val="center"/>
              <w:rPr>
                <w:sz w:val="20"/>
                <w:szCs w:val="20"/>
              </w:rPr>
            </w:pPr>
            <w:r w:rsidRPr="003F6CB9">
              <w:rPr>
                <w:sz w:val="20"/>
                <w:szCs w:val="20"/>
              </w:rPr>
              <w:t>2026 год</w:t>
            </w:r>
          </w:p>
        </w:tc>
      </w:tr>
    </w:tbl>
    <w:p w:rsidR="002F5B11" w:rsidRPr="0094286C" w:rsidRDefault="002F5B11" w:rsidP="002F5B11">
      <w:pPr>
        <w:rPr>
          <w:sz w:val="2"/>
          <w:szCs w:val="2"/>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3969"/>
        <w:gridCol w:w="1276"/>
        <w:gridCol w:w="1417"/>
        <w:gridCol w:w="1559"/>
      </w:tblGrid>
      <w:tr w:rsidR="002F5B11" w:rsidRPr="003F6CB9" w:rsidTr="00B54FC2">
        <w:trPr>
          <w:cantSplit/>
          <w:trHeight w:val="20"/>
          <w:tblHeader/>
        </w:trPr>
        <w:tc>
          <w:tcPr>
            <w:tcW w:w="2411" w:type="dxa"/>
            <w:tcBorders>
              <w:top w:val="single" w:sz="4" w:space="0" w:color="auto"/>
              <w:left w:val="single" w:sz="4" w:space="0" w:color="auto"/>
              <w:bottom w:val="single" w:sz="4" w:space="0" w:color="auto"/>
              <w:right w:val="single" w:sz="4" w:space="0" w:color="auto"/>
            </w:tcBorders>
            <w:shd w:val="clear" w:color="000000" w:fill="FFFFFF"/>
          </w:tcPr>
          <w:p w:rsidR="002F5B11" w:rsidRPr="003F6CB9" w:rsidRDefault="002F5B11" w:rsidP="003F6CB9">
            <w:pPr>
              <w:jc w:val="center"/>
              <w:rPr>
                <w:sz w:val="20"/>
                <w:szCs w:val="20"/>
              </w:rPr>
            </w:pPr>
            <w:r w:rsidRPr="003F6CB9">
              <w:rPr>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2F5B11" w:rsidRPr="003F6CB9" w:rsidRDefault="002F5B11" w:rsidP="003F6CB9">
            <w:pPr>
              <w:jc w:val="center"/>
              <w:rPr>
                <w:sz w:val="20"/>
                <w:szCs w:val="20"/>
              </w:rPr>
            </w:pPr>
            <w:r w:rsidRPr="003F6CB9">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F5B11" w:rsidRPr="003F6CB9" w:rsidRDefault="002F5B11" w:rsidP="003F6CB9">
            <w:pPr>
              <w:jc w:val="center"/>
              <w:rPr>
                <w:sz w:val="20"/>
                <w:szCs w:val="20"/>
              </w:rPr>
            </w:pPr>
            <w:r w:rsidRPr="003F6CB9">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F5B11" w:rsidRPr="003F6CB9" w:rsidRDefault="002F5B11" w:rsidP="003F6CB9">
            <w:pPr>
              <w:jc w:val="center"/>
              <w:rPr>
                <w:sz w:val="20"/>
                <w:szCs w:val="20"/>
              </w:rPr>
            </w:pPr>
            <w:r w:rsidRPr="003F6CB9">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F5B11" w:rsidRPr="003F6CB9" w:rsidRDefault="002F5B11" w:rsidP="003F6CB9">
            <w:pPr>
              <w:jc w:val="center"/>
              <w:rPr>
                <w:sz w:val="20"/>
                <w:szCs w:val="20"/>
              </w:rPr>
            </w:pPr>
            <w:r w:rsidRPr="003F6CB9">
              <w:rPr>
                <w:sz w:val="20"/>
                <w:szCs w:val="20"/>
              </w:rPr>
              <w:t>5</w:t>
            </w:r>
          </w:p>
        </w:tc>
      </w:tr>
      <w:tr w:rsidR="002F5B11" w:rsidRPr="003F6CB9" w:rsidTr="00B54FC2">
        <w:trPr>
          <w:cantSplit/>
          <w:trHeight w:val="20"/>
        </w:trPr>
        <w:tc>
          <w:tcPr>
            <w:tcW w:w="2411" w:type="dxa"/>
            <w:tcBorders>
              <w:top w:val="single" w:sz="4" w:space="0" w:color="auto"/>
              <w:left w:val="nil"/>
              <w:bottom w:val="nil"/>
              <w:right w:val="nil"/>
            </w:tcBorders>
            <w:shd w:val="clear" w:color="000000" w:fill="FFFFFF"/>
          </w:tcPr>
          <w:p w:rsidR="002F5B11" w:rsidRPr="003F6CB9" w:rsidRDefault="002F5B11" w:rsidP="002F5B11">
            <w:pPr>
              <w:rPr>
                <w:sz w:val="20"/>
                <w:szCs w:val="20"/>
              </w:rPr>
            </w:pPr>
            <w:r w:rsidRPr="003F6CB9">
              <w:rPr>
                <w:sz w:val="20"/>
                <w:szCs w:val="20"/>
              </w:rPr>
              <w:t>1 00 00000 00 0000 000</w:t>
            </w:r>
          </w:p>
        </w:tc>
        <w:tc>
          <w:tcPr>
            <w:tcW w:w="3969" w:type="dxa"/>
            <w:tcBorders>
              <w:top w:val="single" w:sz="4" w:space="0" w:color="auto"/>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НАЛОГОВЫЕ И НЕНАЛОГОВЫЕ ДОХОДЫ</w:t>
            </w:r>
          </w:p>
        </w:tc>
        <w:tc>
          <w:tcPr>
            <w:tcW w:w="1276" w:type="dxa"/>
            <w:tcBorders>
              <w:top w:val="single" w:sz="4" w:space="0" w:color="auto"/>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8 026 472,29</w:t>
            </w:r>
          </w:p>
        </w:tc>
        <w:tc>
          <w:tcPr>
            <w:tcW w:w="1417" w:type="dxa"/>
            <w:tcBorders>
              <w:top w:val="single" w:sz="4" w:space="0" w:color="auto"/>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7 748 078,81</w:t>
            </w:r>
          </w:p>
        </w:tc>
        <w:tc>
          <w:tcPr>
            <w:tcW w:w="1559" w:type="dxa"/>
            <w:tcBorders>
              <w:top w:val="single" w:sz="4" w:space="0" w:color="auto"/>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7 751 031,73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1 01 00000 00 0000 000</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НАЛОГИ НА ПРИБЫЛЬ, ДОХОДЫ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4 643 461,13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4 366 495,55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4 370 801,55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1 01 02000 01 0000 110</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Налог на доходы физических лиц</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4 643 461,13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4 366 495,55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4 370 801,55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1 01 02010 01 0000 110</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4 195 861,13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3 944 834,55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3 929 023,55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1 01 02020 01 0000 110</w:t>
            </w:r>
          </w:p>
        </w:tc>
        <w:tc>
          <w:tcPr>
            <w:tcW w:w="3969" w:type="dxa"/>
            <w:tcBorders>
              <w:top w:val="nil"/>
              <w:left w:val="nil"/>
              <w:bottom w:val="nil"/>
              <w:right w:val="nil"/>
            </w:tcBorders>
            <w:shd w:val="clear" w:color="000000" w:fill="FFFFFF"/>
          </w:tcPr>
          <w:p w:rsidR="002F5B11" w:rsidRPr="003F6CB9" w:rsidRDefault="002F5B11" w:rsidP="00B54FC2">
            <w:pPr>
              <w:jc w:val="both"/>
              <w:rPr>
                <w:sz w:val="20"/>
                <w:szCs w:val="20"/>
              </w:rPr>
            </w:pPr>
            <w:r w:rsidRPr="003F6CB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33 059,00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34 585,00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36 141,00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1 01 02030 01 0000 110</w:t>
            </w:r>
          </w:p>
        </w:tc>
        <w:tc>
          <w:tcPr>
            <w:tcW w:w="3969" w:type="dxa"/>
            <w:tcBorders>
              <w:top w:val="nil"/>
              <w:left w:val="nil"/>
              <w:bottom w:val="nil"/>
              <w:right w:val="nil"/>
            </w:tcBorders>
            <w:shd w:val="clear" w:color="000000" w:fill="FFFFFF"/>
          </w:tcPr>
          <w:p w:rsidR="002F5B11" w:rsidRPr="003F6CB9" w:rsidRDefault="002F5B11" w:rsidP="00B54FC2">
            <w:pPr>
              <w:jc w:val="both"/>
              <w:rPr>
                <w:sz w:val="20"/>
                <w:szCs w:val="20"/>
              </w:rPr>
            </w:pPr>
            <w:r w:rsidRPr="003F6CB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86 268,00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90 150,00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94 207,00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1 01 02080 01 0000 110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налог на доходы физических лиц в </w:t>
            </w:r>
            <w:r w:rsidR="007F7CF3">
              <w:rPr>
                <w:sz w:val="20"/>
                <w:szCs w:val="20"/>
              </w:rPr>
              <w:t xml:space="preserve">                     </w:t>
            </w:r>
            <w:r w:rsidRPr="003F6CB9">
              <w:rPr>
                <w:sz w:val="20"/>
                <w:szCs w:val="20"/>
              </w:rPr>
              <w:t>части суммы налога, превышающей</w:t>
            </w:r>
            <w:r w:rsidR="007F7CF3">
              <w:rPr>
                <w:sz w:val="20"/>
                <w:szCs w:val="20"/>
              </w:rPr>
              <w:t xml:space="preserve">                    </w:t>
            </w:r>
            <w:r w:rsidRPr="003F6CB9">
              <w:rPr>
                <w:sz w:val="20"/>
                <w:szCs w:val="20"/>
              </w:rPr>
              <w:t xml:space="preserve"> 650</w:t>
            </w:r>
            <w:r w:rsidR="00B54FC2">
              <w:rPr>
                <w:sz w:val="20"/>
                <w:szCs w:val="20"/>
              </w:rPr>
              <w:t> </w:t>
            </w:r>
            <w:r w:rsidRPr="003F6CB9">
              <w:rPr>
                <w:sz w:val="20"/>
                <w:szCs w:val="20"/>
              </w:rPr>
              <w:t xml:space="preserve">000 рублей, относящейся к </w:t>
            </w:r>
            <w:r w:rsidR="00956951">
              <w:rPr>
                <w:sz w:val="20"/>
                <w:szCs w:val="20"/>
              </w:rPr>
              <w:t xml:space="preserve">                       </w:t>
            </w:r>
            <w:r w:rsidRPr="003F6CB9">
              <w:rPr>
                <w:sz w:val="20"/>
                <w:szCs w:val="20"/>
              </w:rPr>
              <w:t>части налоговой базы, превышающей</w:t>
            </w:r>
            <w:r w:rsidR="00956951">
              <w:rPr>
                <w:sz w:val="20"/>
                <w:szCs w:val="20"/>
              </w:rPr>
              <w:t xml:space="preserve">                  </w:t>
            </w:r>
            <w:r w:rsidRPr="003F6CB9">
              <w:rPr>
                <w:sz w:val="20"/>
                <w:szCs w:val="20"/>
              </w:rPr>
              <w:t xml:space="preserve">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101 975,00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106 564,00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111 359,00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1 01 02130 01 0000 110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00B54FC2">
              <w:rPr>
                <w:sz w:val="20"/>
                <w:szCs w:val="20"/>
              </w:rPr>
              <w:t xml:space="preserve">                        </w:t>
            </w:r>
            <w:proofErr w:type="gramStart"/>
            <w:r w:rsidR="00B54FC2">
              <w:rPr>
                <w:sz w:val="20"/>
                <w:szCs w:val="20"/>
              </w:rPr>
              <w:t xml:space="preserve">   </w:t>
            </w:r>
            <w:r w:rsidRPr="003F6CB9">
              <w:rPr>
                <w:sz w:val="20"/>
                <w:szCs w:val="20"/>
              </w:rPr>
              <w:t>(</w:t>
            </w:r>
            <w:proofErr w:type="gramEnd"/>
            <w:r w:rsidRPr="003F6CB9">
              <w:rPr>
                <w:sz w:val="20"/>
                <w:szCs w:val="20"/>
              </w:rPr>
              <w:t>в части суммы налога, не превышающей 650 000 рублей)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93 200,00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82 109,00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86 297,00</w:t>
            </w:r>
          </w:p>
        </w:tc>
      </w:tr>
      <w:tr w:rsidR="002F5B11" w:rsidRPr="003F6CB9" w:rsidTr="00B54FC2">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1 01 02140 01 0000 110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004F0AD9">
              <w:rPr>
                <w:sz w:val="20"/>
                <w:szCs w:val="20"/>
              </w:rPr>
              <w:t xml:space="preserve">                                </w:t>
            </w:r>
            <w:proofErr w:type="gramStart"/>
            <w:r w:rsidR="004F0AD9">
              <w:rPr>
                <w:sz w:val="20"/>
                <w:szCs w:val="20"/>
              </w:rPr>
              <w:t xml:space="preserve">  </w:t>
            </w:r>
            <w:r w:rsidRPr="003F6CB9">
              <w:rPr>
                <w:sz w:val="20"/>
                <w:szCs w:val="20"/>
              </w:rPr>
              <w:t xml:space="preserve"> (</w:t>
            </w:r>
            <w:proofErr w:type="gramEnd"/>
            <w:r w:rsidRPr="003F6CB9">
              <w:rPr>
                <w:sz w:val="20"/>
                <w:szCs w:val="20"/>
              </w:rPr>
              <w:t xml:space="preserve">в части суммы налога, превышающей </w:t>
            </w:r>
            <w:r w:rsidR="004F0AD9">
              <w:rPr>
                <w:sz w:val="20"/>
                <w:szCs w:val="20"/>
              </w:rPr>
              <w:t xml:space="preserve">                   </w:t>
            </w:r>
            <w:r w:rsidRPr="003F6CB9">
              <w:rPr>
                <w:sz w:val="20"/>
                <w:szCs w:val="20"/>
              </w:rPr>
              <w:t>650 000 рублей)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133 098,00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108 253,00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113 774,00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НАЛОГИ НА ТОВАРЫ (РАБОТЫ, УСЛУГИ), РЕАЛИЗУЕМЫЕ НА ТЕРРИТОРИИ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31 319,96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32 211,77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32 700,62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FB5C41">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1 03 02000 01 0000 110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31 319,96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32 211,77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32 700,62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1 03 02231 01 0000 110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16 334,65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16 758,41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17 033,70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1 03 02241 01 0000 110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77,84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88,05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90,46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1 03 02251 01 0000 110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16 937,18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17 448,50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17 740,66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1 03 02261 01 0000 110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-2 029,71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-2 083,19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-2 164,20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НАЛОГИ НА СОВОКУПНЫЙ ДОХОД</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1 105 677,98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1 116 807,62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1 070 783,39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1 05 01000 00 0000 110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взимаемый в связи с применением упрощенной системы налогообложения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923 246,98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944 357,62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893 585,39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1 05 01011 01 0000 110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взимаемый с налогоплательщиков, выбравших в качестве объекта налогообложения доходы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621 062,00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616 347,16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602 215,39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1 05 01021 01 0000 110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302 184,98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328 010,46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291 370,00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1 05 03000 01 0000 110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Единый сельскохозяйственный налог</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15 695,00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9 085,00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9 540,00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EE66FB">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1 05 03010 01 0000 110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единый сельскохозяйственный налог</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15 695,00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9 085,00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9 540,00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1 05 04000 02 0000 110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взимаемый в связи с применением патентной системы налогообложения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166 736,00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163 365,00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167 658,00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1 05 04010 02 0000 110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166 736,00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163 365,00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167 658,00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НАЛОГИ НА ИМУЩЕСТВО</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1 275 555,90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1 280 774,00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1 334 102,00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1 06 01000 00 0000 110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на имущество физических лиц</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783 001,90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775 040,00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815 269,00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1 06 01020 04 0000 110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783 001,90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775 040,00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815 269,00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1 06 06000 00 0000 110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Земельный налог</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492 554,00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505 734,00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518 833,00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1 06 06030 00 0000 110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Земельный налог с организаций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339 110,00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347 290,00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355 389,00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1 06 06032 04 0000 110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земельный налог с организаций, обладающих земельным участком, расположенным в границах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339 110,00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347 290,00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355 389,00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1 06 06040 00 0000 110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Земельный налог с физических лиц</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153 444,00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158 444,00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163 444,00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1 06 06042 04 0000 110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земельный налог с физических лиц, обладающих земельным участком, расположенным в границах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153 444,00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158 444,00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163 444,00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1 08 00000 00 0000 000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ГОСУДАРСТВЕННАЯ ПОШЛИНА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117 993,00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117 171,00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103 397,00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1 08 03000 01 0000 110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Государственная пошлина по делам, рассматриваемым в судах общей юрисдикции, мировыми судьями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117 993,00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117 171,00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103 397,00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1 08 03010 01 0000 110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117 993,00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117 171,00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103 397,00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621 540,04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619 341,94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622 214,07</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1 11 01000 00 0000 120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4 960,40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5 158,82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5 365,18</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1 11 01040 04 0000 120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4 960,40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5 158,82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5 365,18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1 11 05000 00 0000 120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594 973,48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597 392,27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600 058,04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1 11 05010 00 0000 120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519 935,44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519 935,44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519 935,44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1 11 05012 04 0000 120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519 935,44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519 935,44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519 935,44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1 11 05020 00 0000 120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23 949,79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23 949,79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23 949,79</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1 11 05024 04 0000 120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23 949,79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23 949,79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23 949,79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1 11 05030 00 0000 120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51 088,25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53 507,04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56 172,81</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1 11 05034 04 0000 120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51 088,25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53 507,04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56 172,81</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1 11 07000 00 0000 120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Платежи от государственных и муниципальных унитарных предприятий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4 869,31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1 11 07010 00 0000 120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4 869,31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1 11 07014 04 0000 120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4 869,31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1 11 09000 00 0000 120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16 736,85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16 790,85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16 790,85</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1 11 09040 00 0000 120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5 209,51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5 263,51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5 263,51</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1 11 09044 04 0100 120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1 573,20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1 627,20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1 627,20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1 11 09044 04 0200 120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3 636,31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3 636,31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3 636,31</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1 11 09080 00 0000 120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11 527,34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11 527,34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11 527,34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1 11 09080 04 0000 120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11 527,34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11 527,34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11 527,34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ПЛАТЕЖИ ПРИ ПОЛЬЗОВАНИИ ПРИРОДНЫМИ РЕСУРСАМИ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1 910,14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1 793,04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1 793,04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1 12 01000 01 0000 120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Плата за негативное воздействие на окружающую среду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1 910,14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1 793,04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1 793,04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1 12 01010 01 0000 120</w:t>
            </w:r>
          </w:p>
        </w:tc>
        <w:tc>
          <w:tcPr>
            <w:tcW w:w="3969" w:type="dxa"/>
            <w:tcBorders>
              <w:top w:val="nil"/>
              <w:left w:val="nil"/>
              <w:bottom w:val="nil"/>
              <w:right w:val="nil"/>
            </w:tcBorders>
            <w:shd w:val="clear" w:color="000000" w:fill="FFFFFF"/>
          </w:tcPr>
          <w:p w:rsidR="002F5B11" w:rsidRPr="003F6CB9" w:rsidRDefault="002F5B11" w:rsidP="004F0AD9">
            <w:pPr>
              <w:jc w:val="both"/>
              <w:rPr>
                <w:sz w:val="20"/>
                <w:szCs w:val="20"/>
              </w:rPr>
            </w:pPr>
            <w:r w:rsidRPr="003F6CB9">
              <w:rPr>
                <w:sz w:val="20"/>
                <w:szCs w:val="20"/>
              </w:rPr>
              <w:t>плата за выбросы загрязняющих веществ в атмосферный воздух стационарными объектами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453,71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453,71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453,71</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1 12 01030 01 0000 120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плата за сбросы загрязняющих веществ в водные объекты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678,10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561,00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561,00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1 12 01040 01 0000 120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плата за размещение отходов производства и потребления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778,33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778,33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778,33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1 12 01041 01 0000 120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плата за размещение отходов производства </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778,33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778,33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778,33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1 13 00000 00 0000 000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ОКАЗАНИЯ ПЛАТНЫХ УСЛУГ И КОМПЕНСАЦИИ ЗАТРАТ ГОСУДАРСТВА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35 389,53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26 785,94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29 802,24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1 13 01990 00 0000 130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доходы от оказания платных услуг (работ)</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26 750,57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20 859,59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20 859,59</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1 13 01994 04 0000 130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доходы от оказания платных услуг (работ) получателями средств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26 750,57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20 859,59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20 859,59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1 13 02990 00 0000 130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доходы от компенсации затрат государства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8 638,96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5 926,35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8 942,65</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1 13 02994 04 0000 130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доходы от компенсации затрат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8 638,96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5 926,35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8 942,65</w:t>
            </w:r>
          </w:p>
        </w:tc>
      </w:tr>
      <w:tr w:rsidR="002F5B11" w:rsidRPr="003F6CB9" w:rsidTr="004F0AD9">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ПРОДАЖИ МАТЕРИАЛЬНЫХ И НЕМАТЕРИАЛЬНЫХ АКТИВОВ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158 577,16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152 515,26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157 291,92</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1 14 02000 00 0000 000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20 103,98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8 503,16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7 519,34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1 14 02040 04 0000 410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20 103,98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8 503,16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7 519,34</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1 14 02042 04 0000 410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4 814,03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3 388,94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3 524,50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1 14 02043 04 0000 410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15 289,95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5 114,22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3 994,84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1 14 06000 00 0000 430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138 473,18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144 012,10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149 772,58</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1 14 06010 00 0000 430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продажи земельных участков, государственная собственность на которые не разграничена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138 473,18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144 012,10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149 772,58</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из них:</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4F0AD9">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1 14 06012 04 0000 430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138 473,18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144 012,10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149 772,58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ШТРАФЫ, САНКЦИИ, ВОЗМЕЩЕНИЕ УЩЕРБА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30 208,78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26 884,17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26 819,25</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1 16 01053 01 0000 140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172,85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222,05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218,44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1 16 01063 01 0000 140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782,10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749,21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748,54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1 16 01073 01 0000 140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3 761,62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975,25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975,25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1 16 01083 01 0000 140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366,90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366,90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366,90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1 16 01084 01 0000 140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0,01</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1 16 01093 01 0000 140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2,95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1 16 01103 01 0000 140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4,08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4,08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4,08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1 16 01113 01 0000 140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2,18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1 16 01123 01 0000 140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63,80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13,84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13,84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1 16 01133 01 0000 140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38,05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38,05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38,05</w:t>
            </w:r>
          </w:p>
        </w:tc>
      </w:tr>
      <w:tr w:rsidR="002F5B11" w:rsidRPr="003F6CB9" w:rsidTr="00B54FC2">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1 16 01143 01 0000 140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509,66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509,66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509,66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1 16 01153 01 0000 140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772,85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772,85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772,85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1 16 01154 01 0000 140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26,21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35,39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35,39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1 16 01157 01 0000 140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F6CB9">
              <w:rPr>
                <w:sz w:val="20"/>
                <w:szCs w:val="20"/>
              </w:rPr>
              <w:t>неперечислением</w:t>
            </w:r>
            <w:proofErr w:type="spellEnd"/>
            <w:r w:rsidRPr="003F6CB9">
              <w:rPr>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13,40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13,40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1 16 01163 01 0000 140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0,17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0,17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0,17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1 16 01173 01 0000 140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84,57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84,57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84,57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1 16 01183 01 0000 140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6,33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10,33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10,33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1 16 01193 01 0000 140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4 791,61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4 797,74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4 797,63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1 16 01194 01 0000 140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6,60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6,60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6,60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1 16 01203 01 0000 140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3 542,18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3 287,64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3 287,29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1 16 01333 01 0000 140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839,77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839,77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839,77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1 16 02010 02 0000 140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451,34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881,72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837,62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1 16 02020 02 0000 140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1 140,28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1 140,28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1 140,28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1 16 07010 04 0000 140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156,96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172,62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178,02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1 16 07090 04 0000 140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11 508,44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11 534,07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11 429,82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1 16 10031 04 0000 140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267,16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23,83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29,87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1 16 10061 04 0000 140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12,02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1 16 10100 04 0000 140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33,33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44,44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34,26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1 16 10123 01 0000 140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Доходы от денежных взысканий (штрафов), поступающие в счет погашения задолженности, образовавшейся </w:t>
            </w:r>
            <w:r w:rsidR="00B54FC2">
              <w:rPr>
                <w:sz w:val="20"/>
                <w:szCs w:val="20"/>
              </w:rPr>
              <w:t xml:space="preserve">                       </w:t>
            </w:r>
            <w:r w:rsidRPr="003F6CB9">
              <w:rPr>
                <w:sz w:val="20"/>
                <w:szCs w:val="20"/>
              </w:rPr>
              <w:t>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827,56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319,57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406,58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1 16 10129 01 0000 140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Доходы от денежных взысканий (штрафов), поступающие в счет погашения задолженности, образовавшейся </w:t>
            </w:r>
            <w:r w:rsidR="00B54FC2">
              <w:rPr>
                <w:sz w:val="20"/>
                <w:szCs w:val="20"/>
              </w:rPr>
              <w:t xml:space="preserve">                       </w:t>
            </w:r>
            <w:r w:rsidRPr="003F6CB9">
              <w:rPr>
                <w:sz w:val="20"/>
                <w:szCs w:val="20"/>
              </w:rPr>
              <w:t>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38,00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35,00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НЕНАЛОГОВЫЕ ДОХОДЫ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4 838,67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7 298,52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1 326,65</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1 17 05040 04 0000 180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неналоговые доходы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4 838,67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1 297,50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1 326,65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1 17 15000 00 0000 150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Инициативные платежи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6 001,02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6 001,02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1 17 15020 04 0101 150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1 17 15020 04 0102 150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1 17 15020 04 0103 150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300,23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1 17 15020 04 0104 150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300,79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1 17 15020 04 0301 150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1 17 15020 04 0302 150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w:t>
            </w:r>
            <w:r w:rsidR="00FB5C41">
              <w:rPr>
                <w:sz w:val="20"/>
                <w:szCs w:val="20"/>
              </w:rPr>
              <w:t xml:space="preserve">                    </w:t>
            </w:r>
            <w:r w:rsidRPr="003F6CB9">
              <w:rPr>
                <w:sz w:val="20"/>
                <w:szCs w:val="20"/>
              </w:rPr>
              <w:t>пер. Каховскому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1 17 15020 04 0303 150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1 17 15020 04 0304 150</w:t>
            </w:r>
          </w:p>
        </w:tc>
        <w:tc>
          <w:tcPr>
            <w:tcW w:w="3969" w:type="dxa"/>
            <w:tcBorders>
              <w:top w:val="nil"/>
              <w:left w:val="nil"/>
              <w:bottom w:val="nil"/>
              <w:right w:val="nil"/>
            </w:tcBorders>
            <w:shd w:val="clear" w:color="000000" w:fill="FFFFFF"/>
            <w:vAlign w:val="center"/>
          </w:tcPr>
          <w:p w:rsidR="002F5B11" w:rsidRPr="003F6CB9" w:rsidRDefault="002F5B11" w:rsidP="007F7CF3">
            <w:pPr>
              <w:jc w:val="both"/>
              <w:rPr>
                <w:sz w:val="20"/>
                <w:szCs w:val="20"/>
              </w:rPr>
            </w:pPr>
            <w:r w:rsidRPr="003F6CB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1 200,00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2 00 00000 00 0000 000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БЕЗВОЗМЕЗДНЫЕ ПОСТУПЛЕНИЯ</w:t>
            </w:r>
          </w:p>
        </w:tc>
        <w:tc>
          <w:tcPr>
            <w:tcW w:w="1276" w:type="dxa"/>
            <w:tcBorders>
              <w:top w:val="nil"/>
              <w:left w:val="nil"/>
              <w:bottom w:val="nil"/>
              <w:right w:val="nil"/>
            </w:tcBorders>
            <w:shd w:val="clear" w:color="000000" w:fill="FFFFFF"/>
          </w:tcPr>
          <w:p w:rsidR="002F5B11" w:rsidRPr="003F6CB9" w:rsidRDefault="002F5B11" w:rsidP="004F0AD9">
            <w:pPr>
              <w:ind w:left="-57" w:right="-113"/>
              <w:jc w:val="right"/>
              <w:rPr>
                <w:sz w:val="20"/>
                <w:szCs w:val="20"/>
              </w:rPr>
            </w:pPr>
            <w:r w:rsidRPr="003F6CB9">
              <w:rPr>
                <w:sz w:val="20"/>
                <w:szCs w:val="20"/>
              </w:rPr>
              <w:t>14 239 959,00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7 554 871,68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5 731 586,90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nil"/>
              <w:right w:val="nil"/>
            </w:tcBorders>
            <w:shd w:val="clear" w:color="000000" w:fill="FFFFFF"/>
          </w:tcPr>
          <w:p w:rsidR="002F5B11" w:rsidRPr="003F6CB9" w:rsidRDefault="002F5B11" w:rsidP="004F0AD9">
            <w:pPr>
              <w:ind w:left="-57" w:right="-113"/>
              <w:jc w:val="right"/>
              <w:rPr>
                <w:sz w:val="20"/>
                <w:szCs w:val="20"/>
              </w:rPr>
            </w:pPr>
            <w:r w:rsidRPr="003F6CB9">
              <w:rPr>
                <w:sz w:val="20"/>
                <w:szCs w:val="20"/>
              </w:rPr>
              <w:t>14 272 894,39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7 554 871,68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5 731 586,90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2 02 10000 00 0000 150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Дотации бюджетам бюджетной системы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20 757,40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2 02 15002 04 0000 150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Дотации бюджетам городских округов на поддержку мер по обеспечению сбалансированности бюджетов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20 757,40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2 02 20000 00 0000 150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бюджетной системы Российской Федерации (межбюджетные субсидии)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7 806 598,40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2 222 186,51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418 690,20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2 02 20077 04 1153 150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Субсидии бюджетам городских округов на </w:t>
            </w:r>
            <w:proofErr w:type="spellStart"/>
            <w:r w:rsidRPr="003F6CB9">
              <w:rPr>
                <w:sz w:val="20"/>
                <w:szCs w:val="20"/>
              </w:rPr>
              <w:t>софинансирование</w:t>
            </w:r>
            <w:proofErr w:type="spellEnd"/>
            <w:r w:rsidRPr="003F6CB9">
              <w:rPr>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875 282,52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150 000,00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2 02 20077 04 1305 150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Субсидии бюджетам городских округов на </w:t>
            </w:r>
            <w:proofErr w:type="spellStart"/>
            <w:r w:rsidRPr="003F6CB9">
              <w:rPr>
                <w:sz w:val="20"/>
                <w:szCs w:val="20"/>
              </w:rPr>
              <w:t>софинансирование</w:t>
            </w:r>
            <w:proofErr w:type="spellEnd"/>
            <w:r w:rsidRPr="003F6CB9">
              <w:rPr>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987 399,91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2 02 20216 04 0000 150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1 063 740,96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109 636,50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2 02 25165 04 0000 150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32 967,00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2 02 25239 04 0000 150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1 187 875,29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2 02 25304 04 0000 150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314 345,65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314 345,65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314 345,65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2 02 25305 04 0000 150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1 950 908,82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2 02 25393 04 0000 150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финансовое обеспечение дорожной деятельности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408 923,03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2 02 25418 04 0000 150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38 519,45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33 771,13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2 02 25454 04 0000 150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создание модельных муниципальных библиотек</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8 000,00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2 02 25497 04 0000 150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реализацию мероприятий по обеспечению жильем молодых семей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8 200,34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18 693,85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20 096,37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2 02 25519 04 0000 150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поддержку отрасли культуры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2 776,89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2 736,40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34 148,18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2 02 25555 04 0000 150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24 975,00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49 950,00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2 02 25750 04 0000 150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Субсидии бюджетам городских округов на реализацию мероприятий по модернизации школьных систем образования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253 655,91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253 655,92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2 02 25753 04 0000 150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Субсидии бюджетам городских округов на </w:t>
            </w:r>
            <w:proofErr w:type="spellStart"/>
            <w:r w:rsidRPr="003F6CB9">
              <w:rPr>
                <w:sz w:val="20"/>
                <w:szCs w:val="20"/>
              </w:rPr>
              <w:t>софинансирование</w:t>
            </w:r>
            <w:proofErr w:type="spellEnd"/>
            <w:r w:rsidRPr="003F6CB9">
              <w:rPr>
                <w:sz w:val="20"/>
                <w:szCs w:val="20"/>
              </w:rPr>
              <w:t xml:space="preserve"> закупки и монтажа оборудования для создания «умных» спортивных площадок</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12 631,58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2 02 29999 04 0065 150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(осуществление функций административного центра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203 510,48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50 000,00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50 000,00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2 02 29999 04 1151 150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53 757,56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2 02 29999 04 1170 150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193 820,85</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xml:space="preserve">2 02 29999 04 1204 150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100,00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2 02 29999 04 1218 150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(реализация мероприятий по благоустройству дворовых территорий)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42 769,77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2 02 29999 04 1239 150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78 642,98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2 02 29999 04 1247 150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4 219,67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2 02 29999 04 1254 150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(реализация инициативных проектов)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24 000,00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2 02 29999 04 1262 150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18 019,97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2 02 29999 04 1266 150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292 372,06</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2 02 29999 04 1294 150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613,70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2 02 29999 04 1295 150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15 694,08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2 02 29999 04 1297 150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2 915,67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2 02 29999 04 1298 150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2 195,12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xml:space="preserve">2 02 29999 04 1301 150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20 136,20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2 02 29999 04 1309 150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922 925,00</w:t>
            </w:r>
          </w:p>
          <w:p w:rsidR="002F5B11" w:rsidRPr="003F6CB9" w:rsidRDefault="002F5B11" w:rsidP="007F7CF3">
            <w:pPr>
              <w:jc w:val="right"/>
              <w:rPr>
                <w:sz w:val="20"/>
                <w:szCs w:val="20"/>
              </w:rPr>
            </w:pP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2 02 30000 00 0000 150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бюджетной системы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5 821 683,71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5 319 546,17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5 299 757,70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2 02 30024 04 0026 150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2 334,98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2 182,23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2 182,23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2 02 30024 04 0028 150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tcBorders>
              <w:top w:val="nil"/>
              <w:left w:val="nil"/>
              <w:bottom w:val="nil"/>
              <w:right w:val="nil"/>
            </w:tcBorders>
            <w:shd w:val="clear" w:color="000000" w:fill="FFFFFF"/>
            <w:tcMar>
              <w:left w:w="51" w:type="dxa"/>
              <w:right w:w="51" w:type="dxa"/>
            </w:tcMar>
          </w:tcPr>
          <w:p w:rsidR="002F5B11" w:rsidRPr="003F6CB9" w:rsidRDefault="002F5B11" w:rsidP="00977B59">
            <w:pPr>
              <w:jc w:val="right"/>
              <w:rPr>
                <w:sz w:val="20"/>
                <w:szCs w:val="20"/>
              </w:rPr>
            </w:pPr>
            <w:r w:rsidRPr="003F6CB9">
              <w:rPr>
                <w:sz w:val="20"/>
                <w:szCs w:val="20"/>
              </w:rPr>
              <w:t>11 761,54</w:t>
            </w:r>
          </w:p>
        </w:tc>
        <w:tc>
          <w:tcPr>
            <w:tcW w:w="1417" w:type="dxa"/>
            <w:tcBorders>
              <w:top w:val="nil"/>
              <w:left w:val="nil"/>
              <w:bottom w:val="nil"/>
              <w:right w:val="nil"/>
            </w:tcBorders>
            <w:shd w:val="clear" w:color="000000" w:fill="FFFFFF"/>
            <w:tcMar>
              <w:left w:w="51" w:type="dxa"/>
              <w:right w:w="51" w:type="dxa"/>
            </w:tcMar>
          </w:tcPr>
          <w:p w:rsidR="002F5B11" w:rsidRPr="003F6CB9" w:rsidRDefault="002F5B11" w:rsidP="007F7CF3">
            <w:pPr>
              <w:jc w:val="right"/>
              <w:rPr>
                <w:sz w:val="20"/>
                <w:szCs w:val="20"/>
              </w:rPr>
            </w:pPr>
            <w:r w:rsidRPr="003F6CB9">
              <w:rPr>
                <w:sz w:val="20"/>
                <w:szCs w:val="20"/>
              </w:rPr>
              <w:t>10 991,45</w:t>
            </w:r>
          </w:p>
        </w:tc>
        <w:tc>
          <w:tcPr>
            <w:tcW w:w="1559" w:type="dxa"/>
            <w:tcBorders>
              <w:top w:val="nil"/>
              <w:left w:val="nil"/>
              <w:bottom w:val="nil"/>
              <w:right w:val="nil"/>
            </w:tcBorders>
            <w:shd w:val="clear" w:color="000000" w:fill="FFFFFF"/>
            <w:tcMar>
              <w:left w:w="51" w:type="dxa"/>
              <w:right w:w="51" w:type="dxa"/>
            </w:tcMar>
          </w:tcPr>
          <w:p w:rsidR="002F5B11" w:rsidRPr="003F6CB9" w:rsidRDefault="002F5B11" w:rsidP="007F7CF3">
            <w:pPr>
              <w:jc w:val="right"/>
              <w:rPr>
                <w:sz w:val="20"/>
                <w:szCs w:val="20"/>
              </w:rPr>
            </w:pPr>
            <w:r w:rsidRPr="003F6CB9">
              <w:rPr>
                <w:sz w:val="20"/>
                <w:szCs w:val="20"/>
              </w:rPr>
              <w:t>10 991,45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2 02 30024 04 0040 150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tcBorders>
              <w:top w:val="nil"/>
              <w:left w:val="nil"/>
              <w:bottom w:val="nil"/>
              <w:right w:val="nil"/>
            </w:tcBorders>
            <w:shd w:val="clear" w:color="000000" w:fill="FFFFFF"/>
            <w:tcMar>
              <w:left w:w="51" w:type="dxa"/>
              <w:right w:w="51" w:type="dxa"/>
            </w:tcMar>
          </w:tcPr>
          <w:p w:rsidR="002F5B11" w:rsidRPr="003F6CB9" w:rsidRDefault="002F5B11" w:rsidP="00977B59">
            <w:pPr>
              <w:jc w:val="right"/>
              <w:rPr>
                <w:sz w:val="20"/>
                <w:szCs w:val="20"/>
              </w:rPr>
            </w:pPr>
            <w:r w:rsidRPr="003F6CB9">
              <w:rPr>
                <w:sz w:val="20"/>
                <w:szCs w:val="20"/>
              </w:rPr>
              <w:t>10 968,42</w:t>
            </w:r>
          </w:p>
        </w:tc>
        <w:tc>
          <w:tcPr>
            <w:tcW w:w="1417" w:type="dxa"/>
            <w:tcBorders>
              <w:top w:val="nil"/>
              <w:left w:val="nil"/>
              <w:bottom w:val="nil"/>
              <w:right w:val="nil"/>
            </w:tcBorders>
            <w:shd w:val="clear" w:color="000000" w:fill="FFFFFF"/>
            <w:tcMar>
              <w:left w:w="51" w:type="dxa"/>
              <w:right w:w="51" w:type="dxa"/>
            </w:tcMar>
          </w:tcPr>
          <w:p w:rsidR="002F5B11" w:rsidRPr="003F6CB9" w:rsidRDefault="002F5B11" w:rsidP="007F7CF3">
            <w:pPr>
              <w:jc w:val="right"/>
              <w:rPr>
                <w:sz w:val="20"/>
                <w:szCs w:val="20"/>
              </w:rPr>
            </w:pPr>
            <w:r w:rsidRPr="003F6CB9">
              <w:rPr>
                <w:sz w:val="20"/>
                <w:szCs w:val="20"/>
              </w:rPr>
              <w:t>10 968,42</w:t>
            </w:r>
          </w:p>
        </w:tc>
        <w:tc>
          <w:tcPr>
            <w:tcW w:w="1559" w:type="dxa"/>
            <w:tcBorders>
              <w:top w:val="nil"/>
              <w:left w:val="nil"/>
              <w:bottom w:val="nil"/>
              <w:right w:val="nil"/>
            </w:tcBorders>
            <w:shd w:val="clear" w:color="000000" w:fill="FFFFFF"/>
            <w:tcMar>
              <w:left w:w="51" w:type="dxa"/>
              <w:right w:w="51" w:type="dxa"/>
            </w:tcMar>
          </w:tcPr>
          <w:p w:rsidR="002F5B11" w:rsidRPr="003F6CB9" w:rsidRDefault="002F5B11" w:rsidP="007F7CF3">
            <w:pPr>
              <w:jc w:val="right"/>
              <w:rPr>
                <w:sz w:val="20"/>
                <w:szCs w:val="20"/>
              </w:rPr>
            </w:pPr>
            <w:r w:rsidRPr="003F6CB9">
              <w:rPr>
                <w:sz w:val="20"/>
                <w:szCs w:val="20"/>
              </w:rPr>
              <w:t>10 968,42</w:t>
            </w:r>
          </w:p>
        </w:tc>
      </w:tr>
      <w:tr w:rsidR="002F5B11" w:rsidRPr="003F6CB9" w:rsidTr="00956951">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2 02 30024 04 0041 150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162 459,11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158 096,98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164 420,79</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2 02 30024 04 0042 150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659,97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628,93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654,09</w:t>
            </w:r>
          </w:p>
        </w:tc>
      </w:tr>
      <w:tr w:rsidR="002F5B11" w:rsidRPr="003F6CB9" w:rsidTr="00B54FC2">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2 02 30024 04 0045 150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1 543,93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1 442,65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1 442,65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2 02 30024 04 0047 150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4 456,89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4 170,72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4 170,72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2 02 30024 04 0066 150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85,66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2 02 30024 04 0147 150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91 385,81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84 955,74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84 956,15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2 02 30024 04 0181 150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2 02 30024 04 1107 150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1 309 356,56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1 169 514,10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1 169 514,10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2 02 30024 04 1108 150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1 997 450,48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1 698 012,40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1 698 012,40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2 02 30024 04 1110 150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11 310,41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2 02 30024 04 1122 150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51 530,49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47 722,72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49 631,65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2 02 30024 04 1221 150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111 009,44</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98 263,23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91 971,95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2 02 30024 04 1256 150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26 495,31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25 415,67</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25 415,67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2 02 30024 04 1260 150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2 846,46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2 638,53</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2 638,53</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2 02 30024 04 1287 150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8 229,41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2 02 30024 04 1303 150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5 071,69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2 02 30029 04 0000 150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119 752,72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114 710,25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114 710,25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2 02 35084 04 0000 150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69 273,59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45 469,81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2 02 35120 04 0000 150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382,52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217,48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2 065,78</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2 02 35179 04 0000 150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11 807,49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10 699,08</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12 933,17</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2 02 35220 04 0000 150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24 465,79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23 884,42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24 838,84</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2 02 35250 04 0000 150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оплату жилищно-коммунальных услуг отдельным категориям граждан</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451 250,00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376 713,95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380 182,87</w:t>
            </w:r>
          </w:p>
        </w:tc>
      </w:tr>
      <w:tr w:rsidR="002F5B11" w:rsidRPr="003F6CB9" w:rsidTr="00FB5C41">
        <w:trPr>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2 02 35303 04 0000 150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162 238,07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151 173,92</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151 173,92</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2 02 35404 04 0000 150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147 864,27</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176 651,81</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179 615,90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2 02 35462 04 0000 150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19 047,50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15 003,74</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15 152,55</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2 02 39998 04 1157 150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949 811,59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1 033 085,39</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1 043 152,96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2 02 39998 04 1158 150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56 824,61</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56 923,55</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58 951,66</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2 02 40000 00 0000 150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Иные межбюджетные трансферты</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623 854,88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2 02 45050 00 0000 150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1 406,16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2 02 45050 04 0000 150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1 406,16</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2 02 49999 00 0000 150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622 448,72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2 02 49999 04 0049 150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375 716,39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2 02 49999 04 0064 150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13 884,48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13 139,00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2 02 49999 04 1217 150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29 291,90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2 02 49999 04 1299 150</w:t>
            </w:r>
          </w:p>
        </w:tc>
        <w:tc>
          <w:tcPr>
            <w:tcW w:w="3969" w:type="dxa"/>
            <w:tcBorders>
              <w:top w:val="nil"/>
              <w:left w:val="nil"/>
              <w:bottom w:val="nil"/>
              <w:right w:val="nil"/>
            </w:tcBorders>
            <w:shd w:val="clear" w:color="000000" w:fill="FFFFFF"/>
            <w:vAlign w:val="bottom"/>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57 493,33</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2 02 49999 04 1300 150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146 062,62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2 18 00000 00 0000 000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971,19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2 18 04010 04 0000 150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971,19</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2 19 00000 00 0000 000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-33 906,58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 том числе:</w:t>
            </w:r>
          </w:p>
        </w:tc>
        <w:tc>
          <w:tcPr>
            <w:tcW w:w="1276" w:type="dxa"/>
            <w:tcBorders>
              <w:top w:val="nil"/>
              <w:left w:val="nil"/>
              <w:bottom w:val="nil"/>
              <w:right w:val="nil"/>
            </w:tcBorders>
            <w:shd w:val="clear" w:color="000000" w:fill="FFFFFF"/>
            <w:vAlign w:val="bottom"/>
          </w:tcPr>
          <w:p w:rsidR="002F5B11" w:rsidRPr="003F6CB9" w:rsidRDefault="002F5B11" w:rsidP="00977B59">
            <w:pPr>
              <w:jc w:val="right"/>
              <w:rPr>
                <w:sz w:val="20"/>
                <w:szCs w:val="20"/>
              </w:rPr>
            </w:pPr>
          </w:p>
        </w:tc>
        <w:tc>
          <w:tcPr>
            <w:tcW w:w="1417"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c>
          <w:tcPr>
            <w:tcW w:w="1559" w:type="dxa"/>
            <w:tcBorders>
              <w:top w:val="nil"/>
              <w:left w:val="nil"/>
              <w:bottom w:val="nil"/>
              <w:right w:val="nil"/>
            </w:tcBorders>
            <w:shd w:val="clear" w:color="000000" w:fill="FFFFFF"/>
            <w:vAlign w:val="bottom"/>
          </w:tcPr>
          <w:p w:rsidR="002F5B11" w:rsidRPr="003F6CB9" w:rsidRDefault="002F5B11" w:rsidP="007F7CF3">
            <w:pPr>
              <w:jc w:val="right"/>
              <w:rPr>
                <w:sz w:val="20"/>
                <w:szCs w:val="20"/>
              </w:rPr>
            </w:pPr>
            <w:r w:rsidRPr="003F6CB9">
              <w:rPr>
                <w:sz w:val="20"/>
                <w:szCs w:val="20"/>
              </w:rPr>
              <w:t> </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2 19 25232 04 0000 150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-650,80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2 19 25555 04 0000 150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-2 325,82</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2 19 25750 04 0000 150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-926,70</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2 19 35084 04 0000 150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-5,88</w:t>
            </w:r>
          </w:p>
        </w:tc>
        <w:tc>
          <w:tcPr>
            <w:tcW w:w="1417"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7F7CF3">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2 19 35250 04 0000 150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-584,95</w:t>
            </w:r>
          </w:p>
        </w:tc>
        <w:tc>
          <w:tcPr>
            <w:tcW w:w="1417" w:type="dxa"/>
            <w:tcBorders>
              <w:top w:val="nil"/>
              <w:left w:val="nil"/>
              <w:bottom w:val="nil"/>
              <w:right w:val="nil"/>
            </w:tcBorders>
            <w:shd w:val="clear" w:color="000000" w:fill="FFFFFF"/>
          </w:tcPr>
          <w:p w:rsidR="002F5B11" w:rsidRPr="003F6CB9" w:rsidRDefault="002F5B11" w:rsidP="00E542BD">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D64289">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2 19 35303 04 0000 150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-0,33</w:t>
            </w:r>
          </w:p>
        </w:tc>
        <w:tc>
          <w:tcPr>
            <w:tcW w:w="1417" w:type="dxa"/>
            <w:tcBorders>
              <w:top w:val="nil"/>
              <w:left w:val="nil"/>
              <w:bottom w:val="nil"/>
              <w:right w:val="nil"/>
            </w:tcBorders>
            <w:shd w:val="clear" w:color="000000" w:fill="FFFFFF"/>
          </w:tcPr>
          <w:p w:rsidR="002F5B11" w:rsidRPr="003F6CB9" w:rsidRDefault="002F5B11" w:rsidP="00E542BD">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D64289">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2 19 35404 04 0000 150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 xml:space="preserve">Возврат остатков субвенций на </w:t>
            </w:r>
            <w:proofErr w:type="spellStart"/>
            <w:r w:rsidRPr="003F6CB9">
              <w:rPr>
                <w:sz w:val="20"/>
                <w:szCs w:val="20"/>
              </w:rPr>
              <w:t>софинансирование</w:t>
            </w:r>
            <w:proofErr w:type="spellEnd"/>
            <w:r w:rsidRPr="003F6CB9">
              <w:rPr>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-1 958,29</w:t>
            </w:r>
          </w:p>
        </w:tc>
        <w:tc>
          <w:tcPr>
            <w:tcW w:w="1417" w:type="dxa"/>
            <w:tcBorders>
              <w:top w:val="nil"/>
              <w:left w:val="nil"/>
              <w:bottom w:val="nil"/>
              <w:right w:val="nil"/>
            </w:tcBorders>
            <w:shd w:val="clear" w:color="000000" w:fill="FFFFFF"/>
          </w:tcPr>
          <w:p w:rsidR="002F5B11" w:rsidRPr="003F6CB9" w:rsidRDefault="002F5B11" w:rsidP="00E542BD">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D64289">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2 19 60010 04 0000 150</w:t>
            </w:r>
          </w:p>
        </w:tc>
        <w:tc>
          <w:tcPr>
            <w:tcW w:w="3969" w:type="dxa"/>
            <w:tcBorders>
              <w:top w:val="nil"/>
              <w:left w:val="nil"/>
              <w:bottom w:val="nil"/>
              <w:right w:val="nil"/>
            </w:tcBorders>
            <w:shd w:val="clear" w:color="000000" w:fill="FFFFFF"/>
          </w:tcPr>
          <w:p w:rsidR="002F5B11" w:rsidRPr="003F6CB9" w:rsidRDefault="002F5B11" w:rsidP="007F7CF3">
            <w:pPr>
              <w:jc w:val="both"/>
              <w:rPr>
                <w:sz w:val="20"/>
                <w:szCs w:val="20"/>
              </w:rPr>
            </w:pPr>
            <w:r w:rsidRPr="003F6CB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nil"/>
              <w:right w:val="nil"/>
            </w:tcBorders>
            <w:shd w:val="clear" w:color="000000" w:fill="FFFFFF"/>
          </w:tcPr>
          <w:p w:rsidR="002F5B11" w:rsidRPr="003F6CB9" w:rsidRDefault="002F5B11" w:rsidP="00977B59">
            <w:pPr>
              <w:jc w:val="right"/>
              <w:rPr>
                <w:sz w:val="20"/>
                <w:szCs w:val="20"/>
              </w:rPr>
            </w:pPr>
            <w:r w:rsidRPr="003F6CB9">
              <w:rPr>
                <w:sz w:val="20"/>
                <w:szCs w:val="20"/>
              </w:rPr>
              <w:t>-27 453,81</w:t>
            </w:r>
          </w:p>
        </w:tc>
        <w:tc>
          <w:tcPr>
            <w:tcW w:w="1417" w:type="dxa"/>
            <w:tcBorders>
              <w:top w:val="nil"/>
              <w:left w:val="nil"/>
              <w:bottom w:val="nil"/>
              <w:right w:val="nil"/>
            </w:tcBorders>
            <w:shd w:val="clear" w:color="000000" w:fill="FFFFFF"/>
          </w:tcPr>
          <w:p w:rsidR="002F5B11" w:rsidRPr="003F6CB9" w:rsidRDefault="002F5B11" w:rsidP="00E542BD">
            <w:pPr>
              <w:jc w:val="right"/>
              <w:rPr>
                <w:sz w:val="20"/>
                <w:szCs w:val="20"/>
              </w:rPr>
            </w:pPr>
            <w:r w:rsidRPr="003F6CB9">
              <w:rPr>
                <w:sz w:val="20"/>
                <w:szCs w:val="20"/>
              </w:rPr>
              <w:t>0,00</w:t>
            </w:r>
          </w:p>
        </w:tc>
        <w:tc>
          <w:tcPr>
            <w:tcW w:w="1559" w:type="dxa"/>
            <w:tcBorders>
              <w:top w:val="nil"/>
              <w:left w:val="nil"/>
              <w:bottom w:val="nil"/>
              <w:right w:val="nil"/>
            </w:tcBorders>
            <w:shd w:val="clear" w:color="000000" w:fill="FFFFFF"/>
          </w:tcPr>
          <w:p w:rsidR="002F5B11" w:rsidRPr="003F6CB9" w:rsidRDefault="002F5B11" w:rsidP="00D64289">
            <w:pPr>
              <w:jc w:val="right"/>
              <w:rPr>
                <w:sz w:val="20"/>
                <w:szCs w:val="20"/>
              </w:rPr>
            </w:pPr>
            <w:r w:rsidRPr="003F6CB9">
              <w:rPr>
                <w:sz w:val="20"/>
                <w:szCs w:val="20"/>
              </w:rPr>
              <w:t>0,00</w:t>
            </w:r>
          </w:p>
        </w:tc>
      </w:tr>
      <w:tr w:rsidR="002F5B11" w:rsidRPr="003F6CB9" w:rsidTr="00B54FC2">
        <w:trPr>
          <w:cantSplit/>
          <w:trHeight w:val="20"/>
        </w:trPr>
        <w:tc>
          <w:tcPr>
            <w:tcW w:w="2411" w:type="dxa"/>
            <w:tcBorders>
              <w:top w:val="nil"/>
              <w:left w:val="nil"/>
              <w:bottom w:val="nil"/>
              <w:right w:val="nil"/>
            </w:tcBorders>
            <w:shd w:val="clear" w:color="000000" w:fill="FFFFFF"/>
            <w:vAlign w:val="bottom"/>
          </w:tcPr>
          <w:p w:rsidR="002F5B11" w:rsidRPr="003F6CB9" w:rsidRDefault="002F5B11" w:rsidP="002F5B11">
            <w:pPr>
              <w:rPr>
                <w:sz w:val="20"/>
                <w:szCs w:val="20"/>
              </w:rPr>
            </w:pPr>
            <w:r w:rsidRPr="003F6CB9">
              <w:rPr>
                <w:sz w:val="20"/>
                <w:szCs w:val="20"/>
              </w:rPr>
              <w:t> </w:t>
            </w:r>
          </w:p>
        </w:tc>
        <w:tc>
          <w:tcPr>
            <w:tcW w:w="3969"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ВСЕГО:</w:t>
            </w:r>
          </w:p>
        </w:tc>
        <w:tc>
          <w:tcPr>
            <w:tcW w:w="1276" w:type="dxa"/>
            <w:tcBorders>
              <w:top w:val="nil"/>
              <w:left w:val="nil"/>
              <w:bottom w:val="nil"/>
              <w:right w:val="nil"/>
            </w:tcBorders>
            <w:shd w:val="clear" w:color="000000" w:fill="FFFFFF"/>
          </w:tcPr>
          <w:p w:rsidR="002F5B11" w:rsidRPr="003F6CB9" w:rsidRDefault="002F5B11" w:rsidP="003F6CB9">
            <w:pPr>
              <w:ind w:left="-57" w:right="-113"/>
              <w:rPr>
                <w:sz w:val="20"/>
                <w:szCs w:val="20"/>
              </w:rPr>
            </w:pPr>
            <w:r w:rsidRPr="003F6CB9">
              <w:rPr>
                <w:sz w:val="20"/>
                <w:szCs w:val="20"/>
              </w:rPr>
              <w:t>22 266 431,29</w:t>
            </w:r>
          </w:p>
        </w:tc>
        <w:tc>
          <w:tcPr>
            <w:tcW w:w="1417"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15 302 950,49</w:t>
            </w:r>
          </w:p>
        </w:tc>
        <w:tc>
          <w:tcPr>
            <w:tcW w:w="1559" w:type="dxa"/>
            <w:tcBorders>
              <w:top w:val="nil"/>
              <w:left w:val="nil"/>
              <w:bottom w:val="nil"/>
              <w:right w:val="nil"/>
            </w:tcBorders>
            <w:shd w:val="clear" w:color="000000" w:fill="FFFFFF"/>
          </w:tcPr>
          <w:p w:rsidR="002F5B11" w:rsidRPr="003F6CB9" w:rsidRDefault="002F5B11" w:rsidP="002F5B11">
            <w:pPr>
              <w:rPr>
                <w:sz w:val="20"/>
                <w:szCs w:val="20"/>
              </w:rPr>
            </w:pPr>
            <w:r w:rsidRPr="003F6CB9">
              <w:rPr>
                <w:sz w:val="20"/>
                <w:szCs w:val="20"/>
              </w:rPr>
              <w:t>13 482 618,63»;</w:t>
            </w:r>
          </w:p>
        </w:tc>
      </w:tr>
    </w:tbl>
    <w:p w:rsidR="00C84304" w:rsidRPr="00C84304" w:rsidRDefault="00C84304" w:rsidP="000347CF">
      <w:pPr>
        <w:ind w:firstLine="709"/>
        <w:contextualSpacing/>
        <w:jc w:val="both"/>
        <w:rPr>
          <w:sz w:val="20"/>
          <w:szCs w:val="20"/>
        </w:rPr>
        <w:sectPr w:rsidR="00C84304" w:rsidRPr="00C84304" w:rsidSect="00B67EF4">
          <w:headerReference w:type="default" r:id="rId9"/>
          <w:footerReference w:type="default" r:id="rId10"/>
          <w:pgSz w:w="11906" w:h="16838"/>
          <w:pgMar w:top="1418" w:right="624" w:bottom="1134" w:left="1928" w:header="709" w:footer="709" w:gutter="0"/>
          <w:cols w:space="708"/>
          <w:titlePg/>
          <w:docGrid w:linePitch="360"/>
        </w:sectPr>
      </w:pPr>
    </w:p>
    <w:p w:rsidR="006E221E" w:rsidRDefault="006E221E" w:rsidP="006E221E">
      <w:pPr>
        <w:spacing w:line="216" w:lineRule="auto"/>
        <w:ind w:firstLine="709"/>
        <w:contextualSpacing/>
        <w:jc w:val="both"/>
        <w:rPr>
          <w:sz w:val="28"/>
          <w:szCs w:val="28"/>
        </w:rPr>
      </w:pPr>
      <w:r>
        <w:rPr>
          <w:sz w:val="28"/>
          <w:szCs w:val="28"/>
        </w:rPr>
        <w:t>6</w:t>
      </w:r>
      <w:r w:rsidRPr="00C84304">
        <w:rPr>
          <w:sz w:val="28"/>
          <w:szCs w:val="28"/>
        </w:rPr>
        <w:t>) в приложении 3:</w:t>
      </w:r>
    </w:p>
    <w:p w:rsidR="002F5B11" w:rsidRPr="00EE66FB" w:rsidRDefault="002F5B11" w:rsidP="002F5B11">
      <w:pPr>
        <w:spacing w:line="216" w:lineRule="auto"/>
        <w:ind w:firstLine="709"/>
        <w:contextualSpacing/>
        <w:jc w:val="both"/>
        <w:rPr>
          <w:sz w:val="28"/>
          <w:szCs w:val="28"/>
        </w:rPr>
      </w:pPr>
      <w:r w:rsidRPr="00EE66FB">
        <w:rPr>
          <w:sz w:val="28"/>
          <w:szCs w:val="28"/>
        </w:rPr>
        <w:t>а) раздел «Комитет финансов и бюджета администрации города Ставрополя» изложить в следующей редакции:</w:t>
      </w:r>
    </w:p>
    <w:p w:rsidR="002F5B11" w:rsidRPr="00EE66FB" w:rsidRDefault="002F5B11" w:rsidP="002F5B11">
      <w:pPr>
        <w:spacing w:line="216" w:lineRule="auto"/>
        <w:ind w:firstLine="709"/>
        <w:contextualSpacing/>
        <w:jc w:val="both"/>
        <w:rPr>
          <w:sz w:val="10"/>
          <w:szCs w:val="10"/>
        </w:rPr>
      </w:pPr>
    </w:p>
    <w:tbl>
      <w:tblPr>
        <w:tblW w:w="14896" w:type="dxa"/>
        <w:tblInd w:w="96" w:type="dxa"/>
        <w:tblLayout w:type="fixed"/>
        <w:tblLook w:val="04A0" w:firstRow="1" w:lastRow="0" w:firstColumn="1" w:lastColumn="0" w:noHBand="0" w:noVBand="1"/>
      </w:tblPr>
      <w:tblGrid>
        <w:gridCol w:w="4974"/>
        <w:gridCol w:w="850"/>
        <w:gridCol w:w="851"/>
        <w:gridCol w:w="850"/>
        <w:gridCol w:w="1701"/>
        <w:gridCol w:w="567"/>
        <w:gridCol w:w="1701"/>
        <w:gridCol w:w="1701"/>
        <w:gridCol w:w="1701"/>
      </w:tblGrid>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«Комитет финансов и бюджета администрации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00</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00</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bCs/>
                <w:sz w:val="20"/>
                <w:szCs w:val="20"/>
              </w:rPr>
            </w:pPr>
            <w:r w:rsidRPr="00EE66FB">
              <w:rPr>
                <w:bCs/>
                <w:sz w:val="20"/>
                <w:szCs w:val="20"/>
              </w:rPr>
              <w:t>172 761,35</w:t>
            </w:r>
          </w:p>
        </w:tc>
        <w:tc>
          <w:tcPr>
            <w:tcW w:w="1701" w:type="dxa"/>
            <w:shd w:val="clear" w:color="auto" w:fill="auto"/>
            <w:noWrap/>
            <w:hideMark/>
          </w:tcPr>
          <w:p w:rsidR="002F5B11" w:rsidRPr="00EE66FB" w:rsidRDefault="002F5B11" w:rsidP="002F5B11">
            <w:pPr>
              <w:jc w:val="right"/>
              <w:rPr>
                <w:bCs/>
                <w:sz w:val="20"/>
                <w:szCs w:val="20"/>
              </w:rPr>
            </w:pPr>
            <w:r w:rsidRPr="00EE66FB">
              <w:rPr>
                <w:bCs/>
                <w:sz w:val="20"/>
                <w:szCs w:val="20"/>
              </w:rPr>
              <w:t>688 945,09</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872 702,62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Общегосударственные вопросы</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00</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130 574,93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232 945,09</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416 702,62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75 628,26</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Обеспечение деятельности комитета финансов и бюджета администрации города Ставрополя</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75 628,26</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75 628,26</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71 728,17</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5 908,04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5 098,99</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5 098,99</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выплаты персоналу государственных (муниципальных) органов</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120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1 099,09</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1 274,72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1 274,72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240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4 755,65</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3 770,97</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3 770,97</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Уплата налогов, сборов и иных платежей</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850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53,30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53,30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53,30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73 1 00 10020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65 934,64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66 629,18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66 629,18</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выплаты персоналу государственных (муниципальных) органов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73 1 00 10020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120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65 934,64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66 629,18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66 629,18</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73 1 00 70090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3 785,58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выплаты персоналу государственных (муниципальных) органов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06</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73 1 00 70090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120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3 785,58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фонды</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 xml:space="preserve">000 </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32 317,23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9 000,32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49 975,32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32 317,23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9 000,32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49 975,32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Иные непрограммные мероприятия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32 317,23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9 000,32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49 975,32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Резервный фонд администрации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98 1 00 20020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32 317,23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9 000,32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49 975,32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средства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98 1 00 20020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870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32 317,23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9 000,32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49 975,32</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Другие общегосударственные вопросы</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22 629,44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152 216,60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294 999,13</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22 629,44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152 216,60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294 999,13</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Иные непрограммные мероприятия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22 629,44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152 216,60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294 999,13</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Поощрение муниципального служащего в связи с выходом на страховую пенсию по старости (инвалидности)</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98 1 00 10050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8 615,12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1 112,75</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средства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98 1 00 10050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870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8 615,12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1 112,75</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5 000,00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выплаты на основании исполнительных листов судебных органов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98 1 00 20050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6 152,38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2 474,43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2 474,43</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средства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98 1 00 20050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870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6 152,38</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2 474,43</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2 474,43</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на обеспечение выплаты минимального размера оплаты труда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98 1 00 20080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4 861,94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148 629,42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287 524,70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средства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98 1 00 20080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870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4 861,94</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148 629,42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287 524,70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Реализация инициативных проектов</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98 1 00 20160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Резервные средства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98 1 00 20160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870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3 000,00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Обслуживание государственного и муниципального долга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00</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Обслуживание государственного внутреннего и муниципального долга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00 0 00 00000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Муниципальная программа «Управление муниципальными финансами и муниципальным долгом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10 0 00 00000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10 Б 00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10 Б 01 00000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Обслуживание муниципального долга города Ставрополя</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10 Б 01 20010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r>
      <w:tr w:rsidR="002F5B11" w:rsidRPr="00EE66FB" w:rsidTr="002F5B11">
        <w:trPr>
          <w:trHeight w:val="20"/>
        </w:trPr>
        <w:tc>
          <w:tcPr>
            <w:tcW w:w="4974" w:type="dxa"/>
            <w:shd w:val="clear" w:color="auto" w:fill="auto"/>
            <w:hideMark/>
          </w:tcPr>
          <w:p w:rsidR="002F5B11" w:rsidRPr="00EE66FB" w:rsidRDefault="002F5B11" w:rsidP="002F5B11">
            <w:pPr>
              <w:rPr>
                <w:sz w:val="20"/>
                <w:szCs w:val="20"/>
              </w:rPr>
            </w:pPr>
            <w:r w:rsidRPr="00EE66FB">
              <w:rPr>
                <w:sz w:val="20"/>
                <w:szCs w:val="20"/>
              </w:rPr>
              <w:t>Обслуживание муниципального долга</w:t>
            </w:r>
          </w:p>
        </w:tc>
        <w:tc>
          <w:tcPr>
            <w:tcW w:w="850" w:type="dxa"/>
            <w:shd w:val="clear" w:color="auto" w:fill="auto"/>
            <w:hideMark/>
          </w:tcPr>
          <w:p w:rsidR="002F5B11" w:rsidRPr="00EE66FB" w:rsidRDefault="002F5B11" w:rsidP="002F5B11">
            <w:pPr>
              <w:jc w:val="center"/>
              <w:rPr>
                <w:sz w:val="20"/>
                <w:szCs w:val="20"/>
              </w:rPr>
            </w:pPr>
            <w:r w:rsidRPr="00EE66FB">
              <w:rPr>
                <w:sz w:val="20"/>
                <w:szCs w:val="20"/>
              </w:rPr>
              <w:t>604</w:t>
            </w:r>
          </w:p>
        </w:tc>
        <w:tc>
          <w:tcPr>
            <w:tcW w:w="851" w:type="dxa"/>
            <w:shd w:val="clear" w:color="auto" w:fill="auto"/>
            <w:noWrap/>
            <w:hideMark/>
          </w:tcPr>
          <w:p w:rsidR="002F5B11" w:rsidRPr="00EE66FB" w:rsidRDefault="002F5B11" w:rsidP="002F5B11">
            <w:pPr>
              <w:jc w:val="center"/>
              <w:rPr>
                <w:sz w:val="20"/>
                <w:szCs w:val="20"/>
              </w:rPr>
            </w:pPr>
            <w:r w:rsidRPr="00EE66FB">
              <w:rPr>
                <w:sz w:val="20"/>
                <w:szCs w:val="20"/>
              </w:rPr>
              <w:t>13</w:t>
            </w:r>
          </w:p>
        </w:tc>
        <w:tc>
          <w:tcPr>
            <w:tcW w:w="850" w:type="dxa"/>
            <w:shd w:val="clear" w:color="auto" w:fill="auto"/>
            <w:noWrap/>
            <w:hideMark/>
          </w:tcPr>
          <w:p w:rsidR="002F5B11" w:rsidRPr="00EE66FB" w:rsidRDefault="002F5B11" w:rsidP="002F5B11">
            <w:pPr>
              <w:jc w:val="center"/>
              <w:rPr>
                <w:sz w:val="20"/>
                <w:szCs w:val="20"/>
              </w:rPr>
            </w:pPr>
            <w:r w:rsidRPr="00EE66FB">
              <w:rPr>
                <w:sz w:val="20"/>
                <w:szCs w:val="20"/>
              </w:rPr>
              <w:t>01</w:t>
            </w:r>
          </w:p>
        </w:tc>
        <w:tc>
          <w:tcPr>
            <w:tcW w:w="1701" w:type="dxa"/>
            <w:shd w:val="clear" w:color="auto" w:fill="auto"/>
            <w:noWrap/>
            <w:hideMark/>
          </w:tcPr>
          <w:p w:rsidR="002F5B11" w:rsidRPr="00EE66FB" w:rsidRDefault="002F5B11" w:rsidP="002F5B11">
            <w:pPr>
              <w:jc w:val="center"/>
              <w:rPr>
                <w:sz w:val="20"/>
                <w:szCs w:val="20"/>
              </w:rPr>
            </w:pPr>
            <w:r w:rsidRPr="00EE66FB">
              <w:rPr>
                <w:sz w:val="20"/>
                <w:szCs w:val="20"/>
              </w:rPr>
              <w:t>10 Б 01 20010</w:t>
            </w:r>
          </w:p>
        </w:tc>
        <w:tc>
          <w:tcPr>
            <w:tcW w:w="567" w:type="dxa"/>
            <w:shd w:val="clear" w:color="auto" w:fill="auto"/>
            <w:noWrap/>
            <w:hideMark/>
          </w:tcPr>
          <w:p w:rsidR="002F5B11" w:rsidRPr="00EE66FB" w:rsidRDefault="002F5B11" w:rsidP="002F5B11">
            <w:pPr>
              <w:jc w:val="center"/>
              <w:rPr>
                <w:sz w:val="20"/>
                <w:szCs w:val="20"/>
              </w:rPr>
            </w:pPr>
            <w:r w:rsidRPr="00EE66FB">
              <w:rPr>
                <w:sz w:val="20"/>
                <w:szCs w:val="20"/>
              </w:rPr>
              <w:t>730</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42 186,42</w:t>
            </w:r>
          </w:p>
        </w:tc>
        <w:tc>
          <w:tcPr>
            <w:tcW w:w="1701" w:type="dxa"/>
            <w:shd w:val="clear" w:color="auto" w:fill="auto"/>
            <w:noWrap/>
            <w:hideMark/>
          </w:tcPr>
          <w:p w:rsidR="002F5B11" w:rsidRPr="00EE66FB" w:rsidRDefault="002F5B11" w:rsidP="002F5B11">
            <w:pPr>
              <w:jc w:val="right"/>
              <w:rPr>
                <w:sz w:val="20"/>
                <w:szCs w:val="20"/>
              </w:rPr>
            </w:pPr>
            <w:r w:rsidRPr="00EE66FB">
              <w:rPr>
                <w:sz w:val="20"/>
                <w:szCs w:val="20"/>
              </w:rPr>
              <w:t>456 000,00</w:t>
            </w:r>
          </w:p>
        </w:tc>
        <w:tc>
          <w:tcPr>
            <w:tcW w:w="1701" w:type="dxa"/>
            <w:shd w:val="clear" w:color="auto" w:fill="auto"/>
            <w:noWrap/>
            <w:tcMar>
              <w:left w:w="11" w:type="dxa"/>
              <w:right w:w="11" w:type="dxa"/>
            </w:tcMar>
            <w:hideMark/>
          </w:tcPr>
          <w:p w:rsidR="002F5B11" w:rsidRPr="00EE66FB" w:rsidRDefault="002F5B11" w:rsidP="002F5B11">
            <w:pPr>
              <w:jc w:val="right"/>
              <w:rPr>
                <w:sz w:val="20"/>
                <w:szCs w:val="20"/>
              </w:rPr>
            </w:pPr>
            <w:r w:rsidRPr="00EE66FB">
              <w:rPr>
                <w:sz w:val="20"/>
                <w:szCs w:val="20"/>
              </w:rPr>
              <w:t>456 000,00»;</w:t>
            </w:r>
          </w:p>
        </w:tc>
      </w:tr>
    </w:tbl>
    <w:p w:rsidR="00D62047" w:rsidRPr="00EE66FB" w:rsidRDefault="00E9739E" w:rsidP="005A4079">
      <w:pPr>
        <w:ind w:right="-595" w:firstLine="709"/>
        <w:contextualSpacing/>
        <w:jc w:val="both"/>
        <w:rPr>
          <w:sz w:val="28"/>
          <w:szCs w:val="28"/>
        </w:rPr>
      </w:pPr>
      <w:r w:rsidRPr="00EE66FB">
        <w:rPr>
          <w:sz w:val="28"/>
          <w:szCs w:val="28"/>
        </w:rPr>
        <w:t>б</w:t>
      </w:r>
      <w:r w:rsidR="00BD63E7" w:rsidRPr="00EE66FB">
        <w:rPr>
          <w:sz w:val="28"/>
          <w:szCs w:val="28"/>
        </w:rPr>
        <w:t>) </w:t>
      </w:r>
      <w:r w:rsidR="00D62047" w:rsidRPr="00EE66FB">
        <w:rPr>
          <w:sz w:val="28"/>
          <w:szCs w:val="28"/>
        </w:rPr>
        <w:t>разделе «Комитет образования администрации города Ставрополя»:</w:t>
      </w:r>
    </w:p>
    <w:p w:rsidR="00D62047" w:rsidRPr="00EE66FB" w:rsidRDefault="00D62047" w:rsidP="005A4079">
      <w:pPr>
        <w:ind w:right="-595" w:firstLine="709"/>
        <w:jc w:val="both"/>
        <w:rPr>
          <w:sz w:val="28"/>
          <w:szCs w:val="28"/>
        </w:rPr>
      </w:pPr>
      <w:r w:rsidRPr="00EE66FB">
        <w:rPr>
          <w:sz w:val="28"/>
          <w:szCs w:val="28"/>
        </w:rPr>
        <w:t>по строке «Комитет образования администрации города Ставрополя» в графах 7 и 8 цифры «7 655 500,12 7 271 335,48» заменить цифрами «7 656 097,63 8 242 835,48» соответственно;</w:t>
      </w:r>
    </w:p>
    <w:p w:rsidR="00D62047" w:rsidRPr="00EE66FB" w:rsidRDefault="00D62047" w:rsidP="005A4079">
      <w:pPr>
        <w:ind w:right="-595" w:firstLine="709"/>
        <w:jc w:val="both"/>
        <w:rPr>
          <w:sz w:val="28"/>
          <w:szCs w:val="28"/>
        </w:rPr>
      </w:pPr>
      <w:r w:rsidRPr="00EE66FB">
        <w:rPr>
          <w:sz w:val="28"/>
          <w:szCs w:val="28"/>
        </w:rPr>
        <w:t>по строке «Образование» в графах 7 и 8 цифры «7 471 821,70 7 093 492,02» заменить цифрами «7 472 419,</w:t>
      </w:r>
      <w:proofErr w:type="gramStart"/>
      <w:r w:rsidRPr="00EE66FB">
        <w:rPr>
          <w:sz w:val="28"/>
          <w:szCs w:val="28"/>
        </w:rPr>
        <w:t>21  8</w:t>
      </w:r>
      <w:proofErr w:type="gramEnd"/>
      <w:r w:rsidRPr="00EE66FB">
        <w:rPr>
          <w:sz w:val="28"/>
          <w:szCs w:val="28"/>
        </w:rPr>
        <w:t> 064 992,02» соответственно;</w:t>
      </w:r>
    </w:p>
    <w:p w:rsidR="00D62047" w:rsidRPr="00EE66FB" w:rsidRDefault="00D62047" w:rsidP="005A4079">
      <w:pPr>
        <w:ind w:right="-595" w:firstLine="709"/>
        <w:jc w:val="both"/>
        <w:rPr>
          <w:sz w:val="28"/>
          <w:szCs w:val="28"/>
        </w:rPr>
      </w:pPr>
      <w:r w:rsidRPr="00EE66FB">
        <w:rPr>
          <w:sz w:val="28"/>
          <w:szCs w:val="28"/>
        </w:rPr>
        <w:t>по строке «Общее образование» в графах 7 и 8 цифры «3 980 503,78 3 876 830,92» заменить цифрами «3 981 101,29 4 848 330,92» соответственно;</w:t>
      </w:r>
    </w:p>
    <w:p w:rsidR="00D62047" w:rsidRPr="00EE66FB" w:rsidRDefault="00D62047" w:rsidP="005A4079">
      <w:pPr>
        <w:ind w:right="-595" w:firstLine="709"/>
        <w:jc w:val="both"/>
        <w:rPr>
          <w:sz w:val="28"/>
          <w:szCs w:val="28"/>
        </w:rPr>
      </w:pPr>
      <w:r w:rsidRPr="00EE66FB">
        <w:rPr>
          <w:sz w:val="28"/>
          <w:szCs w:val="28"/>
        </w:rPr>
        <w:t>по строке «Муниципальная программа «Развитие образования в городе Ставрополе» в графах 7 и 8 цифры «3 853 161,</w:t>
      </w:r>
      <w:proofErr w:type="gramStart"/>
      <w:r w:rsidRPr="00EE66FB">
        <w:rPr>
          <w:sz w:val="28"/>
          <w:szCs w:val="28"/>
        </w:rPr>
        <w:t>90  3</w:t>
      </w:r>
      <w:proofErr w:type="gramEnd"/>
      <w:r w:rsidRPr="00EE66FB">
        <w:rPr>
          <w:sz w:val="28"/>
          <w:szCs w:val="28"/>
        </w:rPr>
        <w:t> 786 621,20» заменить цифрами «3 853 759,41  4 758 121,20» соответственно;</w:t>
      </w:r>
    </w:p>
    <w:p w:rsidR="00D62047" w:rsidRPr="00EE66FB" w:rsidRDefault="00D62047" w:rsidP="005A4079">
      <w:pPr>
        <w:ind w:right="-595" w:firstLine="709"/>
        <w:jc w:val="both"/>
        <w:rPr>
          <w:sz w:val="28"/>
          <w:szCs w:val="28"/>
        </w:rPr>
      </w:pPr>
      <w:r w:rsidRPr="00EE66FB">
        <w:rPr>
          <w:sz w:val="28"/>
          <w:szCs w:val="28"/>
        </w:rPr>
        <w:t>по строке «Подпрограмма «Организация дошкольного, общего и дополнительного образования»» в графах 7 и 8 цифры «3 853 161,</w:t>
      </w:r>
      <w:proofErr w:type="gramStart"/>
      <w:r w:rsidRPr="00EE66FB">
        <w:rPr>
          <w:sz w:val="28"/>
          <w:szCs w:val="28"/>
        </w:rPr>
        <w:t>90  3</w:t>
      </w:r>
      <w:proofErr w:type="gramEnd"/>
      <w:r w:rsidRPr="00EE66FB">
        <w:rPr>
          <w:sz w:val="28"/>
          <w:szCs w:val="28"/>
        </w:rPr>
        <w:t> 786 621,20» заменить цифрами «3 853 759,41  4 758 121,20»  соответственно;</w:t>
      </w:r>
    </w:p>
    <w:p w:rsidR="00D62047" w:rsidRPr="00EE66FB" w:rsidRDefault="00D62047" w:rsidP="005A4079">
      <w:pPr>
        <w:ind w:right="-595" w:firstLine="709"/>
        <w:jc w:val="both"/>
        <w:rPr>
          <w:sz w:val="28"/>
          <w:szCs w:val="28"/>
        </w:rPr>
      </w:pPr>
      <w:r w:rsidRPr="00EE66FB">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в графах 7 и 8 цифры «370 660,</w:t>
      </w:r>
      <w:proofErr w:type="gramStart"/>
      <w:r w:rsidRPr="00EE66FB">
        <w:rPr>
          <w:sz w:val="28"/>
          <w:szCs w:val="28"/>
        </w:rPr>
        <w:t>90  617</w:t>
      </w:r>
      <w:proofErr w:type="gramEnd"/>
      <w:r w:rsidRPr="00EE66FB">
        <w:rPr>
          <w:sz w:val="28"/>
          <w:szCs w:val="28"/>
        </w:rPr>
        <w:t> 330,75» заменить  цифрами «371 258,41  1 588 830,75» соответственно;</w:t>
      </w:r>
    </w:p>
    <w:p w:rsidR="00D62047" w:rsidRPr="00EE66FB" w:rsidRDefault="00D62047" w:rsidP="005A4079">
      <w:pPr>
        <w:ind w:right="-595" w:firstLine="709"/>
        <w:jc w:val="both"/>
        <w:rPr>
          <w:sz w:val="28"/>
          <w:szCs w:val="28"/>
        </w:rPr>
      </w:pPr>
      <w:r w:rsidRPr="00EE66FB">
        <w:rPr>
          <w:sz w:val="28"/>
          <w:szCs w:val="28"/>
        </w:rPr>
        <w:t>по строке «Расходы на обеспечение деятельности (оказание услуг) муниципальных учреждений» в графе 7 цифры «60 098,17» заменить цифрами «60 695,68»;</w:t>
      </w:r>
    </w:p>
    <w:p w:rsidR="00D62047" w:rsidRPr="00EE66FB" w:rsidRDefault="00D62047" w:rsidP="005A4079">
      <w:pPr>
        <w:ind w:right="-595" w:firstLine="709"/>
        <w:jc w:val="both"/>
        <w:rPr>
          <w:sz w:val="28"/>
          <w:szCs w:val="28"/>
        </w:rPr>
      </w:pPr>
      <w:r w:rsidRPr="00EE66FB">
        <w:rPr>
          <w:sz w:val="28"/>
          <w:szCs w:val="28"/>
        </w:rPr>
        <w:t>по строке «Субсидии бюджетным учреждениям» в графе 7 цифры «58 426,48» заменить цифрами «59 023,99»;</w:t>
      </w:r>
    </w:p>
    <w:p w:rsidR="00D62047" w:rsidRPr="00F94EFF" w:rsidRDefault="00D62047" w:rsidP="005A4079">
      <w:pPr>
        <w:ind w:right="-595" w:firstLine="709"/>
        <w:jc w:val="both"/>
        <w:rPr>
          <w:sz w:val="20"/>
          <w:szCs w:val="20"/>
        </w:rPr>
      </w:pPr>
      <w:r w:rsidRPr="00EE66FB">
        <w:rPr>
          <w:sz w:val="28"/>
          <w:szCs w:val="28"/>
        </w:rPr>
        <w:t>после строки</w:t>
      </w:r>
    </w:p>
    <w:tbl>
      <w:tblPr>
        <w:tblW w:w="14896" w:type="dxa"/>
        <w:tblInd w:w="96" w:type="dxa"/>
        <w:tblLayout w:type="fixed"/>
        <w:tblLook w:val="04A0" w:firstRow="1" w:lastRow="0" w:firstColumn="1" w:lastColumn="0" w:noHBand="0" w:noVBand="1"/>
      </w:tblPr>
      <w:tblGrid>
        <w:gridCol w:w="5824"/>
        <w:gridCol w:w="992"/>
        <w:gridCol w:w="709"/>
        <w:gridCol w:w="709"/>
        <w:gridCol w:w="1843"/>
        <w:gridCol w:w="850"/>
        <w:gridCol w:w="1134"/>
        <w:gridCol w:w="1559"/>
        <w:gridCol w:w="1276"/>
      </w:tblGrid>
      <w:tr w:rsidR="00D62047" w:rsidRPr="00F94EFF" w:rsidTr="00650051">
        <w:trPr>
          <w:trHeight w:val="345"/>
        </w:trPr>
        <w:tc>
          <w:tcPr>
            <w:tcW w:w="5824" w:type="dxa"/>
            <w:shd w:val="clear" w:color="auto" w:fill="auto"/>
            <w:hideMark/>
          </w:tcPr>
          <w:p w:rsidR="00D62047" w:rsidRPr="00F94EFF" w:rsidRDefault="00D62047" w:rsidP="00D62047">
            <w:pPr>
              <w:rPr>
                <w:sz w:val="20"/>
                <w:szCs w:val="20"/>
              </w:rPr>
            </w:pPr>
            <w:r w:rsidRPr="00F94EFF">
              <w:rPr>
                <w:sz w:val="20"/>
                <w:szCs w:val="20"/>
              </w:rPr>
              <w:t>«Субсидии бюджетным учреждениям</w:t>
            </w:r>
          </w:p>
        </w:tc>
        <w:tc>
          <w:tcPr>
            <w:tcW w:w="992" w:type="dxa"/>
            <w:shd w:val="clear" w:color="auto" w:fill="auto"/>
            <w:hideMark/>
          </w:tcPr>
          <w:p w:rsidR="00D62047" w:rsidRPr="00F94EFF" w:rsidRDefault="00D62047" w:rsidP="00D62047">
            <w:pPr>
              <w:rPr>
                <w:sz w:val="20"/>
                <w:szCs w:val="20"/>
              </w:rPr>
            </w:pPr>
            <w:r w:rsidRPr="00F94EFF">
              <w:rPr>
                <w:sz w:val="20"/>
                <w:szCs w:val="20"/>
              </w:rPr>
              <w:t>606</w:t>
            </w:r>
          </w:p>
        </w:tc>
        <w:tc>
          <w:tcPr>
            <w:tcW w:w="709" w:type="dxa"/>
            <w:shd w:val="clear" w:color="auto" w:fill="auto"/>
            <w:noWrap/>
            <w:hideMark/>
          </w:tcPr>
          <w:p w:rsidR="00D62047" w:rsidRPr="00F94EFF" w:rsidRDefault="00D62047" w:rsidP="00975199">
            <w:pPr>
              <w:jc w:val="center"/>
              <w:rPr>
                <w:sz w:val="20"/>
                <w:szCs w:val="20"/>
              </w:rPr>
            </w:pPr>
            <w:r w:rsidRPr="00F94EFF">
              <w:rPr>
                <w:sz w:val="20"/>
                <w:szCs w:val="20"/>
              </w:rPr>
              <w:t>07</w:t>
            </w:r>
          </w:p>
        </w:tc>
        <w:tc>
          <w:tcPr>
            <w:tcW w:w="709" w:type="dxa"/>
            <w:shd w:val="clear" w:color="auto" w:fill="auto"/>
            <w:noWrap/>
            <w:hideMark/>
          </w:tcPr>
          <w:p w:rsidR="00D62047" w:rsidRPr="00F94EFF" w:rsidRDefault="00D62047" w:rsidP="00975199">
            <w:pPr>
              <w:jc w:val="center"/>
              <w:rPr>
                <w:sz w:val="20"/>
                <w:szCs w:val="20"/>
              </w:rPr>
            </w:pPr>
            <w:r w:rsidRPr="00F94EFF">
              <w:rPr>
                <w:sz w:val="20"/>
                <w:szCs w:val="20"/>
              </w:rPr>
              <w:t>02</w:t>
            </w:r>
          </w:p>
        </w:tc>
        <w:tc>
          <w:tcPr>
            <w:tcW w:w="1843" w:type="dxa"/>
            <w:shd w:val="clear" w:color="auto" w:fill="auto"/>
            <w:noWrap/>
            <w:hideMark/>
          </w:tcPr>
          <w:p w:rsidR="00D62047" w:rsidRPr="00F94EFF" w:rsidRDefault="00D62047" w:rsidP="00650051">
            <w:pPr>
              <w:jc w:val="center"/>
              <w:rPr>
                <w:sz w:val="20"/>
                <w:szCs w:val="20"/>
              </w:rPr>
            </w:pPr>
            <w:r w:rsidRPr="00F94EFF">
              <w:rPr>
                <w:sz w:val="20"/>
                <w:szCs w:val="20"/>
              </w:rPr>
              <w:t>01 1 06 А7500</w:t>
            </w:r>
          </w:p>
        </w:tc>
        <w:tc>
          <w:tcPr>
            <w:tcW w:w="850" w:type="dxa"/>
            <w:shd w:val="clear" w:color="auto" w:fill="auto"/>
            <w:noWrap/>
            <w:hideMark/>
          </w:tcPr>
          <w:p w:rsidR="00D62047" w:rsidRPr="00F94EFF" w:rsidRDefault="00D62047" w:rsidP="00650051">
            <w:pPr>
              <w:jc w:val="center"/>
              <w:rPr>
                <w:sz w:val="20"/>
                <w:szCs w:val="20"/>
              </w:rPr>
            </w:pPr>
            <w:r w:rsidRPr="00F94EFF">
              <w:rPr>
                <w:sz w:val="20"/>
                <w:szCs w:val="20"/>
              </w:rPr>
              <w:t>610</w:t>
            </w:r>
          </w:p>
        </w:tc>
        <w:tc>
          <w:tcPr>
            <w:tcW w:w="1134" w:type="dxa"/>
            <w:shd w:val="clear" w:color="auto" w:fill="auto"/>
            <w:noWrap/>
            <w:hideMark/>
          </w:tcPr>
          <w:p w:rsidR="00D62047" w:rsidRPr="00F94EFF" w:rsidRDefault="00D62047" w:rsidP="00F94EFF">
            <w:pPr>
              <w:jc w:val="right"/>
              <w:rPr>
                <w:sz w:val="20"/>
                <w:szCs w:val="20"/>
              </w:rPr>
            </w:pPr>
            <w:r w:rsidRPr="00F94EFF">
              <w:rPr>
                <w:sz w:val="20"/>
                <w:szCs w:val="20"/>
              </w:rPr>
              <w:t>0,00</w:t>
            </w:r>
          </w:p>
        </w:tc>
        <w:tc>
          <w:tcPr>
            <w:tcW w:w="1559" w:type="dxa"/>
            <w:shd w:val="clear" w:color="auto" w:fill="auto"/>
            <w:noWrap/>
            <w:hideMark/>
          </w:tcPr>
          <w:p w:rsidR="00D62047" w:rsidRPr="00F94EFF" w:rsidRDefault="00D62047" w:rsidP="00F94EFF">
            <w:pPr>
              <w:jc w:val="right"/>
              <w:rPr>
                <w:sz w:val="20"/>
                <w:szCs w:val="20"/>
              </w:rPr>
            </w:pPr>
            <w:r w:rsidRPr="00F94EFF">
              <w:rPr>
                <w:sz w:val="20"/>
                <w:szCs w:val="20"/>
              </w:rPr>
              <w:t>295 325,31</w:t>
            </w:r>
          </w:p>
        </w:tc>
        <w:tc>
          <w:tcPr>
            <w:tcW w:w="1276" w:type="dxa"/>
            <w:shd w:val="clear" w:color="auto" w:fill="auto"/>
            <w:noWrap/>
            <w:hideMark/>
          </w:tcPr>
          <w:p w:rsidR="00D62047" w:rsidRPr="00F94EFF" w:rsidRDefault="00D62047" w:rsidP="00F94EFF">
            <w:pPr>
              <w:jc w:val="right"/>
              <w:rPr>
                <w:sz w:val="20"/>
                <w:szCs w:val="20"/>
              </w:rPr>
            </w:pPr>
            <w:r w:rsidRPr="00F94EFF">
              <w:rPr>
                <w:sz w:val="20"/>
                <w:szCs w:val="20"/>
              </w:rPr>
              <w:t>0,00»</w:t>
            </w:r>
          </w:p>
        </w:tc>
      </w:tr>
    </w:tbl>
    <w:p w:rsidR="00D62047" w:rsidRPr="00F94EFF" w:rsidRDefault="00D62047" w:rsidP="00F94EFF">
      <w:pPr>
        <w:ind w:firstLine="567"/>
        <w:rPr>
          <w:sz w:val="28"/>
          <w:szCs w:val="28"/>
        </w:rPr>
      </w:pPr>
      <w:r w:rsidRPr="00F94EFF">
        <w:rPr>
          <w:sz w:val="28"/>
          <w:szCs w:val="28"/>
        </w:rPr>
        <w:t>дополнить строками следующего содержания:</w:t>
      </w:r>
    </w:p>
    <w:tbl>
      <w:tblPr>
        <w:tblW w:w="14896" w:type="dxa"/>
        <w:tblInd w:w="96" w:type="dxa"/>
        <w:tblLayout w:type="fixed"/>
        <w:tblLook w:val="04A0" w:firstRow="1" w:lastRow="0" w:firstColumn="1" w:lastColumn="0" w:noHBand="0" w:noVBand="1"/>
      </w:tblPr>
      <w:tblGrid>
        <w:gridCol w:w="5824"/>
        <w:gridCol w:w="992"/>
        <w:gridCol w:w="709"/>
        <w:gridCol w:w="709"/>
        <w:gridCol w:w="1843"/>
        <w:gridCol w:w="850"/>
        <w:gridCol w:w="1134"/>
        <w:gridCol w:w="1559"/>
        <w:gridCol w:w="1276"/>
      </w:tblGrid>
      <w:tr w:rsidR="000005D0" w:rsidRPr="00D62047" w:rsidTr="00650051">
        <w:trPr>
          <w:trHeight w:val="340"/>
        </w:trPr>
        <w:tc>
          <w:tcPr>
            <w:tcW w:w="5824" w:type="dxa"/>
            <w:shd w:val="clear" w:color="auto" w:fill="auto"/>
            <w:hideMark/>
          </w:tcPr>
          <w:p w:rsidR="000005D0" w:rsidRPr="00F94EFF" w:rsidRDefault="000005D0" w:rsidP="00D62047">
            <w:pPr>
              <w:rPr>
                <w:sz w:val="20"/>
                <w:szCs w:val="20"/>
              </w:rPr>
            </w:pPr>
            <w:r w:rsidRPr="00F94EFF">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992" w:type="dxa"/>
            <w:shd w:val="clear" w:color="auto" w:fill="auto"/>
            <w:hideMark/>
          </w:tcPr>
          <w:p w:rsidR="000005D0" w:rsidRPr="00F94EFF" w:rsidRDefault="000005D0" w:rsidP="00D62047">
            <w:pPr>
              <w:rPr>
                <w:sz w:val="20"/>
                <w:szCs w:val="20"/>
              </w:rPr>
            </w:pPr>
            <w:r w:rsidRPr="00F94EFF">
              <w:rPr>
                <w:sz w:val="20"/>
                <w:szCs w:val="20"/>
              </w:rPr>
              <w:t>606</w:t>
            </w:r>
          </w:p>
        </w:tc>
        <w:tc>
          <w:tcPr>
            <w:tcW w:w="709" w:type="dxa"/>
            <w:shd w:val="clear" w:color="auto" w:fill="auto"/>
            <w:noWrap/>
            <w:hideMark/>
          </w:tcPr>
          <w:p w:rsidR="000005D0" w:rsidRPr="00F94EFF" w:rsidRDefault="000005D0" w:rsidP="00975199">
            <w:pPr>
              <w:jc w:val="center"/>
              <w:rPr>
                <w:sz w:val="20"/>
                <w:szCs w:val="20"/>
              </w:rPr>
            </w:pPr>
            <w:r w:rsidRPr="00F94EFF">
              <w:rPr>
                <w:sz w:val="20"/>
                <w:szCs w:val="20"/>
              </w:rPr>
              <w:t>07</w:t>
            </w:r>
          </w:p>
        </w:tc>
        <w:tc>
          <w:tcPr>
            <w:tcW w:w="709" w:type="dxa"/>
            <w:shd w:val="clear" w:color="auto" w:fill="auto"/>
            <w:noWrap/>
            <w:hideMark/>
          </w:tcPr>
          <w:p w:rsidR="000005D0" w:rsidRPr="00F94EFF" w:rsidRDefault="000005D0" w:rsidP="00975199">
            <w:pPr>
              <w:jc w:val="center"/>
              <w:rPr>
                <w:sz w:val="20"/>
                <w:szCs w:val="20"/>
              </w:rPr>
            </w:pPr>
            <w:r w:rsidRPr="00F94EFF">
              <w:rPr>
                <w:sz w:val="20"/>
                <w:szCs w:val="20"/>
              </w:rPr>
              <w:t>02</w:t>
            </w:r>
          </w:p>
        </w:tc>
        <w:tc>
          <w:tcPr>
            <w:tcW w:w="1843" w:type="dxa"/>
            <w:shd w:val="clear" w:color="auto" w:fill="auto"/>
            <w:noWrap/>
            <w:hideMark/>
          </w:tcPr>
          <w:p w:rsidR="000005D0" w:rsidRPr="00F94EFF" w:rsidRDefault="000005D0" w:rsidP="00650051">
            <w:pPr>
              <w:jc w:val="center"/>
              <w:rPr>
                <w:sz w:val="20"/>
                <w:szCs w:val="20"/>
              </w:rPr>
            </w:pPr>
            <w:r w:rsidRPr="00F94EFF">
              <w:rPr>
                <w:sz w:val="20"/>
                <w:szCs w:val="20"/>
              </w:rPr>
              <w:t>01 1 06 S0200</w:t>
            </w:r>
          </w:p>
        </w:tc>
        <w:tc>
          <w:tcPr>
            <w:tcW w:w="850" w:type="dxa"/>
            <w:shd w:val="clear" w:color="auto" w:fill="auto"/>
            <w:noWrap/>
            <w:hideMark/>
          </w:tcPr>
          <w:p w:rsidR="000005D0" w:rsidRPr="00F94EFF" w:rsidRDefault="000005D0" w:rsidP="00650051">
            <w:pPr>
              <w:jc w:val="center"/>
              <w:rPr>
                <w:sz w:val="20"/>
                <w:szCs w:val="20"/>
              </w:rPr>
            </w:pPr>
            <w:r w:rsidRPr="00F94EFF">
              <w:rPr>
                <w:sz w:val="20"/>
                <w:szCs w:val="20"/>
              </w:rPr>
              <w:t>000</w:t>
            </w:r>
          </w:p>
        </w:tc>
        <w:tc>
          <w:tcPr>
            <w:tcW w:w="1134" w:type="dxa"/>
            <w:shd w:val="clear" w:color="auto" w:fill="auto"/>
            <w:noWrap/>
            <w:hideMark/>
          </w:tcPr>
          <w:p w:rsidR="000005D0" w:rsidRPr="00F94EFF" w:rsidRDefault="000005D0" w:rsidP="00F94EFF">
            <w:pPr>
              <w:jc w:val="right"/>
              <w:rPr>
                <w:sz w:val="20"/>
                <w:szCs w:val="20"/>
              </w:rPr>
            </w:pPr>
            <w:r w:rsidRPr="00F94EFF">
              <w:rPr>
                <w:sz w:val="20"/>
                <w:szCs w:val="20"/>
              </w:rPr>
              <w:t>0,00</w:t>
            </w:r>
          </w:p>
        </w:tc>
        <w:tc>
          <w:tcPr>
            <w:tcW w:w="1559" w:type="dxa"/>
            <w:shd w:val="clear" w:color="auto" w:fill="auto"/>
            <w:noWrap/>
            <w:hideMark/>
          </w:tcPr>
          <w:p w:rsidR="000005D0" w:rsidRPr="00F94EFF" w:rsidRDefault="000005D0" w:rsidP="00F94EFF">
            <w:pPr>
              <w:jc w:val="right"/>
              <w:rPr>
                <w:sz w:val="20"/>
                <w:szCs w:val="20"/>
              </w:rPr>
            </w:pPr>
            <w:r w:rsidRPr="00F94EFF">
              <w:rPr>
                <w:sz w:val="20"/>
                <w:szCs w:val="20"/>
              </w:rPr>
              <w:t>971 500,00</w:t>
            </w:r>
          </w:p>
        </w:tc>
        <w:tc>
          <w:tcPr>
            <w:tcW w:w="1276" w:type="dxa"/>
            <w:shd w:val="clear" w:color="auto" w:fill="auto"/>
            <w:noWrap/>
            <w:hideMark/>
          </w:tcPr>
          <w:p w:rsidR="000005D0" w:rsidRPr="00F94EFF" w:rsidRDefault="000005D0" w:rsidP="00F94EFF">
            <w:pPr>
              <w:jc w:val="right"/>
              <w:rPr>
                <w:sz w:val="20"/>
                <w:szCs w:val="20"/>
              </w:rPr>
            </w:pPr>
            <w:r w:rsidRPr="00F94EFF">
              <w:rPr>
                <w:sz w:val="20"/>
                <w:szCs w:val="20"/>
              </w:rPr>
              <w:t>0,00</w:t>
            </w:r>
          </w:p>
        </w:tc>
      </w:tr>
      <w:tr w:rsidR="000005D0" w:rsidRPr="00D62047" w:rsidTr="00650051">
        <w:trPr>
          <w:trHeight w:val="340"/>
        </w:trPr>
        <w:tc>
          <w:tcPr>
            <w:tcW w:w="5824" w:type="dxa"/>
            <w:shd w:val="clear" w:color="auto" w:fill="auto"/>
            <w:hideMark/>
          </w:tcPr>
          <w:p w:rsidR="000005D0" w:rsidRPr="00F94EFF" w:rsidRDefault="000005D0" w:rsidP="00D62047">
            <w:pPr>
              <w:rPr>
                <w:sz w:val="20"/>
                <w:szCs w:val="20"/>
              </w:rPr>
            </w:pPr>
            <w:r w:rsidRPr="00F94EFF">
              <w:rPr>
                <w:sz w:val="20"/>
                <w:szCs w:val="20"/>
              </w:rPr>
              <w:t>Субсидии бюджетным учреждениям</w:t>
            </w:r>
          </w:p>
        </w:tc>
        <w:tc>
          <w:tcPr>
            <w:tcW w:w="992" w:type="dxa"/>
            <w:shd w:val="clear" w:color="auto" w:fill="auto"/>
            <w:hideMark/>
          </w:tcPr>
          <w:p w:rsidR="000005D0" w:rsidRPr="00F94EFF" w:rsidRDefault="000005D0" w:rsidP="00D62047">
            <w:pPr>
              <w:rPr>
                <w:sz w:val="20"/>
                <w:szCs w:val="20"/>
              </w:rPr>
            </w:pPr>
            <w:r w:rsidRPr="00F94EFF">
              <w:rPr>
                <w:sz w:val="20"/>
                <w:szCs w:val="20"/>
              </w:rPr>
              <w:t>606</w:t>
            </w:r>
          </w:p>
        </w:tc>
        <w:tc>
          <w:tcPr>
            <w:tcW w:w="709" w:type="dxa"/>
            <w:shd w:val="clear" w:color="auto" w:fill="auto"/>
            <w:noWrap/>
            <w:hideMark/>
          </w:tcPr>
          <w:p w:rsidR="000005D0" w:rsidRPr="00F94EFF" w:rsidRDefault="000005D0" w:rsidP="00975199">
            <w:pPr>
              <w:jc w:val="center"/>
              <w:rPr>
                <w:sz w:val="20"/>
                <w:szCs w:val="20"/>
              </w:rPr>
            </w:pPr>
            <w:r w:rsidRPr="00F94EFF">
              <w:rPr>
                <w:sz w:val="20"/>
                <w:szCs w:val="20"/>
              </w:rPr>
              <w:t>07</w:t>
            </w:r>
          </w:p>
        </w:tc>
        <w:tc>
          <w:tcPr>
            <w:tcW w:w="709" w:type="dxa"/>
            <w:shd w:val="clear" w:color="auto" w:fill="auto"/>
            <w:noWrap/>
            <w:hideMark/>
          </w:tcPr>
          <w:p w:rsidR="000005D0" w:rsidRPr="00F94EFF" w:rsidRDefault="000005D0" w:rsidP="00975199">
            <w:pPr>
              <w:jc w:val="center"/>
              <w:rPr>
                <w:sz w:val="20"/>
                <w:szCs w:val="20"/>
              </w:rPr>
            </w:pPr>
            <w:r w:rsidRPr="00F94EFF">
              <w:rPr>
                <w:sz w:val="20"/>
                <w:szCs w:val="20"/>
              </w:rPr>
              <w:t>02</w:t>
            </w:r>
          </w:p>
        </w:tc>
        <w:tc>
          <w:tcPr>
            <w:tcW w:w="1843" w:type="dxa"/>
            <w:shd w:val="clear" w:color="auto" w:fill="auto"/>
            <w:noWrap/>
            <w:hideMark/>
          </w:tcPr>
          <w:p w:rsidR="000005D0" w:rsidRPr="00F94EFF" w:rsidRDefault="000005D0" w:rsidP="00650051">
            <w:pPr>
              <w:jc w:val="center"/>
              <w:rPr>
                <w:sz w:val="20"/>
                <w:szCs w:val="20"/>
              </w:rPr>
            </w:pPr>
            <w:r w:rsidRPr="00F94EFF">
              <w:rPr>
                <w:sz w:val="20"/>
                <w:szCs w:val="20"/>
              </w:rPr>
              <w:t>01 1 06 S0200</w:t>
            </w:r>
          </w:p>
        </w:tc>
        <w:tc>
          <w:tcPr>
            <w:tcW w:w="850" w:type="dxa"/>
            <w:shd w:val="clear" w:color="auto" w:fill="auto"/>
            <w:noWrap/>
            <w:hideMark/>
          </w:tcPr>
          <w:p w:rsidR="000005D0" w:rsidRPr="00F94EFF" w:rsidRDefault="000005D0" w:rsidP="00650051">
            <w:pPr>
              <w:jc w:val="center"/>
              <w:rPr>
                <w:sz w:val="20"/>
                <w:szCs w:val="20"/>
              </w:rPr>
            </w:pPr>
            <w:r w:rsidRPr="00F94EFF">
              <w:rPr>
                <w:sz w:val="20"/>
                <w:szCs w:val="20"/>
              </w:rPr>
              <w:t>610</w:t>
            </w:r>
          </w:p>
        </w:tc>
        <w:tc>
          <w:tcPr>
            <w:tcW w:w="1134" w:type="dxa"/>
            <w:shd w:val="clear" w:color="auto" w:fill="auto"/>
            <w:noWrap/>
            <w:hideMark/>
          </w:tcPr>
          <w:p w:rsidR="000005D0" w:rsidRPr="00F94EFF" w:rsidRDefault="000005D0" w:rsidP="00F94EFF">
            <w:pPr>
              <w:jc w:val="right"/>
              <w:rPr>
                <w:sz w:val="20"/>
                <w:szCs w:val="20"/>
              </w:rPr>
            </w:pPr>
            <w:r w:rsidRPr="00F94EFF">
              <w:rPr>
                <w:sz w:val="20"/>
                <w:szCs w:val="20"/>
              </w:rPr>
              <w:t>0,00</w:t>
            </w:r>
          </w:p>
        </w:tc>
        <w:tc>
          <w:tcPr>
            <w:tcW w:w="1559" w:type="dxa"/>
            <w:shd w:val="clear" w:color="auto" w:fill="auto"/>
            <w:noWrap/>
            <w:hideMark/>
          </w:tcPr>
          <w:p w:rsidR="000005D0" w:rsidRPr="00F94EFF" w:rsidRDefault="000005D0" w:rsidP="00F94EFF">
            <w:pPr>
              <w:jc w:val="right"/>
              <w:rPr>
                <w:sz w:val="20"/>
                <w:szCs w:val="20"/>
              </w:rPr>
            </w:pPr>
            <w:r w:rsidRPr="00F94EFF">
              <w:rPr>
                <w:sz w:val="20"/>
                <w:szCs w:val="20"/>
              </w:rPr>
              <w:t>971 500,00</w:t>
            </w:r>
          </w:p>
        </w:tc>
        <w:tc>
          <w:tcPr>
            <w:tcW w:w="1276" w:type="dxa"/>
            <w:shd w:val="clear" w:color="auto" w:fill="auto"/>
            <w:noWrap/>
            <w:hideMark/>
          </w:tcPr>
          <w:p w:rsidR="000005D0" w:rsidRPr="00F94EFF" w:rsidRDefault="000005D0" w:rsidP="00F94EFF">
            <w:pPr>
              <w:jc w:val="right"/>
              <w:rPr>
                <w:sz w:val="20"/>
                <w:szCs w:val="20"/>
              </w:rPr>
            </w:pPr>
            <w:r w:rsidRPr="00F94EFF">
              <w:rPr>
                <w:sz w:val="20"/>
                <w:szCs w:val="20"/>
              </w:rPr>
              <w:t>0,00»;</w:t>
            </w:r>
          </w:p>
        </w:tc>
      </w:tr>
    </w:tbl>
    <w:p w:rsidR="00D62047" w:rsidRPr="00F94EFF" w:rsidRDefault="00D62047" w:rsidP="004B375C">
      <w:pPr>
        <w:ind w:firstLine="709"/>
        <w:jc w:val="both"/>
        <w:rPr>
          <w:sz w:val="28"/>
          <w:szCs w:val="28"/>
        </w:rPr>
      </w:pPr>
      <w:r w:rsidRPr="00F94EFF">
        <w:rPr>
          <w:sz w:val="28"/>
          <w:szCs w:val="28"/>
        </w:rPr>
        <w:t>в) раздел «Комитет культуры и молодежной политики администрации города Ставрополя» изложить в следующей редакции:</w:t>
      </w:r>
    </w:p>
    <w:tbl>
      <w:tblPr>
        <w:tblW w:w="14896" w:type="dxa"/>
        <w:tblInd w:w="96" w:type="dxa"/>
        <w:tblLayout w:type="fixed"/>
        <w:tblLook w:val="04A0" w:firstRow="1" w:lastRow="0" w:firstColumn="1" w:lastColumn="0" w:noHBand="0" w:noVBand="1"/>
      </w:tblPr>
      <w:tblGrid>
        <w:gridCol w:w="5682"/>
        <w:gridCol w:w="993"/>
        <w:gridCol w:w="850"/>
        <w:gridCol w:w="851"/>
        <w:gridCol w:w="1701"/>
        <w:gridCol w:w="850"/>
        <w:gridCol w:w="1134"/>
        <w:gridCol w:w="1559"/>
        <w:gridCol w:w="1276"/>
      </w:tblGrid>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«Комитет культуры и молодежной политики администрации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00</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00</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872 110,05</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748 163,95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780 987,63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Общегосударственные вопросы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00</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176,40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Другие общегосударственные вопросы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176,40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176,40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Иные непрограммные мероприятия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98 1 00 00000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176,40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реализацию проекта «Здоровые города» в городе Ставрополе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98 1 00 20110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Премии и гранты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98 1 00 20110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350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26,40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Осуществление выплаты премии лицам, награжденным знаком отличия «Почетный волонтер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98 1 00 21400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Премии и гранты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13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98 1 00 21400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350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150,00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Образование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00</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274 689,58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259 643,37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292 478,75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Дополнительное образование детей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246 388,25</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233 669,10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266 504,48</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Муниципальная программа «Культура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235 326,47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222 489,28</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255 324,66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1 152,41</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361,50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361,50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1 152,41</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361,50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361,50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проведение культурно-массовых мероприятий в городе Ставрополе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1 152,41</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361,50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361,50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1 002,41</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291,50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291,50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150,00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«Развитие культуры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234 174,06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222 127,78</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254 963,16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232 136,26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221 353,24</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221 353,23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220 936,08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221 353,24</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221 353,23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193 486,82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199 302,88</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199 302,87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27 449,26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22 050,36</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22 050,36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роста оплаты труда отдельных категорий работников учреждений бюджетной сферы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07 2 01 70090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11 200,18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07 2 01 70090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11 200,18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07 2 05 00000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600,00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07 2 05 21230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600,00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07 2 05 21230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600,00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600,00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1 377,80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174,54</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07 2 06 21280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1 002,80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07 2 06 21280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1 002,80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375,00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174,54</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112,66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53,44</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262,34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121,10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07 2 09 00000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реализацию мероприятий, направленных на сохранение историко-культурного наследия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07 2 09 20400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07 2 09 20400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Реализация регионального проекта «Культурная среда»</w:t>
            </w:r>
          </w:p>
        </w:tc>
        <w:tc>
          <w:tcPr>
            <w:tcW w:w="993" w:type="dxa"/>
            <w:shd w:val="clear" w:color="auto" w:fill="auto"/>
            <w:noWrap/>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A1 00000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hideMark/>
          </w:tcPr>
          <w:p w:rsidR="00D62047" w:rsidRPr="00650051" w:rsidRDefault="00D62047" w:rsidP="00650051">
            <w:pPr>
              <w:jc w:val="right"/>
              <w:rPr>
                <w:sz w:val="20"/>
                <w:szCs w:val="20"/>
              </w:rPr>
            </w:pPr>
            <w:r w:rsidRPr="00650051">
              <w:rPr>
                <w:sz w:val="20"/>
                <w:szCs w:val="20"/>
              </w:rPr>
              <w:t>0,00</w:t>
            </w:r>
          </w:p>
        </w:tc>
        <w:tc>
          <w:tcPr>
            <w:tcW w:w="1559" w:type="dxa"/>
            <w:shd w:val="clear" w:color="auto" w:fill="auto"/>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hideMark/>
          </w:tcPr>
          <w:p w:rsidR="00D62047" w:rsidRPr="00650051" w:rsidRDefault="00D62047" w:rsidP="00650051">
            <w:pPr>
              <w:jc w:val="right"/>
              <w:rPr>
                <w:sz w:val="20"/>
                <w:szCs w:val="20"/>
              </w:rPr>
            </w:pPr>
            <w:r w:rsidRPr="00650051">
              <w:rPr>
                <w:sz w:val="20"/>
                <w:szCs w:val="20"/>
              </w:rPr>
              <w:t>33 009,93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3" w:type="dxa"/>
            <w:shd w:val="clear" w:color="auto" w:fill="auto"/>
            <w:noWrap/>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A1 55197</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33 009,93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noWrap/>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A1 55197</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33 009,93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15 0 00 00000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10 556,26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10 727,65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10 727,65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«Профилактика терроризма, экстремизма, межнациональных (межэтнических) конфликтов в городе Ставрополе»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15 1 00 00000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10 556,26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10 727,65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10 727,65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15 1 04 00000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10 556,26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10 727,65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10 727,65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создание безопасных условий функционирования муниципальных учреждений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15 1 04 20380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10 556,26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10 727,65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10 727,65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15 1 04 20380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8 325,97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8 502,50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8 502,50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15 1 04 20380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2 230,29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2 225,15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2 225,15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505,52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452,17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452,17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«Обеспечение первичных мер пожарной безопасности в границах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505,52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452,17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452,17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«Выполнение противопожарных мероприятий в муниципальных учреждениях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505,52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452,17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452,17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505,52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452,17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452,17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457,52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404,17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404,17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03</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48,00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48,00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48,00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Молодежная политика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28 301,33</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25 974,27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25 974,27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04 0 00 00000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187,50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187,50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187,50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«Благоустройство территории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04 3 00 00000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187,50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187,50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187,50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«Благоустройство территории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04 3 04 00000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прочие мероприятия по благоустройству территории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04 3 04 20300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04 3 04 20300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187,50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«Молодежь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26 559,94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24 235,45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24 235,45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в рамках реализации муниципальной программы «Молодежь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26 559,94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24 235,45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24 235,45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«Проведение мероприятий по гражданскому и патриотическому воспитанию молодежи»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01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1 948,00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01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1 948,00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01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1 948,00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952,00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«Создание системы поддержки и поощрения талантливой и успешной молодежи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5 537,04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5 297,04</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5 297,04</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5 537,04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5 297,04</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5 297,04</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Иные закупки товаров, работ и услуг для обеспечения государственных (муниципальных) нужд</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240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549,04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549,04</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549,04</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Стипендии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340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3 105,00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3 105,00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3 105,00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Премии и гранты</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350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250,00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250,00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250,00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02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1 633,00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1 393,00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1 393,00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03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3 585,00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03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3 585,00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03 20460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3 585,00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905,00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«Обеспечение деятельности муниципальных бюджетных учреждений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04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14 774,64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04 11010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14 774,64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04 11010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14 774,64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17 081,41</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«Организация молодежных пространств»</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05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715,26</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05 21190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69,26</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05 21190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69,26</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Укрепление материально-технической базы муниципальных центров по работе с молодежью</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05 S0020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646,00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09 Б 05 S0020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646,00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1 529,89</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1 527,32</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1 527,32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Подпрограмма «Профилактика терроризма, экстремизма, межнациональных (межэтнических) конфликтов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1 329,89</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1 327,32</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1 327,32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15 1 02 00000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15 1 02 20350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15 1 02 20350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939,89</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937,32</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937,32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безопасных условий функционирования муниципальных учреждений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15 1 04 20380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939,89</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937,32</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937,32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15 1 04 20380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939,89</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937,32</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937,32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Подпрограмма «</w:t>
            </w:r>
            <w:proofErr w:type="spellStart"/>
            <w:r w:rsidRPr="00650051">
              <w:rPr>
                <w:sz w:val="20"/>
                <w:szCs w:val="20"/>
              </w:rPr>
              <w:t>НЕзависимость</w:t>
            </w:r>
            <w:proofErr w:type="spellEnd"/>
            <w:r w:rsidRPr="00650051">
              <w:rPr>
                <w:sz w:val="20"/>
                <w:szCs w:val="20"/>
              </w:rPr>
              <w:t xml:space="preserve">» </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15 3 00 00000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200,00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200,00</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«Профилактика зависимого (</w:t>
            </w:r>
            <w:proofErr w:type="spellStart"/>
            <w:r w:rsidRPr="00650051">
              <w:rPr>
                <w:sz w:val="20"/>
                <w:szCs w:val="20"/>
              </w:rPr>
              <w:t>аддиктивного</w:t>
            </w:r>
            <w:proofErr w:type="spellEnd"/>
            <w:r w:rsidRPr="00650051">
              <w:rPr>
                <w:sz w:val="20"/>
                <w:szCs w:val="20"/>
              </w:rPr>
              <w:t>) поведения и пропаганда здорового образа жизни»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15 3 03 00000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15 3 03 20370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15 3 03 20370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16 0 00 00000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Подпрограмма «Обеспечение первичных мер пожарной безопасности в границах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16 2 00 00000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«Выполнение противопожарных мероприятий в муниципальных учреждениях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16 2 02 00000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24,00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Культура, кинематография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00 0 00 00000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597 244,07</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488 370,58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488 358,88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Культура</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00 0 00 00000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573 180,32</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464 846,42</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464 834,72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«Социальная поддержка населения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03 0 00 00000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101,91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Подпрограмма «Доступная среда»</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03 3 00 00000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101,91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03 3 03 00000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101,91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03 3 03 20530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101,91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03 3 03 20530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101,91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«Культура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07 0 00 00000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545 505,64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436 057,56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436 045,86</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07 1 00 00000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11 529,14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7 161,00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7 161,00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07 1 01 00000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11 529,14</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7 161,00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7 161,00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проведение культурно-массовых мероприятий в городе Ставрополе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11 529,14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7 161,00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7 161,00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7 921,90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4 841,00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4 841,00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07 1 01 20060</w:t>
            </w:r>
          </w:p>
        </w:tc>
        <w:tc>
          <w:tcPr>
            <w:tcW w:w="850" w:type="dxa"/>
            <w:shd w:val="clear" w:color="auto" w:fill="auto"/>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3 607,24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2 320,00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2 320,00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«Развитие культуры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533 976,50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428 896,56</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428 884,86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«Обеспечение деятельности муниципальных учреждений культурно-досугового типа»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07 2 02 00000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292 826,66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247 960,55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247 960,55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07 2 02 11010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292 826,66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247 960,55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247 960,55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07 2 02 11010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35 855,77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35 676,95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35 676,95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07 2 02 11010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256 970,89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212 283,60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212 283,60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07 2 03 00000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87 687,13</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77 684,33</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77 739,43</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07 2 03 11010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84 764,09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74 803,91</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74 803,91</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07 2 03 11010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84 764,09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74 803,91</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74 803,91</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03 L5194</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2 923,04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2 880,42</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2 935,52</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03 L5194</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2 923,04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2 880,42</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2 935,52</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98 277,74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96 306,97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96 306,97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77 797,86</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96 306,97</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96 306,97</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64 237,84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82 746,95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82 746,95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13 560,02</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13 560,02</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13 560,02</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обеспечение роста оплаты труда отдельных категорий работников учреждений бюджетной сферы</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07 2 04 70090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20 479,88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07 2 04 70090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20 479,88</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07 2 05 00000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3 530,60</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1 377,25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1 377,25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07 2 05 21230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3 530,60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1 377,25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1 377,25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07 2 05 21230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3 450,60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1 297,25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1 297,25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07 2 05 21230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80,00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37 784,35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366,80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07 2 06 21280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6 045,68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237,24</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07 2 06 21280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3 597,68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237,24</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300,00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07 2 06 21280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2 448,00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31 738,67</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129,56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9 221,57</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129,56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07 2 06 21740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22 517,10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07 2 09 00000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07 2 09 21770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07 2 09 21770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22,00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«Обеспечение деятельности муниципальных учреждений, осуществляющих музейное дело»</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07 2 08 00000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5 426,97</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5 200,66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5 200,66</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обеспечение деятельности (оказание услуг) муниципальных учреждений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07 2 08 11010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5 426,97</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5 200,66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5 200,66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07 2 08 11010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5 426,97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5 200,66</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5 200,66</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Реализация регионального проекта «Культурная среда»</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hideMark/>
          </w:tcPr>
          <w:p w:rsidR="00D62047" w:rsidRPr="00650051" w:rsidRDefault="00D62047" w:rsidP="00650051">
            <w:pPr>
              <w:jc w:val="center"/>
              <w:rPr>
                <w:sz w:val="20"/>
                <w:szCs w:val="20"/>
              </w:rPr>
            </w:pPr>
            <w:r w:rsidRPr="00650051">
              <w:rPr>
                <w:sz w:val="20"/>
                <w:szCs w:val="20"/>
              </w:rPr>
              <w:t>07 2 A1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8 421,05</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Создание модельных муниципальных библиотек</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07 2 A1 54540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8 421,05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07 2 A1 54540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8 421,05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25 746,70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27 214,13</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27 214,13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Подпрограмма «Профилактика терроризма, экстремизма, межнациональных (межэтнических) конфликтов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25 746,70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27 214,13</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27 214,13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15 1 03 00000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15 1 03 20350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15 1 03 20350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76,50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15 1 04 00000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25 670,20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27 137,63</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27 137,63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создание безопасных условий функционирования муниципальных учреждений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15 1 04 20380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25 670,20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27 137,63</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27 137,63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15 1 04 20380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6 067,90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5 816,10</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5 816,10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15 1 04 20380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19 602,30</w:t>
            </w:r>
          </w:p>
        </w:tc>
        <w:tc>
          <w:tcPr>
            <w:tcW w:w="1559"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21 321,53</w:t>
            </w:r>
          </w:p>
        </w:tc>
        <w:tc>
          <w:tcPr>
            <w:tcW w:w="1276" w:type="dxa"/>
            <w:shd w:val="clear" w:color="auto" w:fill="auto"/>
            <w:hideMark/>
          </w:tcPr>
          <w:p w:rsidR="00D62047" w:rsidRPr="00650051" w:rsidRDefault="00D62047" w:rsidP="00451F93">
            <w:pPr>
              <w:spacing w:line="235" w:lineRule="auto"/>
              <w:jc w:val="right"/>
              <w:rPr>
                <w:sz w:val="20"/>
                <w:szCs w:val="20"/>
              </w:rPr>
            </w:pPr>
            <w:r w:rsidRPr="00650051">
              <w:rPr>
                <w:sz w:val="20"/>
                <w:szCs w:val="20"/>
              </w:rPr>
              <w:t>21 321,53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16 0 00 00000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929,99</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678,65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678,65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Подпрограмма «Обеспечение первичных мер пожарной безопасности в границах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929,99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678,65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678,65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Основное мероприятие «Выполнение противопожарных мероприятий в муниципальных учреждениях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929,99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678,65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678,65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929,99</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678,65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678,65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794,94</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543,60</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543,60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автономным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16 2 02 20550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620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135,05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135,05</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135,05</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Муниципальная программа «Энергосбережение и повышение энергетической эффективности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17 0 00 00000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17 Б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Основное мероприятие «Энергосбережение и энергоэффективность в бюджетном секторе»</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17 Б 01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проведение мероприятий по энергосбережению и повышению энергетической эффективности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17 Б 01 20490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Субсидии бюджетным учреждениям</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01</w:t>
            </w:r>
          </w:p>
        </w:tc>
        <w:tc>
          <w:tcPr>
            <w:tcW w:w="1701"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17 Б 01 20490</w:t>
            </w:r>
          </w:p>
        </w:tc>
        <w:tc>
          <w:tcPr>
            <w:tcW w:w="850"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610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896,08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Другие вопросы в области культуры, кинематографии</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24 063,75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23 524,16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23 524,16</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Обеспечение деятельности комитета культуры и молодежной политики администрации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76 0 00 00000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24 063,75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23 524,16</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23 524,16</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76 1 00 00000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23 898,28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22 865,61</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22 865,61</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обеспечение функций органов местного самоуправления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2 040,35</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1 965,32</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1 965,32</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выплаты персоналу государственных (муниципальных) органов</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391,31</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357,33</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357,33</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Иные закупки товаров, работ и услуг для обеспечения государственных (муниципальных) нужд</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240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1 479,46</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1 438,41</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1 438,41</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Уплата налогов, сборов и иных платежей</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76 1 00 10010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850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169,58</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169,58</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169,58</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выплаты по оплате труда работников органов местного самоуправления города Ставрополя</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76 1 00 10020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20 663,90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20 900,29</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20 900,29</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выплаты персоналу государственных (муниципальных) органов</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76 1 00 10020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20 663,90</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20 900,29</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20 900,29</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обеспечение роста оплаты труда отдельных категорий работников учреждений бюджетной сферы</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76 1 00 70090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1 194,03</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451F93">
            <w:pPr>
              <w:spacing w:line="235" w:lineRule="auto"/>
              <w:rPr>
                <w:sz w:val="20"/>
                <w:szCs w:val="20"/>
              </w:rPr>
            </w:pPr>
            <w:r w:rsidRPr="00650051">
              <w:rPr>
                <w:sz w:val="20"/>
                <w:szCs w:val="20"/>
              </w:rPr>
              <w:t>Расходы на выплаты персоналу государственных (муниципальных) органов</w:t>
            </w:r>
          </w:p>
        </w:tc>
        <w:tc>
          <w:tcPr>
            <w:tcW w:w="993" w:type="dxa"/>
            <w:shd w:val="clear" w:color="auto" w:fill="auto"/>
            <w:hideMark/>
          </w:tcPr>
          <w:p w:rsidR="00D62047" w:rsidRPr="00650051" w:rsidRDefault="00D62047" w:rsidP="00451F93">
            <w:pPr>
              <w:spacing w:line="235" w:lineRule="auto"/>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76 1 00 70090</w:t>
            </w:r>
          </w:p>
        </w:tc>
        <w:tc>
          <w:tcPr>
            <w:tcW w:w="850" w:type="dxa"/>
            <w:shd w:val="clear" w:color="auto" w:fill="auto"/>
            <w:noWrap/>
            <w:hideMark/>
          </w:tcPr>
          <w:p w:rsidR="00D62047" w:rsidRPr="00650051" w:rsidRDefault="00D62047" w:rsidP="00451F93">
            <w:pPr>
              <w:spacing w:line="235" w:lineRule="auto"/>
              <w:jc w:val="center"/>
              <w:rPr>
                <w:sz w:val="20"/>
                <w:szCs w:val="20"/>
              </w:rPr>
            </w:pPr>
            <w:r w:rsidRPr="00650051">
              <w:rPr>
                <w:sz w:val="20"/>
                <w:szCs w:val="20"/>
              </w:rPr>
              <w:t>120</w:t>
            </w:r>
          </w:p>
        </w:tc>
        <w:tc>
          <w:tcPr>
            <w:tcW w:w="1134"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1 194,03</w:t>
            </w:r>
          </w:p>
        </w:tc>
        <w:tc>
          <w:tcPr>
            <w:tcW w:w="1559"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c>
          <w:tcPr>
            <w:tcW w:w="1276" w:type="dxa"/>
            <w:shd w:val="clear" w:color="auto" w:fill="auto"/>
            <w:noWrap/>
            <w:hideMark/>
          </w:tcPr>
          <w:p w:rsidR="00D62047" w:rsidRPr="00650051" w:rsidRDefault="00D62047" w:rsidP="00451F93">
            <w:pPr>
              <w:spacing w:line="235" w:lineRule="auto"/>
              <w:jc w:val="right"/>
              <w:rPr>
                <w:sz w:val="20"/>
                <w:szCs w:val="20"/>
              </w:rPr>
            </w:pPr>
            <w:r w:rsidRPr="00650051">
              <w:rPr>
                <w:sz w:val="20"/>
                <w:szCs w:val="20"/>
              </w:rPr>
              <w:t>0,00</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предусмотренные на иные цели</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76 2 00 00000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165,47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658,55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658,55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76 2 00 20250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000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165,47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658,55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658,55</w:t>
            </w:r>
          </w:p>
        </w:tc>
      </w:tr>
      <w:tr w:rsidR="00D62047" w:rsidRPr="00D62047" w:rsidTr="00975199">
        <w:trPr>
          <w:trHeight w:val="20"/>
        </w:trPr>
        <w:tc>
          <w:tcPr>
            <w:tcW w:w="5682" w:type="dxa"/>
            <w:shd w:val="clear" w:color="auto" w:fill="auto"/>
            <w:hideMark/>
          </w:tcPr>
          <w:p w:rsidR="00D62047" w:rsidRPr="00650051" w:rsidRDefault="00D62047" w:rsidP="00D62047">
            <w:pPr>
              <w:rPr>
                <w:sz w:val="20"/>
                <w:szCs w:val="20"/>
              </w:rPr>
            </w:pPr>
            <w:r w:rsidRPr="00650051">
              <w:rPr>
                <w:sz w:val="20"/>
                <w:szCs w:val="20"/>
              </w:rPr>
              <w:t>Иные закупки товаров, работ и услуг для обеспечения государственных (муниципальных) нужд</w:t>
            </w:r>
          </w:p>
        </w:tc>
        <w:tc>
          <w:tcPr>
            <w:tcW w:w="993" w:type="dxa"/>
            <w:shd w:val="clear" w:color="auto" w:fill="auto"/>
            <w:hideMark/>
          </w:tcPr>
          <w:p w:rsidR="00D62047" w:rsidRPr="00650051" w:rsidRDefault="00D62047" w:rsidP="00650051">
            <w:pPr>
              <w:jc w:val="center"/>
              <w:rPr>
                <w:sz w:val="20"/>
                <w:szCs w:val="20"/>
              </w:rPr>
            </w:pPr>
            <w:r w:rsidRPr="00650051">
              <w:rPr>
                <w:sz w:val="20"/>
                <w:szCs w:val="20"/>
              </w:rPr>
              <w:t>607</w:t>
            </w:r>
          </w:p>
        </w:tc>
        <w:tc>
          <w:tcPr>
            <w:tcW w:w="850" w:type="dxa"/>
            <w:shd w:val="clear" w:color="auto" w:fill="auto"/>
            <w:noWrap/>
            <w:hideMark/>
          </w:tcPr>
          <w:p w:rsidR="00D62047" w:rsidRPr="00650051" w:rsidRDefault="00D62047" w:rsidP="00650051">
            <w:pPr>
              <w:jc w:val="center"/>
              <w:rPr>
                <w:sz w:val="20"/>
                <w:szCs w:val="20"/>
              </w:rPr>
            </w:pPr>
            <w:r w:rsidRPr="00650051">
              <w:rPr>
                <w:sz w:val="20"/>
                <w:szCs w:val="20"/>
              </w:rPr>
              <w:t>08</w:t>
            </w:r>
          </w:p>
        </w:tc>
        <w:tc>
          <w:tcPr>
            <w:tcW w:w="851" w:type="dxa"/>
            <w:shd w:val="clear" w:color="auto" w:fill="auto"/>
            <w:noWrap/>
            <w:hideMark/>
          </w:tcPr>
          <w:p w:rsidR="00D62047" w:rsidRPr="00650051" w:rsidRDefault="00D62047" w:rsidP="00650051">
            <w:pPr>
              <w:jc w:val="center"/>
              <w:rPr>
                <w:sz w:val="20"/>
                <w:szCs w:val="20"/>
              </w:rPr>
            </w:pPr>
            <w:r w:rsidRPr="00650051">
              <w:rPr>
                <w:sz w:val="20"/>
                <w:szCs w:val="20"/>
              </w:rPr>
              <w:t>04</w:t>
            </w:r>
          </w:p>
        </w:tc>
        <w:tc>
          <w:tcPr>
            <w:tcW w:w="1701" w:type="dxa"/>
            <w:shd w:val="clear" w:color="auto" w:fill="auto"/>
            <w:noWrap/>
            <w:hideMark/>
          </w:tcPr>
          <w:p w:rsidR="00D62047" w:rsidRPr="00650051" w:rsidRDefault="00D62047" w:rsidP="00650051">
            <w:pPr>
              <w:jc w:val="center"/>
              <w:rPr>
                <w:sz w:val="20"/>
                <w:szCs w:val="20"/>
              </w:rPr>
            </w:pPr>
            <w:r w:rsidRPr="00650051">
              <w:rPr>
                <w:sz w:val="20"/>
                <w:szCs w:val="20"/>
              </w:rPr>
              <w:t>76 2 00 20250</w:t>
            </w:r>
          </w:p>
        </w:tc>
        <w:tc>
          <w:tcPr>
            <w:tcW w:w="850" w:type="dxa"/>
            <w:shd w:val="clear" w:color="auto" w:fill="auto"/>
            <w:noWrap/>
            <w:hideMark/>
          </w:tcPr>
          <w:p w:rsidR="00D62047" w:rsidRPr="00650051" w:rsidRDefault="00D62047" w:rsidP="00975199">
            <w:pPr>
              <w:jc w:val="center"/>
              <w:rPr>
                <w:sz w:val="20"/>
                <w:szCs w:val="20"/>
              </w:rPr>
            </w:pPr>
            <w:r w:rsidRPr="00650051">
              <w:rPr>
                <w:sz w:val="20"/>
                <w:szCs w:val="20"/>
              </w:rPr>
              <w:t>240</w:t>
            </w:r>
          </w:p>
        </w:tc>
        <w:tc>
          <w:tcPr>
            <w:tcW w:w="1134" w:type="dxa"/>
            <w:shd w:val="clear" w:color="auto" w:fill="auto"/>
            <w:noWrap/>
            <w:hideMark/>
          </w:tcPr>
          <w:p w:rsidR="00D62047" w:rsidRPr="00650051" w:rsidRDefault="00D62047" w:rsidP="00650051">
            <w:pPr>
              <w:jc w:val="right"/>
              <w:rPr>
                <w:sz w:val="20"/>
                <w:szCs w:val="20"/>
              </w:rPr>
            </w:pPr>
            <w:r w:rsidRPr="00650051">
              <w:rPr>
                <w:sz w:val="20"/>
                <w:szCs w:val="20"/>
              </w:rPr>
              <w:t>165,47</w:t>
            </w:r>
          </w:p>
        </w:tc>
        <w:tc>
          <w:tcPr>
            <w:tcW w:w="1559" w:type="dxa"/>
            <w:shd w:val="clear" w:color="auto" w:fill="auto"/>
            <w:noWrap/>
            <w:hideMark/>
          </w:tcPr>
          <w:p w:rsidR="00D62047" w:rsidRPr="00650051" w:rsidRDefault="00D62047" w:rsidP="00650051">
            <w:pPr>
              <w:jc w:val="right"/>
              <w:rPr>
                <w:sz w:val="20"/>
                <w:szCs w:val="20"/>
              </w:rPr>
            </w:pPr>
            <w:r w:rsidRPr="00650051">
              <w:rPr>
                <w:sz w:val="20"/>
                <w:szCs w:val="20"/>
              </w:rPr>
              <w:t>658,55</w:t>
            </w:r>
          </w:p>
        </w:tc>
        <w:tc>
          <w:tcPr>
            <w:tcW w:w="1276" w:type="dxa"/>
            <w:shd w:val="clear" w:color="auto" w:fill="auto"/>
            <w:noWrap/>
            <w:hideMark/>
          </w:tcPr>
          <w:p w:rsidR="00D62047" w:rsidRPr="00650051" w:rsidRDefault="00D62047" w:rsidP="00650051">
            <w:pPr>
              <w:jc w:val="right"/>
              <w:rPr>
                <w:sz w:val="20"/>
                <w:szCs w:val="20"/>
              </w:rPr>
            </w:pPr>
            <w:r w:rsidRPr="00650051">
              <w:rPr>
                <w:sz w:val="20"/>
                <w:szCs w:val="20"/>
              </w:rPr>
              <w:t>658,55»;</w:t>
            </w:r>
          </w:p>
        </w:tc>
      </w:tr>
    </w:tbl>
    <w:p w:rsidR="00451F93" w:rsidRDefault="00451F93" w:rsidP="00451F93">
      <w:pPr>
        <w:ind w:firstLine="851"/>
        <w:jc w:val="both"/>
        <w:rPr>
          <w:sz w:val="28"/>
          <w:szCs w:val="28"/>
        </w:rPr>
      </w:pPr>
    </w:p>
    <w:p w:rsidR="00D62047" w:rsidRPr="00451F93" w:rsidRDefault="00D62047" w:rsidP="00451F93">
      <w:pPr>
        <w:ind w:firstLine="851"/>
        <w:jc w:val="both"/>
        <w:rPr>
          <w:sz w:val="28"/>
          <w:szCs w:val="28"/>
        </w:rPr>
      </w:pPr>
      <w:r w:rsidRPr="00451F93">
        <w:rPr>
          <w:sz w:val="28"/>
          <w:szCs w:val="28"/>
        </w:rPr>
        <w:t>г) в разделе «Комитет труда и социальной защиты населения администрации города Ставрополя»:</w:t>
      </w:r>
    </w:p>
    <w:p w:rsidR="00D62047" w:rsidRPr="00451F93" w:rsidRDefault="00D62047" w:rsidP="00451F93">
      <w:pPr>
        <w:ind w:firstLine="851"/>
        <w:jc w:val="both"/>
        <w:rPr>
          <w:sz w:val="28"/>
          <w:szCs w:val="28"/>
        </w:rPr>
      </w:pPr>
      <w:r w:rsidRPr="00451F93">
        <w:rPr>
          <w:sz w:val="28"/>
          <w:szCs w:val="28"/>
        </w:rPr>
        <w:t>по строке «Обеспечение деятельности комитета труда и социальной защиты населения администрации города Ставрополя» в графе 7 цифры «107 070,37» заменить цифрами «110 276,16»;</w:t>
      </w:r>
    </w:p>
    <w:p w:rsidR="00D62047" w:rsidRPr="00451F93" w:rsidRDefault="00D62047" w:rsidP="00451F93">
      <w:pPr>
        <w:ind w:firstLine="851"/>
        <w:jc w:val="both"/>
        <w:rPr>
          <w:sz w:val="28"/>
          <w:szCs w:val="28"/>
        </w:rPr>
      </w:pPr>
      <w:r w:rsidRPr="00451F93">
        <w:rPr>
          <w:sz w:val="28"/>
          <w:szCs w:val="28"/>
        </w:rPr>
        <w:t>по строке «Непрограммные расходы в рамках обеспечения деятельности комитета труда и социальной защиты населения администрации города Ставрополя» в графе 7 цифры «107 070,37» заменить цифрами «110 276,16»;</w:t>
      </w:r>
    </w:p>
    <w:p w:rsidR="00D62047" w:rsidRPr="00451F93" w:rsidRDefault="00D62047" w:rsidP="00451F93">
      <w:pPr>
        <w:ind w:firstLine="851"/>
        <w:jc w:val="both"/>
        <w:rPr>
          <w:sz w:val="28"/>
          <w:szCs w:val="28"/>
        </w:rPr>
      </w:pPr>
      <w:r w:rsidRPr="00451F93">
        <w:rPr>
          <w:sz w:val="28"/>
          <w:szCs w:val="28"/>
        </w:rPr>
        <w:t>по строке «Расходы на выплаты по оплате труда работников органов местного самоуправления города Ставрополя»</w:t>
      </w:r>
      <w:r w:rsidR="004B6F91">
        <w:rPr>
          <w:sz w:val="28"/>
          <w:szCs w:val="28"/>
        </w:rPr>
        <w:t xml:space="preserve"> </w:t>
      </w:r>
      <w:r w:rsidRPr="00451F93">
        <w:rPr>
          <w:sz w:val="28"/>
          <w:szCs w:val="28"/>
        </w:rPr>
        <w:t>в графе 7 цифры «11 992,92» заменить цифрами «15 198,71»;</w:t>
      </w:r>
    </w:p>
    <w:p w:rsidR="00D62047" w:rsidRPr="00451F93" w:rsidRDefault="00D62047" w:rsidP="00451F93">
      <w:pPr>
        <w:ind w:firstLine="851"/>
        <w:jc w:val="both"/>
        <w:rPr>
          <w:sz w:val="28"/>
          <w:szCs w:val="28"/>
        </w:rPr>
      </w:pPr>
      <w:r w:rsidRPr="00451F93">
        <w:rPr>
          <w:sz w:val="28"/>
          <w:szCs w:val="28"/>
        </w:rPr>
        <w:t>по строке «Расходы на выплаты персоналу государственных (муниципальных) органов»</w:t>
      </w:r>
      <w:r w:rsidR="000F764F">
        <w:rPr>
          <w:sz w:val="28"/>
          <w:szCs w:val="28"/>
        </w:rPr>
        <w:t xml:space="preserve"> </w:t>
      </w:r>
      <w:r w:rsidRPr="00451F93">
        <w:rPr>
          <w:sz w:val="28"/>
          <w:szCs w:val="28"/>
        </w:rPr>
        <w:t>в графе 7 цифры «11 992,92» заменить цифрами «15 198,71»;</w:t>
      </w:r>
    </w:p>
    <w:p w:rsidR="00D62047" w:rsidRPr="00451F93" w:rsidRDefault="00D62047" w:rsidP="00451F93">
      <w:pPr>
        <w:ind w:firstLine="851"/>
        <w:jc w:val="both"/>
        <w:rPr>
          <w:sz w:val="28"/>
          <w:szCs w:val="28"/>
        </w:rPr>
      </w:pPr>
      <w:r w:rsidRPr="00451F93">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в графе 7 цифры «5 197,36» заменить цифрами «1 991,57»;</w:t>
      </w:r>
    </w:p>
    <w:p w:rsidR="00D62047" w:rsidRPr="00451F93" w:rsidRDefault="00D62047" w:rsidP="00451F93">
      <w:pPr>
        <w:ind w:firstLine="851"/>
        <w:jc w:val="both"/>
        <w:rPr>
          <w:sz w:val="28"/>
          <w:szCs w:val="28"/>
        </w:rPr>
      </w:pPr>
      <w:r w:rsidRPr="00451F93">
        <w:rPr>
          <w:sz w:val="28"/>
          <w:szCs w:val="28"/>
        </w:rPr>
        <w:t>по строке «Иные непрограммные мероприятия»</w:t>
      </w:r>
      <w:r w:rsidR="000F764F">
        <w:rPr>
          <w:sz w:val="28"/>
          <w:szCs w:val="28"/>
        </w:rPr>
        <w:t xml:space="preserve"> </w:t>
      </w:r>
      <w:r w:rsidRPr="00451F93">
        <w:rPr>
          <w:sz w:val="28"/>
          <w:szCs w:val="28"/>
        </w:rPr>
        <w:t>в графе 7 цифры «5 197,36» заменить цифрами «1 991,57»;</w:t>
      </w:r>
    </w:p>
    <w:p w:rsidR="00D62047" w:rsidRPr="00451F93" w:rsidRDefault="00D62047" w:rsidP="00451F93">
      <w:pPr>
        <w:ind w:firstLine="851"/>
        <w:jc w:val="both"/>
        <w:rPr>
          <w:sz w:val="28"/>
          <w:szCs w:val="28"/>
        </w:rPr>
      </w:pPr>
      <w:r w:rsidRPr="00451F93">
        <w:rPr>
          <w:sz w:val="28"/>
          <w:szCs w:val="28"/>
        </w:rPr>
        <w:t>по строке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r w:rsidR="000F764F">
        <w:rPr>
          <w:sz w:val="28"/>
          <w:szCs w:val="28"/>
        </w:rPr>
        <w:t xml:space="preserve"> </w:t>
      </w:r>
      <w:r w:rsidRPr="00451F93">
        <w:rPr>
          <w:sz w:val="28"/>
          <w:szCs w:val="28"/>
        </w:rPr>
        <w:t>в графе 7 цифры «5 197,36» заменить цифрами «1 991,57»;</w:t>
      </w:r>
    </w:p>
    <w:p w:rsidR="00D62047" w:rsidRPr="00451F93" w:rsidRDefault="00D62047" w:rsidP="00451F93">
      <w:pPr>
        <w:ind w:firstLine="851"/>
        <w:jc w:val="both"/>
        <w:rPr>
          <w:sz w:val="28"/>
          <w:szCs w:val="28"/>
        </w:rPr>
      </w:pPr>
      <w:r w:rsidRPr="00451F93">
        <w:rPr>
          <w:sz w:val="28"/>
          <w:szCs w:val="28"/>
        </w:rPr>
        <w:t>по строке «Расходы на выплаты персоналу государственных (муниципальных) органов»</w:t>
      </w:r>
      <w:r w:rsidR="000F764F">
        <w:rPr>
          <w:sz w:val="28"/>
          <w:szCs w:val="28"/>
        </w:rPr>
        <w:t xml:space="preserve"> </w:t>
      </w:r>
      <w:r w:rsidRPr="00451F93">
        <w:rPr>
          <w:sz w:val="28"/>
          <w:szCs w:val="28"/>
        </w:rPr>
        <w:t>в графе 7 цифры «5 197,36» заменить цифрами «1 991,57»;</w:t>
      </w:r>
    </w:p>
    <w:p w:rsidR="00D62047" w:rsidRPr="00451F93" w:rsidRDefault="00D62047" w:rsidP="00451F93">
      <w:pPr>
        <w:ind w:firstLine="851"/>
        <w:jc w:val="both"/>
        <w:rPr>
          <w:sz w:val="28"/>
          <w:szCs w:val="28"/>
        </w:rPr>
      </w:pPr>
      <w:r w:rsidRPr="00451F93">
        <w:rPr>
          <w:sz w:val="28"/>
          <w:szCs w:val="28"/>
        </w:rPr>
        <w:t>д) раздел «Комитет физической культуры и спорта администрации города Ставрополя» изложить в следующей редакции:</w:t>
      </w:r>
    </w:p>
    <w:tbl>
      <w:tblPr>
        <w:tblW w:w="14329" w:type="dxa"/>
        <w:tblInd w:w="96" w:type="dxa"/>
        <w:tblLayout w:type="fixed"/>
        <w:tblLook w:val="04A0" w:firstRow="1" w:lastRow="0" w:firstColumn="1" w:lastColumn="0" w:noHBand="0" w:noVBand="1"/>
      </w:tblPr>
      <w:tblGrid>
        <w:gridCol w:w="4265"/>
        <w:gridCol w:w="992"/>
        <w:gridCol w:w="851"/>
        <w:gridCol w:w="708"/>
        <w:gridCol w:w="1843"/>
        <w:gridCol w:w="1134"/>
        <w:gridCol w:w="1418"/>
        <w:gridCol w:w="1417"/>
        <w:gridCol w:w="1701"/>
      </w:tblGrid>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«Комитет физической культуры и спорта администрации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00</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00</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433 313,57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297 488,26</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297 488,26</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Образование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00</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44 302,42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18 702,90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18 702,90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Дополнительное образование детей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44 302,42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18 702,90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18 702,90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43 151,67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18 467,09</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18 467,09</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21 620,84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18 467,09</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18 467,09</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20 790,84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18 467,09</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18 467,09</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20 418,20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18 467,09</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18 467,09</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20 418,20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18 467,09</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18 467,09</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роста оплаты труда отдельных категорий работников учреждений бюджетной сферы</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372,64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372,64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830,00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08 1 06 21490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830,00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08 1 06 21490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830,00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физической культуры и спорта, пропаганда здорового образа жизни»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21 530,83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13 296,40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Закупка и монтаж оборудования для создания «умных» спортивных площадок</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08 2 01 20610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8 234,43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08 2 01 20610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8 234,43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Закупка и монтаж оборудования для создания «умных» спортивных площадок</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L7530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13 296,40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L7530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13 296,40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1 051,65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136,71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136,71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1 051,65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136,71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136,71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1 051,65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136,71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136,71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15 1 04 20380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1 051,65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136,71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136,71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15 1 04 20380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1 051,65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136,71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136,71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99,10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99,10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99,10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16 2 02 20550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99,10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07</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16 2 02 20550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99,10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99,10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Физическая культура и спорт</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00</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389 011,15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278 785,36</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278 785,36</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 xml:space="preserve">Физическая культура </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6 352,46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6 352,46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6 352,46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«Обеспечение деятельности центров спортивной подготовки»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08 1 02 00000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6 352,46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08 1 02 11010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6 163,20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08 1 02 11010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6 163,20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6 318,95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6 318,95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роста оплаты труда отдельных категорий работников учреждений бюджетной сферы</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08 1 02 70090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189,26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01</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08 1 02 70090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189,26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Массовый спорт</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20 641,05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20 902,04</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20 902,04</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20 410,18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20 671,17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20 671,17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13 338,57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08 1 03 00000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13 338,57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08 1 03 11010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13 338,57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08 1 03 11010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13 338,57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13 338,57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физической культуры и спорта, пропаганда здорового образа жизни»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7 071,61</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7 332,60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7 332,60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6 531,11</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6 766,85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6 766,85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реализацию мероприятий, направленных на развитие физической культуры и массового спорта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08 2 01 20420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6 531,11</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6 766,85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6 766,85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казенных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08 2 01 20420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3 766,85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4 766,85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4 766,85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08 2 01 20420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2 764,26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2 000,00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2 000,00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«Пропаганда здорового образа жизни через средства массовой информации»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08 2 02 00000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504,00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509,50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509,50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 xml:space="preserve">Расходы на пропаганду здорового образа жизни </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08 2 02 20440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504,00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509,50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509,50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08 2 02 20440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504,00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509,50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509,50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08 2 03 00000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36,50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56,25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56,25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повышение квалификации работников отрасли «Физическая культура и спорт»</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08 2 03 21060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36,50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56,25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56,25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08 2 03 21060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36,50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56,25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56,25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230,87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w:t>
            </w:r>
            <w:proofErr w:type="spellStart"/>
            <w:r w:rsidRPr="001B6A32">
              <w:rPr>
                <w:sz w:val="20"/>
                <w:szCs w:val="20"/>
              </w:rPr>
              <w:t>НЕзависимость</w:t>
            </w:r>
            <w:proofErr w:type="spellEnd"/>
            <w:r w:rsidRPr="001B6A32">
              <w:rPr>
                <w:sz w:val="20"/>
                <w:szCs w:val="20"/>
              </w:rPr>
              <w:t xml:space="preserve">» </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15 3 00 00000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230,87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«Профилактика зависимого (</w:t>
            </w:r>
            <w:proofErr w:type="spellStart"/>
            <w:r w:rsidRPr="001B6A32">
              <w:rPr>
                <w:sz w:val="20"/>
                <w:szCs w:val="20"/>
              </w:rPr>
              <w:t>аддиктивного</w:t>
            </w:r>
            <w:proofErr w:type="spellEnd"/>
            <w:r w:rsidRPr="001B6A32">
              <w:rPr>
                <w:sz w:val="20"/>
                <w:szCs w:val="20"/>
              </w:rPr>
              <w:t>) поведения и пропаганда здорового образа жизни»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15 3 03 00000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230,87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15 3 03 20370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230,87</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230,87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казенных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15 3 03 20370</w:t>
            </w:r>
          </w:p>
        </w:tc>
        <w:tc>
          <w:tcPr>
            <w:tcW w:w="1134" w:type="dxa"/>
            <w:shd w:val="clear" w:color="auto" w:fill="auto"/>
            <w:hideMark/>
          </w:tcPr>
          <w:p w:rsidR="00D62047" w:rsidRPr="001B6A32" w:rsidRDefault="00D62047" w:rsidP="001B6A32">
            <w:pPr>
              <w:jc w:val="center"/>
              <w:rPr>
                <w:sz w:val="20"/>
                <w:szCs w:val="20"/>
              </w:rPr>
            </w:pPr>
            <w:r w:rsidRPr="001B6A32">
              <w:rPr>
                <w:sz w:val="20"/>
                <w:szCs w:val="20"/>
              </w:rPr>
              <w:t>110</w:t>
            </w:r>
          </w:p>
        </w:tc>
        <w:tc>
          <w:tcPr>
            <w:tcW w:w="1418" w:type="dxa"/>
            <w:shd w:val="clear" w:color="auto" w:fill="auto"/>
            <w:hideMark/>
          </w:tcPr>
          <w:p w:rsidR="00D62047" w:rsidRPr="001B6A32" w:rsidRDefault="00D62047" w:rsidP="00D47AD0">
            <w:pPr>
              <w:jc w:val="right"/>
              <w:rPr>
                <w:sz w:val="20"/>
                <w:szCs w:val="20"/>
              </w:rPr>
            </w:pPr>
            <w:r w:rsidRPr="001B6A32">
              <w:rPr>
                <w:sz w:val="20"/>
                <w:szCs w:val="20"/>
              </w:rPr>
              <w:t>7,20</w:t>
            </w:r>
          </w:p>
        </w:tc>
        <w:tc>
          <w:tcPr>
            <w:tcW w:w="1417" w:type="dxa"/>
            <w:shd w:val="clear" w:color="auto" w:fill="auto"/>
            <w:hideMark/>
          </w:tcPr>
          <w:p w:rsidR="00D62047" w:rsidRPr="001B6A32" w:rsidRDefault="00D62047" w:rsidP="00D47AD0">
            <w:pPr>
              <w:jc w:val="right"/>
              <w:rPr>
                <w:sz w:val="20"/>
                <w:szCs w:val="20"/>
              </w:rPr>
            </w:pPr>
            <w:r w:rsidRPr="001B6A32">
              <w:rPr>
                <w:sz w:val="20"/>
                <w:szCs w:val="20"/>
              </w:rPr>
              <w:t>230,87</w:t>
            </w:r>
          </w:p>
        </w:tc>
        <w:tc>
          <w:tcPr>
            <w:tcW w:w="1701" w:type="dxa"/>
            <w:shd w:val="clear" w:color="auto" w:fill="auto"/>
            <w:hideMark/>
          </w:tcPr>
          <w:p w:rsidR="00D62047" w:rsidRPr="001B6A32" w:rsidRDefault="00D62047" w:rsidP="00D47AD0">
            <w:pPr>
              <w:jc w:val="right"/>
              <w:rPr>
                <w:sz w:val="20"/>
                <w:szCs w:val="20"/>
              </w:rPr>
            </w:pPr>
            <w:r w:rsidRPr="001B6A32">
              <w:rPr>
                <w:sz w:val="20"/>
                <w:szCs w:val="20"/>
              </w:rPr>
              <w:t>230,87</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02</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15 3 03 20370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hideMark/>
          </w:tcPr>
          <w:p w:rsidR="00D62047" w:rsidRPr="001B6A32" w:rsidRDefault="00D62047" w:rsidP="00D47AD0">
            <w:pPr>
              <w:jc w:val="right"/>
              <w:rPr>
                <w:sz w:val="20"/>
                <w:szCs w:val="20"/>
              </w:rPr>
            </w:pPr>
            <w:r w:rsidRPr="001B6A32">
              <w:rPr>
                <w:sz w:val="20"/>
                <w:szCs w:val="20"/>
              </w:rPr>
              <w:t>223,67</w:t>
            </w:r>
          </w:p>
        </w:tc>
        <w:tc>
          <w:tcPr>
            <w:tcW w:w="1417" w:type="dxa"/>
            <w:shd w:val="clear" w:color="auto" w:fill="auto"/>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Спорт высших достижений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335 743,76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225 950,76</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225 950,76</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«Развитие физической культуры и спорта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hideMark/>
          </w:tcPr>
          <w:p w:rsidR="00D62047" w:rsidRPr="001B6A32" w:rsidRDefault="00D62047" w:rsidP="00D47AD0">
            <w:pPr>
              <w:jc w:val="right"/>
              <w:rPr>
                <w:sz w:val="20"/>
                <w:szCs w:val="20"/>
              </w:rPr>
            </w:pPr>
            <w:r w:rsidRPr="001B6A32">
              <w:rPr>
                <w:sz w:val="20"/>
                <w:szCs w:val="20"/>
              </w:rPr>
              <w:t>321 556,26</w:t>
            </w:r>
          </w:p>
        </w:tc>
        <w:tc>
          <w:tcPr>
            <w:tcW w:w="1417" w:type="dxa"/>
            <w:shd w:val="clear" w:color="auto" w:fill="auto"/>
            <w:hideMark/>
          </w:tcPr>
          <w:p w:rsidR="00D62047" w:rsidRPr="001B6A32" w:rsidRDefault="00D62047" w:rsidP="00D47AD0">
            <w:pPr>
              <w:jc w:val="right"/>
              <w:rPr>
                <w:sz w:val="20"/>
                <w:szCs w:val="20"/>
              </w:rPr>
            </w:pPr>
            <w:r w:rsidRPr="001B6A32">
              <w:rPr>
                <w:sz w:val="20"/>
                <w:szCs w:val="20"/>
              </w:rPr>
              <w:t>218 910,90</w:t>
            </w:r>
          </w:p>
        </w:tc>
        <w:tc>
          <w:tcPr>
            <w:tcW w:w="1701" w:type="dxa"/>
            <w:shd w:val="clear" w:color="auto" w:fill="auto"/>
            <w:hideMark/>
          </w:tcPr>
          <w:p w:rsidR="00D62047" w:rsidRPr="001B6A32" w:rsidRDefault="00D62047" w:rsidP="00D47AD0">
            <w:pPr>
              <w:jc w:val="right"/>
              <w:rPr>
                <w:sz w:val="20"/>
                <w:szCs w:val="20"/>
              </w:rPr>
            </w:pPr>
            <w:r w:rsidRPr="001B6A32">
              <w:rPr>
                <w:sz w:val="20"/>
                <w:szCs w:val="20"/>
              </w:rPr>
              <w:t>218 910,90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hideMark/>
          </w:tcPr>
          <w:p w:rsidR="00D62047" w:rsidRPr="001B6A32" w:rsidRDefault="00D62047" w:rsidP="001B6A32">
            <w:pPr>
              <w:jc w:val="center"/>
              <w:rPr>
                <w:sz w:val="20"/>
                <w:szCs w:val="20"/>
              </w:rPr>
            </w:pPr>
            <w:r w:rsidRPr="001B6A32">
              <w:rPr>
                <w:sz w:val="20"/>
                <w:szCs w:val="20"/>
              </w:rPr>
              <w:t>08 1 00 00000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hideMark/>
          </w:tcPr>
          <w:p w:rsidR="00D62047" w:rsidRPr="001B6A32" w:rsidRDefault="00D62047" w:rsidP="00D47AD0">
            <w:pPr>
              <w:jc w:val="right"/>
              <w:rPr>
                <w:sz w:val="20"/>
                <w:szCs w:val="20"/>
              </w:rPr>
            </w:pPr>
            <w:r w:rsidRPr="001B6A32">
              <w:rPr>
                <w:sz w:val="20"/>
                <w:szCs w:val="20"/>
              </w:rPr>
              <w:t>313 056,26</w:t>
            </w:r>
          </w:p>
        </w:tc>
        <w:tc>
          <w:tcPr>
            <w:tcW w:w="1417" w:type="dxa"/>
            <w:shd w:val="clear" w:color="auto" w:fill="auto"/>
            <w:hideMark/>
          </w:tcPr>
          <w:p w:rsidR="00D62047" w:rsidRPr="001B6A32" w:rsidRDefault="00D62047" w:rsidP="00D47AD0">
            <w:pPr>
              <w:jc w:val="right"/>
              <w:rPr>
                <w:sz w:val="20"/>
                <w:szCs w:val="20"/>
              </w:rPr>
            </w:pPr>
            <w:r w:rsidRPr="001B6A32">
              <w:rPr>
                <w:sz w:val="20"/>
                <w:szCs w:val="20"/>
              </w:rPr>
              <w:t>217 410,90</w:t>
            </w:r>
          </w:p>
        </w:tc>
        <w:tc>
          <w:tcPr>
            <w:tcW w:w="1701" w:type="dxa"/>
            <w:shd w:val="clear" w:color="auto" w:fill="auto"/>
            <w:hideMark/>
          </w:tcPr>
          <w:p w:rsidR="00D62047" w:rsidRPr="001B6A32" w:rsidRDefault="00D62047" w:rsidP="00D47AD0">
            <w:pPr>
              <w:jc w:val="right"/>
              <w:rPr>
                <w:sz w:val="20"/>
                <w:szCs w:val="20"/>
              </w:rPr>
            </w:pPr>
            <w:r w:rsidRPr="001B6A32">
              <w:rPr>
                <w:sz w:val="20"/>
                <w:szCs w:val="20"/>
              </w:rPr>
              <w:t>217 410,90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229 700,91</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217 301,05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217 301,05</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217 410,90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роста оплаты труда отдельных категорий работников учреждений бюджетной сферы</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12 399,86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08 1 01 70090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12 399,86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08 1 05 00000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368,42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05 S6300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368,42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05 S6300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368,42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 xml:space="preserve">Основное мероприятие </w:t>
            </w:r>
            <w:r w:rsidR="001B6A32" w:rsidRPr="001B6A32">
              <w:rPr>
                <w:sz w:val="20"/>
                <w:szCs w:val="20"/>
              </w:rPr>
              <w:t>«</w:t>
            </w:r>
            <w:r w:rsidRPr="001B6A32">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1B6A32" w:rsidRPr="001B6A32">
              <w:rPr>
                <w:sz w:val="20"/>
                <w:szCs w:val="20"/>
              </w:rPr>
              <w:t>»</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49 986,93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23,87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08 1 06 21520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43 130,36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08 1 06 21520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43 130,36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08 1 06 21830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6 832,70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08 1 06 21830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6 832,70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Реализация регионального проекта «Спорт - норма жизни»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P5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33 000,00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P5 51650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33 000,00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1 P5 51650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33 000,00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«Развитие физической культуры и спорта, пропаганда здорового образа жизни»</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8 500,00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1 500,00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08 2 04 00000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8 500,00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1 500,00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08 2 04 60120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1 500,00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08 2 04 60120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630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1 500,00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1 500,00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08 2 04 60150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7 000,00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08 2 04 60150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630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7 000,00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7 748,78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6 717,85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6 717,85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7 748,78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6 717,85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6 717,85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7 748,78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6 717,85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6 717,85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15 1 04 20380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7 748,78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6 717,85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6 717,85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15 1 04 20380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7 748,78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6 717,85</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6 717,85</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4 950,28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322,01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322,01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Подпрограмма «Обеспечение первичных мер пожарной безопасности в границах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4 950,28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322,01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322,01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4 950,28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322,01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322,01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16 2 02 20550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4 950,28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322,01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322,01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16 2 02 20550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4 950,28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322,01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322,01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98 0 00 00000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1 488,44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непрограммные мероприятия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98 1 00 00000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1 488,44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98 1 00 21820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1 488,44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Субсидии бюджетным учреждениям</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03</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98 1 00 21820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610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1 488,44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Другие вопросы в области физической культуры и спорта</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00 0 00 00000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26 273,88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25 613,61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25 613,61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Обеспечение деятельности комитета физической культуры и спорта администрации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78 0 00 00000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26 273,88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25 613,61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25 613,61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78 1 00 00000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26 273,88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25 613,61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25 613,61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функций органов местного самоуправления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896,87</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895,83</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895,83</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государственных (муниципальных) органов</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120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202,21</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202,21</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202,21</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691,50</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691,50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691,50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Уплата налогов, сборов и иных платежей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850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3,16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2,12</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2,12</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по оплате труда работников органов местного самоуправления города Ставрополя</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13 519,13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14 214,76</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14 214,76</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государственных (муниципальных) органов</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78 1 00 10020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120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13 519,13</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14 214,76</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14 214,76</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деятельности (оказание услуг) муниципальных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10 507,02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10 503,02</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10 503,02</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казенных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9 251,18</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9 363,02</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9 363,02</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Иные закупки товаров, работ и услуг для обеспечения государственных (муниципальных) нужд</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78 1 00 11010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240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1 255,84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1 140,00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1 140,00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обеспечение роста оплаты труда отдельных категорий работников учреждений бюджетной сферы</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000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1 350,86</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казенных учреждений</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110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731,02</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r w:rsidR="00D62047" w:rsidRPr="001B6A32" w:rsidTr="001B6A32">
        <w:trPr>
          <w:trHeight w:val="20"/>
        </w:trPr>
        <w:tc>
          <w:tcPr>
            <w:tcW w:w="4265" w:type="dxa"/>
            <w:shd w:val="clear" w:color="auto" w:fill="auto"/>
            <w:hideMark/>
          </w:tcPr>
          <w:p w:rsidR="00D62047" w:rsidRPr="001B6A32" w:rsidRDefault="00D62047" w:rsidP="00D62047">
            <w:pPr>
              <w:rPr>
                <w:sz w:val="20"/>
                <w:szCs w:val="20"/>
              </w:rPr>
            </w:pPr>
            <w:r w:rsidRPr="001B6A32">
              <w:rPr>
                <w:sz w:val="20"/>
                <w:szCs w:val="20"/>
              </w:rPr>
              <w:t>Расходы на выплаты персоналу государственных (муниципальных) органов</w:t>
            </w:r>
          </w:p>
        </w:tc>
        <w:tc>
          <w:tcPr>
            <w:tcW w:w="992" w:type="dxa"/>
            <w:shd w:val="clear" w:color="auto" w:fill="auto"/>
            <w:hideMark/>
          </w:tcPr>
          <w:p w:rsidR="00D62047" w:rsidRPr="001B6A32" w:rsidRDefault="00D62047" w:rsidP="001B6A32">
            <w:pPr>
              <w:jc w:val="center"/>
              <w:rPr>
                <w:sz w:val="20"/>
                <w:szCs w:val="20"/>
              </w:rPr>
            </w:pPr>
            <w:r w:rsidRPr="001B6A32">
              <w:rPr>
                <w:sz w:val="20"/>
                <w:szCs w:val="20"/>
              </w:rPr>
              <w:t>611</w:t>
            </w:r>
          </w:p>
        </w:tc>
        <w:tc>
          <w:tcPr>
            <w:tcW w:w="851" w:type="dxa"/>
            <w:shd w:val="clear" w:color="auto" w:fill="auto"/>
            <w:noWrap/>
            <w:hideMark/>
          </w:tcPr>
          <w:p w:rsidR="00D62047" w:rsidRPr="001B6A32" w:rsidRDefault="00D62047" w:rsidP="001B6A32">
            <w:pPr>
              <w:jc w:val="center"/>
              <w:rPr>
                <w:sz w:val="20"/>
                <w:szCs w:val="20"/>
              </w:rPr>
            </w:pPr>
            <w:r w:rsidRPr="001B6A32">
              <w:rPr>
                <w:sz w:val="20"/>
                <w:szCs w:val="20"/>
              </w:rPr>
              <w:t>11</w:t>
            </w:r>
          </w:p>
        </w:tc>
        <w:tc>
          <w:tcPr>
            <w:tcW w:w="708" w:type="dxa"/>
            <w:shd w:val="clear" w:color="auto" w:fill="auto"/>
            <w:noWrap/>
            <w:hideMark/>
          </w:tcPr>
          <w:p w:rsidR="00D62047" w:rsidRPr="001B6A32" w:rsidRDefault="00D62047" w:rsidP="001B6A32">
            <w:pPr>
              <w:jc w:val="center"/>
              <w:rPr>
                <w:sz w:val="20"/>
                <w:szCs w:val="20"/>
              </w:rPr>
            </w:pPr>
            <w:r w:rsidRPr="001B6A32">
              <w:rPr>
                <w:sz w:val="20"/>
                <w:szCs w:val="20"/>
              </w:rPr>
              <w:t>05</w:t>
            </w:r>
          </w:p>
        </w:tc>
        <w:tc>
          <w:tcPr>
            <w:tcW w:w="1843" w:type="dxa"/>
            <w:shd w:val="clear" w:color="auto" w:fill="auto"/>
            <w:noWrap/>
            <w:hideMark/>
          </w:tcPr>
          <w:p w:rsidR="00D62047" w:rsidRPr="001B6A32" w:rsidRDefault="00D62047" w:rsidP="001B6A32">
            <w:pPr>
              <w:jc w:val="center"/>
              <w:rPr>
                <w:sz w:val="20"/>
                <w:szCs w:val="20"/>
              </w:rPr>
            </w:pPr>
            <w:r w:rsidRPr="001B6A32">
              <w:rPr>
                <w:sz w:val="20"/>
                <w:szCs w:val="20"/>
              </w:rPr>
              <w:t>78 1 00 70090</w:t>
            </w:r>
          </w:p>
        </w:tc>
        <w:tc>
          <w:tcPr>
            <w:tcW w:w="1134" w:type="dxa"/>
            <w:shd w:val="clear" w:color="auto" w:fill="auto"/>
            <w:noWrap/>
            <w:hideMark/>
          </w:tcPr>
          <w:p w:rsidR="00D62047" w:rsidRPr="001B6A32" w:rsidRDefault="00D62047" w:rsidP="001B6A32">
            <w:pPr>
              <w:jc w:val="center"/>
              <w:rPr>
                <w:sz w:val="20"/>
                <w:szCs w:val="20"/>
              </w:rPr>
            </w:pPr>
            <w:r w:rsidRPr="001B6A32">
              <w:rPr>
                <w:sz w:val="20"/>
                <w:szCs w:val="20"/>
              </w:rPr>
              <w:t>120</w:t>
            </w:r>
          </w:p>
        </w:tc>
        <w:tc>
          <w:tcPr>
            <w:tcW w:w="1418" w:type="dxa"/>
            <w:shd w:val="clear" w:color="auto" w:fill="auto"/>
            <w:noWrap/>
            <w:hideMark/>
          </w:tcPr>
          <w:p w:rsidR="00D62047" w:rsidRPr="001B6A32" w:rsidRDefault="00D62047" w:rsidP="00D47AD0">
            <w:pPr>
              <w:jc w:val="right"/>
              <w:rPr>
                <w:sz w:val="20"/>
                <w:szCs w:val="20"/>
              </w:rPr>
            </w:pPr>
            <w:r w:rsidRPr="001B6A32">
              <w:rPr>
                <w:sz w:val="20"/>
                <w:szCs w:val="20"/>
              </w:rPr>
              <w:t>619,84</w:t>
            </w:r>
          </w:p>
        </w:tc>
        <w:tc>
          <w:tcPr>
            <w:tcW w:w="1417" w:type="dxa"/>
            <w:shd w:val="clear" w:color="auto" w:fill="auto"/>
            <w:noWrap/>
            <w:hideMark/>
          </w:tcPr>
          <w:p w:rsidR="00D62047" w:rsidRPr="001B6A32" w:rsidRDefault="00D62047" w:rsidP="00D47AD0">
            <w:pPr>
              <w:jc w:val="right"/>
              <w:rPr>
                <w:sz w:val="20"/>
                <w:szCs w:val="20"/>
              </w:rPr>
            </w:pPr>
            <w:r w:rsidRPr="001B6A32">
              <w:rPr>
                <w:sz w:val="20"/>
                <w:szCs w:val="20"/>
              </w:rPr>
              <w:t>0,00</w:t>
            </w:r>
          </w:p>
        </w:tc>
        <w:tc>
          <w:tcPr>
            <w:tcW w:w="1701" w:type="dxa"/>
            <w:shd w:val="clear" w:color="auto" w:fill="auto"/>
            <w:noWrap/>
            <w:hideMark/>
          </w:tcPr>
          <w:p w:rsidR="00D62047" w:rsidRPr="001B6A32" w:rsidRDefault="00D62047" w:rsidP="00D47AD0">
            <w:pPr>
              <w:jc w:val="right"/>
              <w:rPr>
                <w:sz w:val="20"/>
                <w:szCs w:val="20"/>
              </w:rPr>
            </w:pPr>
            <w:r w:rsidRPr="001B6A32">
              <w:rPr>
                <w:sz w:val="20"/>
                <w:szCs w:val="20"/>
              </w:rPr>
              <w:t>0,00»;</w:t>
            </w:r>
          </w:p>
        </w:tc>
      </w:tr>
    </w:tbl>
    <w:p w:rsidR="00D62047" w:rsidRPr="005604C6" w:rsidRDefault="00D62047" w:rsidP="005604C6">
      <w:pPr>
        <w:ind w:firstLine="709"/>
        <w:jc w:val="both"/>
        <w:rPr>
          <w:sz w:val="28"/>
          <w:szCs w:val="28"/>
        </w:rPr>
      </w:pPr>
      <w:r w:rsidRPr="005604C6">
        <w:rPr>
          <w:sz w:val="28"/>
          <w:szCs w:val="28"/>
        </w:rPr>
        <w:t>е) в разделе «Комитет городского хозяйства администрации города Ставрополя»:</w:t>
      </w:r>
    </w:p>
    <w:p w:rsidR="00D62047" w:rsidRPr="005604C6" w:rsidRDefault="00D62047" w:rsidP="005604C6">
      <w:pPr>
        <w:ind w:firstLine="709"/>
        <w:jc w:val="both"/>
        <w:rPr>
          <w:sz w:val="28"/>
          <w:szCs w:val="28"/>
        </w:rPr>
      </w:pPr>
      <w:r w:rsidRPr="005604C6">
        <w:rPr>
          <w:sz w:val="28"/>
          <w:szCs w:val="28"/>
        </w:rPr>
        <w:t>по строке «Комитет городского хозяйства администрации города Ставрополя» в графе 7 цифры «3 916 285,04» заменить цифрами «3 917 538,09»;</w:t>
      </w:r>
    </w:p>
    <w:p w:rsidR="00D62047" w:rsidRPr="005604C6" w:rsidRDefault="00D62047" w:rsidP="005604C6">
      <w:pPr>
        <w:ind w:firstLine="709"/>
        <w:jc w:val="both"/>
        <w:rPr>
          <w:sz w:val="28"/>
          <w:szCs w:val="28"/>
        </w:rPr>
      </w:pPr>
      <w:r w:rsidRPr="005604C6">
        <w:rPr>
          <w:sz w:val="28"/>
          <w:szCs w:val="28"/>
        </w:rPr>
        <w:t>по строке «Обеспечение деятельности комитета городского хозяйства администрации города Ставрополя» в графе 7 цифры «1 962,26» заменить цифрами «2 192,26»;</w:t>
      </w:r>
    </w:p>
    <w:p w:rsidR="00D62047" w:rsidRPr="005604C6" w:rsidRDefault="00D62047" w:rsidP="005604C6">
      <w:pPr>
        <w:ind w:firstLine="709"/>
        <w:jc w:val="both"/>
        <w:rPr>
          <w:sz w:val="28"/>
          <w:szCs w:val="28"/>
        </w:rPr>
      </w:pPr>
      <w:r w:rsidRPr="005604C6">
        <w:rPr>
          <w:sz w:val="28"/>
          <w:szCs w:val="28"/>
        </w:rPr>
        <w:t>после строки</w:t>
      </w:r>
    </w:p>
    <w:tbl>
      <w:tblPr>
        <w:tblW w:w="14471" w:type="dxa"/>
        <w:tblInd w:w="96" w:type="dxa"/>
        <w:tblLayout w:type="fixed"/>
        <w:tblLook w:val="04A0" w:firstRow="1" w:lastRow="0" w:firstColumn="1" w:lastColumn="0" w:noHBand="0" w:noVBand="1"/>
      </w:tblPr>
      <w:tblGrid>
        <w:gridCol w:w="5541"/>
        <w:gridCol w:w="850"/>
        <w:gridCol w:w="567"/>
        <w:gridCol w:w="709"/>
        <w:gridCol w:w="2268"/>
        <w:gridCol w:w="850"/>
        <w:gridCol w:w="1134"/>
        <w:gridCol w:w="1134"/>
        <w:gridCol w:w="1418"/>
      </w:tblGrid>
      <w:tr w:rsidR="00D62047" w:rsidRPr="007677D4" w:rsidTr="007677D4">
        <w:trPr>
          <w:trHeight w:val="20"/>
        </w:trPr>
        <w:tc>
          <w:tcPr>
            <w:tcW w:w="5541" w:type="dxa"/>
            <w:shd w:val="clear" w:color="auto" w:fill="auto"/>
            <w:hideMark/>
          </w:tcPr>
          <w:p w:rsidR="00D62047" w:rsidRPr="007677D4" w:rsidRDefault="00D62047" w:rsidP="00D62047">
            <w:pPr>
              <w:rPr>
                <w:sz w:val="20"/>
                <w:szCs w:val="20"/>
              </w:rPr>
            </w:pPr>
            <w:r w:rsidRPr="007677D4">
              <w:rPr>
                <w:sz w:val="20"/>
                <w:szCs w:val="20"/>
              </w:rPr>
              <w:t>«Исполнение судебных актов</w:t>
            </w:r>
          </w:p>
        </w:tc>
        <w:tc>
          <w:tcPr>
            <w:tcW w:w="850" w:type="dxa"/>
            <w:shd w:val="clear" w:color="auto" w:fill="auto"/>
            <w:hideMark/>
          </w:tcPr>
          <w:p w:rsidR="00D62047" w:rsidRPr="007677D4" w:rsidRDefault="00D62047" w:rsidP="007677D4">
            <w:pPr>
              <w:jc w:val="center"/>
              <w:rPr>
                <w:sz w:val="20"/>
                <w:szCs w:val="20"/>
              </w:rPr>
            </w:pPr>
            <w:r w:rsidRPr="007677D4">
              <w:rPr>
                <w:sz w:val="20"/>
                <w:szCs w:val="20"/>
              </w:rPr>
              <w:t>620</w:t>
            </w:r>
          </w:p>
        </w:tc>
        <w:tc>
          <w:tcPr>
            <w:tcW w:w="567" w:type="dxa"/>
            <w:shd w:val="clear" w:color="auto" w:fill="auto"/>
            <w:noWrap/>
            <w:hideMark/>
          </w:tcPr>
          <w:p w:rsidR="00D62047" w:rsidRPr="007677D4" w:rsidRDefault="00D62047" w:rsidP="007677D4">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7677D4">
            <w:pPr>
              <w:jc w:val="center"/>
              <w:rPr>
                <w:sz w:val="20"/>
                <w:szCs w:val="20"/>
              </w:rPr>
            </w:pPr>
            <w:r w:rsidRPr="007677D4">
              <w:rPr>
                <w:sz w:val="20"/>
                <w:szCs w:val="20"/>
              </w:rPr>
              <w:t>13</w:t>
            </w:r>
          </w:p>
        </w:tc>
        <w:tc>
          <w:tcPr>
            <w:tcW w:w="2268" w:type="dxa"/>
            <w:shd w:val="clear" w:color="auto" w:fill="auto"/>
            <w:noWrap/>
            <w:hideMark/>
          </w:tcPr>
          <w:p w:rsidR="00D62047" w:rsidRPr="007677D4" w:rsidRDefault="00D62047" w:rsidP="007677D4">
            <w:pPr>
              <w:jc w:val="center"/>
              <w:rPr>
                <w:sz w:val="20"/>
                <w:szCs w:val="20"/>
              </w:rPr>
            </w:pPr>
            <w:r w:rsidRPr="007677D4">
              <w:rPr>
                <w:sz w:val="20"/>
                <w:szCs w:val="20"/>
              </w:rPr>
              <w:t>83 1 00 20050</w:t>
            </w:r>
          </w:p>
        </w:tc>
        <w:tc>
          <w:tcPr>
            <w:tcW w:w="850" w:type="dxa"/>
            <w:shd w:val="clear" w:color="auto" w:fill="auto"/>
            <w:noWrap/>
            <w:hideMark/>
          </w:tcPr>
          <w:p w:rsidR="00D62047" w:rsidRPr="007677D4" w:rsidRDefault="00D62047" w:rsidP="007677D4">
            <w:pPr>
              <w:jc w:val="center"/>
              <w:rPr>
                <w:sz w:val="20"/>
                <w:szCs w:val="20"/>
              </w:rPr>
            </w:pPr>
            <w:r w:rsidRPr="007677D4">
              <w:rPr>
                <w:sz w:val="20"/>
                <w:szCs w:val="20"/>
              </w:rPr>
              <w:t>830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1 962,26</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500,00</w:t>
            </w:r>
          </w:p>
        </w:tc>
        <w:tc>
          <w:tcPr>
            <w:tcW w:w="1418" w:type="dxa"/>
            <w:shd w:val="clear" w:color="auto" w:fill="auto"/>
            <w:noWrap/>
            <w:hideMark/>
          </w:tcPr>
          <w:p w:rsidR="00D62047" w:rsidRPr="007677D4" w:rsidRDefault="00D62047" w:rsidP="007677D4">
            <w:pPr>
              <w:jc w:val="right"/>
              <w:rPr>
                <w:sz w:val="20"/>
                <w:szCs w:val="20"/>
              </w:rPr>
            </w:pPr>
            <w:r w:rsidRPr="007677D4">
              <w:rPr>
                <w:sz w:val="20"/>
                <w:szCs w:val="20"/>
              </w:rPr>
              <w:t>500,00»</w:t>
            </w:r>
          </w:p>
        </w:tc>
      </w:tr>
    </w:tbl>
    <w:p w:rsidR="00D62047" w:rsidRPr="007677D4" w:rsidRDefault="00D62047" w:rsidP="007677D4">
      <w:pPr>
        <w:ind w:firstLine="709"/>
        <w:rPr>
          <w:sz w:val="28"/>
          <w:szCs w:val="28"/>
        </w:rPr>
      </w:pPr>
      <w:r w:rsidRPr="007677D4">
        <w:rPr>
          <w:sz w:val="28"/>
          <w:szCs w:val="28"/>
        </w:rPr>
        <w:t>дополнить строками следующего содержания:</w:t>
      </w:r>
    </w:p>
    <w:tbl>
      <w:tblPr>
        <w:tblW w:w="14471" w:type="dxa"/>
        <w:tblInd w:w="96" w:type="dxa"/>
        <w:tblLayout w:type="fixed"/>
        <w:tblLook w:val="04A0" w:firstRow="1" w:lastRow="0" w:firstColumn="1" w:lastColumn="0" w:noHBand="0" w:noVBand="1"/>
      </w:tblPr>
      <w:tblGrid>
        <w:gridCol w:w="5541"/>
        <w:gridCol w:w="850"/>
        <w:gridCol w:w="567"/>
        <w:gridCol w:w="709"/>
        <w:gridCol w:w="2268"/>
        <w:gridCol w:w="850"/>
        <w:gridCol w:w="1134"/>
        <w:gridCol w:w="1134"/>
        <w:gridCol w:w="1418"/>
      </w:tblGrid>
      <w:tr w:rsidR="00D62047" w:rsidRPr="00D62047" w:rsidTr="007677D4">
        <w:trPr>
          <w:trHeight w:val="20"/>
        </w:trPr>
        <w:tc>
          <w:tcPr>
            <w:tcW w:w="5541" w:type="dxa"/>
            <w:shd w:val="clear" w:color="auto" w:fill="auto"/>
            <w:hideMark/>
          </w:tcPr>
          <w:p w:rsidR="00D62047" w:rsidRPr="007677D4" w:rsidRDefault="00D62047" w:rsidP="00D62047">
            <w:pPr>
              <w:rPr>
                <w:sz w:val="20"/>
                <w:szCs w:val="20"/>
              </w:rPr>
            </w:pPr>
            <w:r w:rsidRPr="007677D4">
              <w:rPr>
                <w:sz w:val="20"/>
                <w:szCs w:val="20"/>
              </w:rPr>
              <w:t>«Расходы, предусмотренные на иные цели</w:t>
            </w:r>
          </w:p>
        </w:tc>
        <w:tc>
          <w:tcPr>
            <w:tcW w:w="850" w:type="dxa"/>
            <w:shd w:val="clear" w:color="auto" w:fill="auto"/>
            <w:hideMark/>
          </w:tcPr>
          <w:p w:rsidR="00D62047" w:rsidRPr="007677D4" w:rsidRDefault="00D62047" w:rsidP="007677D4">
            <w:pPr>
              <w:jc w:val="center"/>
              <w:rPr>
                <w:sz w:val="20"/>
                <w:szCs w:val="20"/>
              </w:rPr>
            </w:pPr>
            <w:r w:rsidRPr="007677D4">
              <w:rPr>
                <w:sz w:val="20"/>
                <w:szCs w:val="20"/>
              </w:rPr>
              <w:t>620</w:t>
            </w:r>
          </w:p>
        </w:tc>
        <w:tc>
          <w:tcPr>
            <w:tcW w:w="567" w:type="dxa"/>
            <w:shd w:val="clear" w:color="auto" w:fill="auto"/>
            <w:noWrap/>
            <w:hideMark/>
          </w:tcPr>
          <w:p w:rsidR="00D62047" w:rsidRPr="007677D4" w:rsidRDefault="00D62047" w:rsidP="007677D4">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7677D4">
            <w:pPr>
              <w:jc w:val="center"/>
              <w:rPr>
                <w:sz w:val="20"/>
                <w:szCs w:val="20"/>
              </w:rPr>
            </w:pPr>
            <w:r w:rsidRPr="007677D4">
              <w:rPr>
                <w:sz w:val="20"/>
                <w:szCs w:val="20"/>
              </w:rPr>
              <w:t>13</w:t>
            </w:r>
          </w:p>
        </w:tc>
        <w:tc>
          <w:tcPr>
            <w:tcW w:w="2268" w:type="dxa"/>
            <w:shd w:val="clear" w:color="auto" w:fill="auto"/>
            <w:noWrap/>
            <w:hideMark/>
          </w:tcPr>
          <w:p w:rsidR="00D62047" w:rsidRPr="007677D4" w:rsidRDefault="00D62047" w:rsidP="007677D4">
            <w:pPr>
              <w:jc w:val="center"/>
              <w:rPr>
                <w:sz w:val="20"/>
                <w:szCs w:val="20"/>
              </w:rPr>
            </w:pPr>
            <w:r w:rsidRPr="007677D4">
              <w:rPr>
                <w:sz w:val="20"/>
                <w:szCs w:val="20"/>
              </w:rPr>
              <w:t>83 2 00 00000</w:t>
            </w:r>
          </w:p>
        </w:tc>
        <w:tc>
          <w:tcPr>
            <w:tcW w:w="850" w:type="dxa"/>
            <w:shd w:val="clear" w:color="auto" w:fill="auto"/>
            <w:noWrap/>
            <w:hideMark/>
          </w:tcPr>
          <w:p w:rsidR="00D62047" w:rsidRPr="007677D4" w:rsidRDefault="00D62047" w:rsidP="007677D4">
            <w:pPr>
              <w:jc w:val="center"/>
              <w:rPr>
                <w:sz w:val="20"/>
                <w:szCs w:val="20"/>
              </w:rPr>
            </w:pPr>
            <w:r w:rsidRPr="007677D4">
              <w:rPr>
                <w:sz w:val="20"/>
                <w:szCs w:val="20"/>
              </w:rPr>
              <w:t>000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230,00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0,00</w:t>
            </w:r>
          </w:p>
        </w:tc>
        <w:tc>
          <w:tcPr>
            <w:tcW w:w="1418" w:type="dxa"/>
            <w:shd w:val="clear" w:color="auto" w:fill="auto"/>
            <w:noWrap/>
            <w:hideMark/>
          </w:tcPr>
          <w:p w:rsidR="00D62047" w:rsidRPr="007677D4" w:rsidRDefault="00D62047" w:rsidP="007677D4">
            <w:pPr>
              <w:jc w:val="right"/>
              <w:rPr>
                <w:sz w:val="20"/>
                <w:szCs w:val="20"/>
              </w:rPr>
            </w:pPr>
            <w:r w:rsidRPr="007677D4">
              <w:rPr>
                <w:sz w:val="20"/>
                <w:szCs w:val="20"/>
              </w:rPr>
              <w:t>0,00</w:t>
            </w:r>
          </w:p>
        </w:tc>
      </w:tr>
      <w:tr w:rsidR="00D62047" w:rsidRPr="00D62047" w:rsidTr="007677D4">
        <w:trPr>
          <w:trHeight w:val="20"/>
        </w:trPr>
        <w:tc>
          <w:tcPr>
            <w:tcW w:w="5541" w:type="dxa"/>
            <w:shd w:val="clear" w:color="auto" w:fill="auto"/>
            <w:hideMark/>
          </w:tcPr>
          <w:p w:rsidR="00D62047" w:rsidRPr="007677D4" w:rsidRDefault="00D62047" w:rsidP="00D62047">
            <w:pPr>
              <w:rPr>
                <w:sz w:val="20"/>
                <w:szCs w:val="20"/>
              </w:rPr>
            </w:pPr>
            <w:r w:rsidRPr="007677D4">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850" w:type="dxa"/>
            <w:shd w:val="clear" w:color="auto" w:fill="auto"/>
            <w:hideMark/>
          </w:tcPr>
          <w:p w:rsidR="00D62047" w:rsidRPr="007677D4" w:rsidRDefault="00D62047" w:rsidP="007677D4">
            <w:pPr>
              <w:jc w:val="center"/>
              <w:rPr>
                <w:sz w:val="20"/>
                <w:szCs w:val="20"/>
              </w:rPr>
            </w:pPr>
            <w:r w:rsidRPr="007677D4">
              <w:rPr>
                <w:sz w:val="20"/>
                <w:szCs w:val="20"/>
              </w:rPr>
              <w:t>620</w:t>
            </w:r>
          </w:p>
        </w:tc>
        <w:tc>
          <w:tcPr>
            <w:tcW w:w="567" w:type="dxa"/>
            <w:shd w:val="clear" w:color="auto" w:fill="auto"/>
            <w:noWrap/>
            <w:hideMark/>
          </w:tcPr>
          <w:p w:rsidR="00D62047" w:rsidRPr="007677D4" w:rsidRDefault="00D62047" w:rsidP="007677D4">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7677D4">
            <w:pPr>
              <w:jc w:val="center"/>
              <w:rPr>
                <w:sz w:val="20"/>
                <w:szCs w:val="20"/>
              </w:rPr>
            </w:pPr>
            <w:r w:rsidRPr="007677D4">
              <w:rPr>
                <w:sz w:val="20"/>
                <w:szCs w:val="20"/>
              </w:rPr>
              <w:t>13</w:t>
            </w:r>
          </w:p>
        </w:tc>
        <w:tc>
          <w:tcPr>
            <w:tcW w:w="2268" w:type="dxa"/>
            <w:shd w:val="clear" w:color="auto" w:fill="auto"/>
            <w:noWrap/>
            <w:hideMark/>
          </w:tcPr>
          <w:p w:rsidR="00D62047" w:rsidRPr="007677D4" w:rsidRDefault="00D62047" w:rsidP="007677D4">
            <w:pPr>
              <w:jc w:val="center"/>
              <w:rPr>
                <w:sz w:val="20"/>
                <w:szCs w:val="20"/>
              </w:rPr>
            </w:pPr>
            <w:r w:rsidRPr="007677D4">
              <w:rPr>
                <w:sz w:val="20"/>
                <w:szCs w:val="20"/>
              </w:rPr>
              <w:t>83 2 00 21040</w:t>
            </w:r>
          </w:p>
        </w:tc>
        <w:tc>
          <w:tcPr>
            <w:tcW w:w="850" w:type="dxa"/>
            <w:shd w:val="clear" w:color="auto" w:fill="auto"/>
            <w:noWrap/>
            <w:hideMark/>
          </w:tcPr>
          <w:p w:rsidR="00D62047" w:rsidRPr="007677D4" w:rsidRDefault="00D62047" w:rsidP="007677D4">
            <w:pPr>
              <w:jc w:val="center"/>
              <w:rPr>
                <w:sz w:val="20"/>
                <w:szCs w:val="20"/>
              </w:rPr>
            </w:pPr>
            <w:r w:rsidRPr="007677D4">
              <w:rPr>
                <w:sz w:val="20"/>
                <w:szCs w:val="20"/>
              </w:rPr>
              <w:t>000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230,00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0,00</w:t>
            </w:r>
          </w:p>
        </w:tc>
        <w:tc>
          <w:tcPr>
            <w:tcW w:w="1418" w:type="dxa"/>
            <w:shd w:val="clear" w:color="auto" w:fill="auto"/>
            <w:noWrap/>
            <w:hideMark/>
          </w:tcPr>
          <w:p w:rsidR="00D62047" w:rsidRPr="007677D4" w:rsidRDefault="00D62047" w:rsidP="007677D4">
            <w:pPr>
              <w:jc w:val="right"/>
              <w:rPr>
                <w:sz w:val="20"/>
                <w:szCs w:val="20"/>
              </w:rPr>
            </w:pPr>
            <w:r w:rsidRPr="007677D4">
              <w:rPr>
                <w:sz w:val="20"/>
                <w:szCs w:val="20"/>
              </w:rPr>
              <w:t>0,00</w:t>
            </w:r>
          </w:p>
        </w:tc>
      </w:tr>
      <w:tr w:rsidR="00D62047" w:rsidRPr="00D62047" w:rsidTr="007677D4">
        <w:trPr>
          <w:trHeight w:val="20"/>
        </w:trPr>
        <w:tc>
          <w:tcPr>
            <w:tcW w:w="5541" w:type="dxa"/>
            <w:shd w:val="clear" w:color="auto" w:fill="auto"/>
            <w:hideMark/>
          </w:tcPr>
          <w:p w:rsidR="00D62047" w:rsidRPr="007677D4" w:rsidRDefault="00D62047" w:rsidP="00D62047">
            <w:pPr>
              <w:rPr>
                <w:sz w:val="20"/>
                <w:szCs w:val="20"/>
              </w:rPr>
            </w:pPr>
            <w:r w:rsidRPr="007677D4">
              <w:rPr>
                <w:sz w:val="20"/>
                <w:szCs w:val="20"/>
              </w:rPr>
              <w:t>Уплата налогов, сборов и иных платежей</w:t>
            </w:r>
          </w:p>
        </w:tc>
        <w:tc>
          <w:tcPr>
            <w:tcW w:w="850" w:type="dxa"/>
            <w:shd w:val="clear" w:color="auto" w:fill="auto"/>
            <w:hideMark/>
          </w:tcPr>
          <w:p w:rsidR="00D62047" w:rsidRPr="007677D4" w:rsidRDefault="00D62047" w:rsidP="007677D4">
            <w:pPr>
              <w:jc w:val="center"/>
              <w:rPr>
                <w:sz w:val="20"/>
                <w:szCs w:val="20"/>
              </w:rPr>
            </w:pPr>
            <w:r w:rsidRPr="007677D4">
              <w:rPr>
                <w:sz w:val="20"/>
                <w:szCs w:val="20"/>
              </w:rPr>
              <w:t>620</w:t>
            </w:r>
          </w:p>
        </w:tc>
        <w:tc>
          <w:tcPr>
            <w:tcW w:w="567" w:type="dxa"/>
            <w:shd w:val="clear" w:color="auto" w:fill="auto"/>
            <w:noWrap/>
            <w:hideMark/>
          </w:tcPr>
          <w:p w:rsidR="00D62047" w:rsidRPr="007677D4" w:rsidRDefault="00D62047" w:rsidP="007677D4">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7677D4">
            <w:pPr>
              <w:jc w:val="center"/>
              <w:rPr>
                <w:sz w:val="20"/>
                <w:szCs w:val="20"/>
              </w:rPr>
            </w:pPr>
            <w:r w:rsidRPr="007677D4">
              <w:rPr>
                <w:sz w:val="20"/>
                <w:szCs w:val="20"/>
              </w:rPr>
              <w:t>13</w:t>
            </w:r>
          </w:p>
        </w:tc>
        <w:tc>
          <w:tcPr>
            <w:tcW w:w="2268" w:type="dxa"/>
            <w:shd w:val="clear" w:color="auto" w:fill="auto"/>
            <w:noWrap/>
            <w:hideMark/>
          </w:tcPr>
          <w:p w:rsidR="00D62047" w:rsidRPr="007677D4" w:rsidRDefault="00D62047" w:rsidP="007677D4">
            <w:pPr>
              <w:jc w:val="center"/>
              <w:rPr>
                <w:sz w:val="20"/>
                <w:szCs w:val="20"/>
              </w:rPr>
            </w:pPr>
            <w:r w:rsidRPr="007677D4">
              <w:rPr>
                <w:sz w:val="20"/>
                <w:szCs w:val="20"/>
              </w:rPr>
              <w:t>83 2 00 21040</w:t>
            </w:r>
          </w:p>
        </w:tc>
        <w:tc>
          <w:tcPr>
            <w:tcW w:w="850" w:type="dxa"/>
            <w:shd w:val="clear" w:color="auto" w:fill="auto"/>
            <w:noWrap/>
            <w:hideMark/>
          </w:tcPr>
          <w:p w:rsidR="00D62047" w:rsidRPr="007677D4" w:rsidRDefault="00D62047" w:rsidP="007677D4">
            <w:pPr>
              <w:jc w:val="center"/>
              <w:rPr>
                <w:sz w:val="20"/>
                <w:szCs w:val="20"/>
              </w:rPr>
            </w:pPr>
            <w:r w:rsidRPr="007677D4">
              <w:rPr>
                <w:sz w:val="20"/>
                <w:szCs w:val="20"/>
              </w:rPr>
              <w:t>850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230,00</w:t>
            </w:r>
          </w:p>
        </w:tc>
        <w:tc>
          <w:tcPr>
            <w:tcW w:w="1134" w:type="dxa"/>
            <w:shd w:val="clear" w:color="auto" w:fill="auto"/>
            <w:noWrap/>
            <w:hideMark/>
          </w:tcPr>
          <w:p w:rsidR="00D62047" w:rsidRPr="007677D4" w:rsidRDefault="00D62047" w:rsidP="007677D4">
            <w:pPr>
              <w:jc w:val="right"/>
              <w:rPr>
                <w:sz w:val="20"/>
                <w:szCs w:val="20"/>
              </w:rPr>
            </w:pPr>
            <w:r w:rsidRPr="007677D4">
              <w:rPr>
                <w:sz w:val="20"/>
                <w:szCs w:val="20"/>
              </w:rPr>
              <w:t>0,00</w:t>
            </w:r>
          </w:p>
        </w:tc>
        <w:tc>
          <w:tcPr>
            <w:tcW w:w="1418" w:type="dxa"/>
            <w:shd w:val="clear" w:color="auto" w:fill="auto"/>
            <w:noWrap/>
            <w:hideMark/>
          </w:tcPr>
          <w:p w:rsidR="00D62047" w:rsidRPr="007677D4" w:rsidRDefault="00D62047" w:rsidP="007677D4">
            <w:pPr>
              <w:jc w:val="right"/>
              <w:rPr>
                <w:sz w:val="20"/>
                <w:szCs w:val="20"/>
              </w:rPr>
            </w:pPr>
            <w:r w:rsidRPr="007677D4">
              <w:rPr>
                <w:sz w:val="20"/>
                <w:szCs w:val="20"/>
              </w:rPr>
              <w:t>0,00»;</w:t>
            </w:r>
          </w:p>
        </w:tc>
      </w:tr>
    </w:tbl>
    <w:p w:rsidR="00D62047" w:rsidRPr="007677D4" w:rsidRDefault="00D62047" w:rsidP="007677D4">
      <w:pPr>
        <w:ind w:firstLine="709"/>
        <w:jc w:val="both"/>
        <w:rPr>
          <w:sz w:val="28"/>
          <w:szCs w:val="28"/>
        </w:rPr>
      </w:pPr>
      <w:r w:rsidRPr="007677D4">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в графе 7 цифры «13 599,79» заменить цифрами «13 369,79»;</w:t>
      </w:r>
    </w:p>
    <w:p w:rsidR="00D62047" w:rsidRPr="007677D4" w:rsidRDefault="00D62047" w:rsidP="007677D4">
      <w:pPr>
        <w:ind w:firstLine="709"/>
        <w:jc w:val="both"/>
        <w:rPr>
          <w:sz w:val="28"/>
          <w:szCs w:val="28"/>
        </w:rPr>
      </w:pPr>
      <w:r w:rsidRPr="007677D4">
        <w:rPr>
          <w:sz w:val="28"/>
          <w:szCs w:val="28"/>
        </w:rPr>
        <w:t>по строке «Иные непрограммные мероприятия» в графе 7 цифры «13 599,79» заменить цифрами «13 369,79»;</w:t>
      </w:r>
    </w:p>
    <w:p w:rsidR="00D62047" w:rsidRPr="007677D4" w:rsidRDefault="00D62047" w:rsidP="007677D4">
      <w:pPr>
        <w:ind w:firstLine="709"/>
        <w:jc w:val="both"/>
        <w:rPr>
          <w:sz w:val="28"/>
          <w:szCs w:val="28"/>
        </w:rPr>
      </w:pPr>
      <w:r w:rsidRPr="007677D4">
        <w:rPr>
          <w:sz w:val="28"/>
          <w:szCs w:val="28"/>
        </w:rPr>
        <w:t>по строке «Иные вопросы, связанные с общегосударственным управлением» в графе 7 цифры «13 599,79» заменить цифрами «13 369,79»;</w:t>
      </w:r>
    </w:p>
    <w:p w:rsidR="00D62047" w:rsidRPr="007677D4" w:rsidRDefault="00D62047" w:rsidP="007677D4">
      <w:pPr>
        <w:ind w:firstLine="709"/>
        <w:jc w:val="both"/>
        <w:rPr>
          <w:sz w:val="28"/>
          <w:szCs w:val="28"/>
        </w:rPr>
      </w:pPr>
      <w:r w:rsidRPr="007677D4">
        <w:rPr>
          <w:sz w:val="28"/>
          <w:szCs w:val="28"/>
        </w:rPr>
        <w:t>по строке «Уплата налогов, сборов и иных платежей» в графе 7 цифры «13 599,79» заменить цифрами «13 369,79»;</w:t>
      </w:r>
    </w:p>
    <w:p w:rsidR="00D62047" w:rsidRPr="007677D4" w:rsidRDefault="00D62047" w:rsidP="007677D4">
      <w:pPr>
        <w:ind w:firstLine="709"/>
        <w:jc w:val="both"/>
        <w:rPr>
          <w:sz w:val="28"/>
          <w:szCs w:val="28"/>
        </w:rPr>
      </w:pPr>
      <w:r w:rsidRPr="007677D4">
        <w:rPr>
          <w:sz w:val="28"/>
          <w:szCs w:val="28"/>
        </w:rPr>
        <w:t>по строке «Жилищно-коммунальное хозяйство» в графе 7 цифры «1 785 394,92» заменить цифрами «1 786 647,97»;</w:t>
      </w:r>
    </w:p>
    <w:p w:rsidR="00D62047" w:rsidRPr="007677D4" w:rsidRDefault="00D62047" w:rsidP="007677D4">
      <w:pPr>
        <w:ind w:firstLine="709"/>
        <w:jc w:val="both"/>
        <w:rPr>
          <w:sz w:val="28"/>
          <w:szCs w:val="28"/>
        </w:rPr>
      </w:pPr>
      <w:r w:rsidRPr="007677D4">
        <w:rPr>
          <w:sz w:val="28"/>
          <w:szCs w:val="28"/>
        </w:rPr>
        <w:t>по строке «Коммунальное хозяйство» в графе 7 цифры «908 527,35» заменить цифрами «909 780,40»;</w:t>
      </w:r>
    </w:p>
    <w:p w:rsidR="00D62047" w:rsidRPr="007677D4" w:rsidRDefault="00D62047" w:rsidP="007677D4">
      <w:pPr>
        <w:ind w:firstLine="709"/>
        <w:jc w:val="both"/>
        <w:rPr>
          <w:sz w:val="28"/>
          <w:szCs w:val="28"/>
        </w:rPr>
      </w:pPr>
      <w:r w:rsidRPr="007677D4">
        <w:rPr>
          <w:sz w:val="28"/>
          <w:szCs w:val="28"/>
        </w:rPr>
        <w:t xml:space="preserve">строки </w:t>
      </w:r>
    </w:p>
    <w:tbl>
      <w:tblPr>
        <w:tblW w:w="14471" w:type="dxa"/>
        <w:tblInd w:w="96" w:type="dxa"/>
        <w:tblLayout w:type="fixed"/>
        <w:tblLook w:val="04A0" w:firstRow="1" w:lastRow="0" w:firstColumn="1" w:lastColumn="0" w:noHBand="0" w:noVBand="1"/>
      </w:tblPr>
      <w:tblGrid>
        <w:gridCol w:w="6249"/>
        <w:gridCol w:w="709"/>
        <w:gridCol w:w="709"/>
        <w:gridCol w:w="709"/>
        <w:gridCol w:w="1701"/>
        <w:gridCol w:w="850"/>
        <w:gridCol w:w="1276"/>
        <w:gridCol w:w="1276"/>
        <w:gridCol w:w="992"/>
      </w:tblGrid>
      <w:tr w:rsidR="00D62047" w:rsidRPr="007677D4" w:rsidTr="002E3E1D">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auto"/>
            <w:hideMark/>
          </w:tcPr>
          <w:p w:rsidR="00D62047" w:rsidRPr="007677D4" w:rsidRDefault="00D62047" w:rsidP="002E3E1D">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2E3E1D">
            <w:pPr>
              <w:jc w:val="center"/>
              <w:rPr>
                <w:sz w:val="20"/>
                <w:szCs w:val="20"/>
              </w:rPr>
            </w:pPr>
            <w:r w:rsidRPr="007677D4">
              <w:rPr>
                <w:sz w:val="20"/>
                <w:szCs w:val="20"/>
              </w:rPr>
              <w:t>04 0 00 00000</w:t>
            </w:r>
          </w:p>
        </w:tc>
        <w:tc>
          <w:tcPr>
            <w:tcW w:w="850" w:type="dxa"/>
            <w:shd w:val="clear" w:color="auto" w:fill="auto"/>
            <w:noWrap/>
            <w:hideMark/>
          </w:tcPr>
          <w:p w:rsidR="00D62047" w:rsidRPr="007677D4" w:rsidRDefault="00D62047" w:rsidP="002E3E1D">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908 527,35</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151 597,01</w:t>
            </w:r>
          </w:p>
        </w:tc>
        <w:tc>
          <w:tcPr>
            <w:tcW w:w="992" w:type="dxa"/>
            <w:shd w:val="clear" w:color="auto" w:fill="auto"/>
            <w:noWrap/>
            <w:hideMark/>
          </w:tcPr>
          <w:p w:rsidR="00D62047" w:rsidRPr="007677D4" w:rsidRDefault="00D62047" w:rsidP="002E3E1D">
            <w:pPr>
              <w:jc w:val="right"/>
              <w:rPr>
                <w:sz w:val="20"/>
                <w:szCs w:val="20"/>
              </w:rPr>
            </w:pPr>
            <w:r w:rsidRPr="007677D4">
              <w:rPr>
                <w:sz w:val="20"/>
                <w:szCs w:val="20"/>
              </w:rPr>
              <w:t>81,86</w:t>
            </w:r>
          </w:p>
        </w:tc>
      </w:tr>
      <w:tr w:rsidR="00D62047" w:rsidRPr="007677D4" w:rsidTr="002E3E1D">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Подпрограмма «Развитие жилищно-коммунального хозяйства на территории города Ставрополя»</w:t>
            </w:r>
          </w:p>
        </w:tc>
        <w:tc>
          <w:tcPr>
            <w:tcW w:w="709" w:type="dxa"/>
            <w:shd w:val="clear" w:color="auto" w:fill="auto"/>
            <w:hideMark/>
          </w:tcPr>
          <w:p w:rsidR="00D62047" w:rsidRPr="007677D4" w:rsidRDefault="00D62047" w:rsidP="002E3E1D">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2E3E1D">
            <w:pPr>
              <w:jc w:val="center"/>
              <w:rPr>
                <w:sz w:val="20"/>
                <w:szCs w:val="20"/>
              </w:rPr>
            </w:pPr>
            <w:r w:rsidRPr="007677D4">
              <w:rPr>
                <w:sz w:val="20"/>
                <w:szCs w:val="20"/>
              </w:rPr>
              <w:t>04 1 00 00000</w:t>
            </w:r>
          </w:p>
        </w:tc>
        <w:tc>
          <w:tcPr>
            <w:tcW w:w="850" w:type="dxa"/>
            <w:shd w:val="clear" w:color="auto" w:fill="auto"/>
            <w:noWrap/>
            <w:hideMark/>
          </w:tcPr>
          <w:p w:rsidR="00D62047" w:rsidRPr="007677D4" w:rsidRDefault="00D62047" w:rsidP="002E3E1D">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9 156,40</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81,86</w:t>
            </w:r>
          </w:p>
        </w:tc>
        <w:tc>
          <w:tcPr>
            <w:tcW w:w="992" w:type="dxa"/>
            <w:shd w:val="clear" w:color="auto" w:fill="auto"/>
            <w:noWrap/>
            <w:hideMark/>
          </w:tcPr>
          <w:p w:rsidR="00D62047" w:rsidRPr="007677D4" w:rsidRDefault="00D62047" w:rsidP="002E3E1D">
            <w:pPr>
              <w:jc w:val="right"/>
              <w:rPr>
                <w:sz w:val="20"/>
                <w:szCs w:val="20"/>
              </w:rPr>
            </w:pPr>
            <w:r w:rsidRPr="007677D4">
              <w:rPr>
                <w:sz w:val="20"/>
                <w:szCs w:val="20"/>
              </w:rPr>
              <w:t>81,86»</w:t>
            </w:r>
          </w:p>
        </w:tc>
      </w:tr>
    </w:tbl>
    <w:p w:rsidR="00D62047" w:rsidRPr="007677D4" w:rsidRDefault="00D62047" w:rsidP="007677D4">
      <w:pPr>
        <w:ind w:firstLine="709"/>
        <w:rPr>
          <w:sz w:val="28"/>
          <w:szCs w:val="28"/>
        </w:rPr>
      </w:pPr>
      <w:r w:rsidRPr="007677D4">
        <w:rPr>
          <w:sz w:val="28"/>
          <w:szCs w:val="28"/>
        </w:rPr>
        <w:t>изложить в следующей редакции:</w:t>
      </w:r>
    </w:p>
    <w:tbl>
      <w:tblPr>
        <w:tblW w:w="14471" w:type="dxa"/>
        <w:tblInd w:w="96" w:type="dxa"/>
        <w:tblLayout w:type="fixed"/>
        <w:tblLook w:val="04A0" w:firstRow="1" w:lastRow="0" w:firstColumn="1" w:lastColumn="0" w:noHBand="0" w:noVBand="1"/>
      </w:tblPr>
      <w:tblGrid>
        <w:gridCol w:w="6249"/>
        <w:gridCol w:w="709"/>
        <w:gridCol w:w="709"/>
        <w:gridCol w:w="709"/>
        <w:gridCol w:w="1701"/>
        <w:gridCol w:w="850"/>
        <w:gridCol w:w="1276"/>
        <w:gridCol w:w="1134"/>
        <w:gridCol w:w="1134"/>
      </w:tblGrid>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auto"/>
            <w:hideMark/>
          </w:tcPr>
          <w:p w:rsidR="00D62047" w:rsidRPr="007677D4" w:rsidRDefault="00D62047" w:rsidP="002E3E1D">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2E3E1D">
            <w:pPr>
              <w:jc w:val="center"/>
              <w:rPr>
                <w:sz w:val="20"/>
                <w:szCs w:val="20"/>
              </w:rPr>
            </w:pPr>
            <w:r w:rsidRPr="007677D4">
              <w:rPr>
                <w:sz w:val="20"/>
                <w:szCs w:val="20"/>
              </w:rPr>
              <w:t>04 0 00 00000</w:t>
            </w:r>
          </w:p>
        </w:tc>
        <w:tc>
          <w:tcPr>
            <w:tcW w:w="850" w:type="dxa"/>
            <w:shd w:val="clear" w:color="auto" w:fill="auto"/>
            <w:noWrap/>
            <w:hideMark/>
          </w:tcPr>
          <w:p w:rsidR="00D62047" w:rsidRPr="007677D4" w:rsidRDefault="00D62047" w:rsidP="002E3E1D">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909 780,40</w:t>
            </w:r>
          </w:p>
        </w:tc>
        <w:tc>
          <w:tcPr>
            <w:tcW w:w="1134" w:type="dxa"/>
            <w:shd w:val="clear" w:color="auto" w:fill="auto"/>
            <w:noWrap/>
            <w:hideMark/>
          </w:tcPr>
          <w:p w:rsidR="00D62047" w:rsidRPr="007677D4" w:rsidRDefault="00D62047" w:rsidP="002E3E1D">
            <w:pPr>
              <w:jc w:val="right"/>
              <w:rPr>
                <w:sz w:val="20"/>
                <w:szCs w:val="20"/>
              </w:rPr>
            </w:pPr>
            <w:r w:rsidRPr="007677D4">
              <w:rPr>
                <w:sz w:val="20"/>
                <w:szCs w:val="20"/>
              </w:rPr>
              <w:t>151 597,01</w:t>
            </w:r>
          </w:p>
        </w:tc>
        <w:tc>
          <w:tcPr>
            <w:tcW w:w="1134" w:type="dxa"/>
            <w:shd w:val="clear" w:color="auto" w:fill="auto"/>
            <w:noWrap/>
            <w:hideMark/>
          </w:tcPr>
          <w:p w:rsidR="00D62047" w:rsidRPr="007677D4" w:rsidRDefault="00D62047" w:rsidP="002E3E1D">
            <w:pPr>
              <w:jc w:val="right"/>
              <w:rPr>
                <w:sz w:val="20"/>
                <w:szCs w:val="20"/>
              </w:rPr>
            </w:pPr>
            <w:r w:rsidRPr="007677D4">
              <w:rPr>
                <w:sz w:val="20"/>
                <w:szCs w:val="20"/>
              </w:rPr>
              <w:t>81,86</w:t>
            </w:r>
          </w:p>
        </w:tc>
      </w:tr>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Подпрограмма «Развитие жилищно-коммунального хозяйства на территории города Ставрополя»</w:t>
            </w:r>
          </w:p>
        </w:tc>
        <w:tc>
          <w:tcPr>
            <w:tcW w:w="709" w:type="dxa"/>
            <w:shd w:val="clear" w:color="auto" w:fill="auto"/>
            <w:hideMark/>
          </w:tcPr>
          <w:p w:rsidR="00D62047" w:rsidRPr="007677D4" w:rsidRDefault="00D62047" w:rsidP="002E3E1D">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2E3E1D">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2E3E1D">
            <w:pPr>
              <w:jc w:val="center"/>
              <w:rPr>
                <w:sz w:val="20"/>
                <w:szCs w:val="20"/>
              </w:rPr>
            </w:pPr>
            <w:r w:rsidRPr="007677D4">
              <w:rPr>
                <w:sz w:val="20"/>
                <w:szCs w:val="20"/>
              </w:rPr>
              <w:t>04 1 00 00000</w:t>
            </w:r>
          </w:p>
        </w:tc>
        <w:tc>
          <w:tcPr>
            <w:tcW w:w="850" w:type="dxa"/>
            <w:shd w:val="clear" w:color="auto" w:fill="auto"/>
            <w:noWrap/>
            <w:hideMark/>
          </w:tcPr>
          <w:p w:rsidR="00D62047" w:rsidRPr="007677D4" w:rsidRDefault="00D62047" w:rsidP="002E3E1D">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2E3E1D">
            <w:pPr>
              <w:jc w:val="right"/>
              <w:rPr>
                <w:sz w:val="20"/>
                <w:szCs w:val="20"/>
              </w:rPr>
            </w:pPr>
            <w:r w:rsidRPr="007677D4">
              <w:rPr>
                <w:sz w:val="20"/>
                <w:szCs w:val="20"/>
              </w:rPr>
              <w:t>909 780,40</w:t>
            </w:r>
          </w:p>
        </w:tc>
        <w:tc>
          <w:tcPr>
            <w:tcW w:w="1134" w:type="dxa"/>
            <w:shd w:val="clear" w:color="auto" w:fill="auto"/>
            <w:noWrap/>
            <w:hideMark/>
          </w:tcPr>
          <w:p w:rsidR="00D62047" w:rsidRPr="007677D4" w:rsidRDefault="00D62047" w:rsidP="002E3E1D">
            <w:pPr>
              <w:jc w:val="right"/>
              <w:rPr>
                <w:sz w:val="20"/>
                <w:szCs w:val="20"/>
              </w:rPr>
            </w:pPr>
            <w:r w:rsidRPr="007677D4">
              <w:rPr>
                <w:sz w:val="20"/>
                <w:szCs w:val="20"/>
              </w:rPr>
              <w:t>151 597,01</w:t>
            </w:r>
          </w:p>
        </w:tc>
        <w:tc>
          <w:tcPr>
            <w:tcW w:w="1134" w:type="dxa"/>
            <w:shd w:val="clear" w:color="auto" w:fill="auto"/>
            <w:noWrap/>
            <w:hideMark/>
          </w:tcPr>
          <w:p w:rsidR="00D62047" w:rsidRPr="007677D4" w:rsidRDefault="00D62047" w:rsidP="002E3E1D">
            <w:pPr>
              <w:jc w:val="right"/>
              <w:rPr>
                <w:sz w:val="20"/>
                <w:szCs w:val="20"/>
              </w:rPr>
            </w:pPr>
            <w:r w:rsidRPr="007677D4">
              <w:rPr>
                <w:sz w:val="20"/>
                <w:szCs w:val="20"/>
              </w:rPr>
              <w:t>81,86»;</w:t>
            </w:r>
          </w:p>
        </w:tc>
      </w:tr>
    </w:tbl>
    <w:p w:rsidR="00D62047" w:rsidRPr="007677D4" w:rsidRDefault="00D62047" w:rsidP="007677D4">
      <w:pPr>
        <w:ind w:firstLine="709"/>
        <w:rPr>
          <w:sz w:val="28"/>
          <w:szCs w:val="28"/>
        </w:rPr>
      </w:pPr>
      <w:r w:rsidRPr="007677D4">
        <w:rPr>
          <w:sz w:val="28"/>
          <w:szCs w:val="28"/>
        </w:rPr>
        <w:t>после строки</w:t>
      </w:r>
    </w:p>
    <w:tbl>
      <w:tblPr>
        <w:tblW w:w="14471" w:type="dxa"/>
        <w:tblInd w:w="96" w:type="dxa"/>
        <w:tblLayout w:type="fixed"/>
        <w:tblLook w:val="04A0" w:firstRow="1" w:lastRow="0" w:firstColumn="1" w:lastColumn="0" w:noHBand="0" w:noVBand="1"/>
      </w:tblPr>
      <w:tblGrid>
        <w:gridCol w:w="6249"/>
        <w:gridCol w:w="709"/>
        <w:gridCol w:w="709"/>
        <w:gridCol w:w="709"/>
        <w:gridCol w:w="1701"/>
        <w:gridCol w:w="850"/>
        <w:gridCol w:w="1276"/>
        <w:gridCol w:w="1134"/>
        <w:gridCol w:w="1134"/>
      </w:tblGrid>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 xml:space="preserve">«Бюджетные инвестиции </w:t>
            </w:r>
          </w:p>
        </w:tc>
        <w:tc>
          <w:tcPr>
            <w:tcW w:w="709" w:type="dxa"/>
            <w:shd w:val="clear" w:color="auto" w:fill="auto"/>
            <w:hideMark/>
          </w:tcPr>
          <w:p w:rsidR="00D62047" w:rsidRPr="007677D4" w:rsidRDefault="00D62047" w:rsidP="00D62047">
            <w:pPr>
              <w:rPr>
                <w:sz w:val="20"/>
                <w:szCs w:val="20"/>
              </w:rPr>
            </w:pPr>
            <w:r w:rsidRPr="007677D4">
              <w:rPr>
                <w:sz w:val="20"/>
                <w:szCs w:val="20"/>
              </w:rPr>
              <w:t>620</w:t>
            </w:r>
          </w:p>
        </w:tc>
        <w:tc>
          <w:tcPr>
            <w:tcW w:w="709" w:type="dxa"/>
            <w:shd w:val="clear" w:color="auto" w:fill="auto"/>
            <w:noWrap/>
            <w:hideMark/>
          </w:tcPr>
          <w:p w:rsidR="00D62047" w:rsidRPr="007677D4" w:rsidRDefault="00D62047" w:rsidP="00D62047">
            <w:pPr>
              <w:rPr>
                <w:sz w:val="20"/>
                <w:szCs w:val="20"/>
              </w:rPr>
            </w:pPr>
            <w:r w:rsidRPr="007677D4">
              <w:rPr>
                <w:sz w:val="20"/>
                <w:szCs w:val="20"/>
              </w:rPr>
              <w:t>05</w:t>
            </w:r>
          </w:p>
        </w:tc>
        <w:tc>
          <w:tcPr>
            <w:tcW w:w="709" w:type="dxa"/>
            <w:shd w:val="clear" w:color="auto" w:fill="auto"/>
            <w:noWrap/>
            <w:hideMark/>
          </w:tcPr>
          <w:p w:rsidR="00D62047" w:rsidRPr="007677D4" w:rsidRDefault="00D62047" w:rsidP="00D62047">
            <w:pPr>
              <w:rPr>
                <w:sz w:val="20"/>
                <w:szCs w:val="20"/>
              </w:rPr>
            </w:pPr>
            <w:r w:rsidRPr="007677D4">
              <w:rPr>
                <w:sz w:val="20"/>
                <w:szCs w:val="20"/>
              </w:rPr>
              <w:t>02</w:t>
            </w:r>
          </w:p>
        </w:tc>
        <w:tc>
          <w:tcPr>
            <w:tcW w:w="1701" w:type="dxa"/>
            <w:shd w:val="clear" w:color="auto" w:fill="auto"/>
            <w:noWrap/>
            <w:hideMark/>
          </w:tcPr>
          <w:p w:rsidR="00D62047" w:rsidRPr="007677D4" w:rsidRDefault="00D62047" w:rsidP="00D62047">
            <w:pPr>
              <w:rPr>
                <w:sz w:val="20"/>
                <w:szCs w:val="20"/>
              </w:rPr>
            </w:pPr>
            <w:r w:rsidRPr="007677D4">
              <w:rPr>
                <w:sz w:val="20"/>
                <w:szCs w:val="20"/>
              </w:rPr>
              <w:t>04 1 03 S0060</w:t>
            </w:r>
          </w:p>
        </w:tc>
        <w:tc>
          <w:tcPr>
            <w:tcW w:w="850" w:type="dxa"/>
            <w:shd w:val="clear" w:color="auto" w:fill="auto"/>
            <w:noWrap/>
            <w:hideMark/>
          </w:tcPr>
          <w:p w:rsidR="00D62047" w:rsidRPr="007677D4" w:rsidRDefault="00D62047" w:rsidP="00D62047">
            <w:pPr>
              <w:rPr>
                <w:sz w:val="20"/>
                <w:szCs w:val="20"/>
              </w:rPr>
            </w:pPr>
            <w:r w:rsidRPr="007677D4">
              <w:rPr>
                <w:sz w:val="20"/>
                <w:szCs w:val="20"/>
              </w:rPr>
              <w:t>410</w:t>
            </w:r>
          </w:p>
        </w:tc>
        <w:tc>
          <w:tcPr>
            <w:tcW w:w="1276" w:type="dxa"/>
            <w:shd w:val="clear" w:color="auto" w:fill="auto"/>
            <w:noWrap/>
            <w:hideMark/>
          </w:tcPr>
          <w:p w:rsidR="00D62047" w:rsidRPr="007677D4" w:rsidRDefault="00D62047" w:rsidP="00FC145F">
            <w:pPr>
              <w:jc w:val="right"/>
              <w:rPr>
                <w:sz w:val="20"/>
                <w:szCs w:val="20"/>
              </w:rPr>
            </w:pPr>
            <w:r w:rsidRPr="007677D4">
              <w:rPr>
                <w:sz w:val="20"/>
                <w:szCs w:val="20"/>
              </w:rPr>
              <w:t>884 123,76</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151 515,15</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r>
    </w:tbl>
    <w:p w:rsidR="00D62047" w:rsidRPr="007677D4" w:rsidRDefault="00D62047" w:rsidP="007677D4">
      <w:pPr>
        <w:ind w:firstLine="709"/>
        <w:rPr>
          <w:sz w:val="28"/>
          <w:szCs w:val="28"/>
        </w:rPr>
      </w:pPr>
      <w:r w:rsidRPr="007677D4">
        <w:rPr>
          <w:sz w:val="28"/>
          <w:szCs w:val="28"/>
        </w:rPr>
        <w:t>дополнить строками следующего содержания:</w:t>
      </w:r>
    </w:p>
    <w:tbl>
      <w:tblPr>
        <w:tblW w:w="14471" w:type="dxa"/>
        <w:tblInd w:w="96" w:type="dxa"/>
        <w:tblLayout w:type="fixed"/>
        <w:tblLook w:val="04A0" w:firstRow="1" w:lastRow="0" w:firstColumn="1" w:lastColumn="0" w:noHBand="0" w:noVBand="1"/>
      </w:tblPr>
      <w:tblGrid>
        <w:gridCol w:w="6249"/>
        <w:gridCol w:w="709"/>
        <w:gridCol w:w="709"/>
        <w:gridCol w:w="709"/>
        <w:gridCol w:w="1701"/>
        <w:gridCol w:w="850"/>
        <w:gridCol w:w="1276"/>
        <w:gridCol w:w="1134"/>
        <w:gridCol w:w="1134"/>
      </w:tblGrid>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«Организация водоснабжения в границах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04 1 04 00000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FC145F">
            <w:pPr>
              <w:jc w:val="right"/>
              <w:rPr>
                <w:sz w:val="20"/>
                <w:szCs w:val="20"/>
              </w:rPr>
            </w:pPr>
            <w:r w:rsidRPr="007677D4">
              <w:rPr>
                <w:sz w:val="20"/>
                <w:szCs w:val="20"/>
              </w:rPr>
              <w:t>1 253,05</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r>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мероприятия в области коммунального хозяйства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04 1 04 20220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hideMark/>
          </w:tcPr>
          <w:p w:rsidR="00D62047" w:rsidRPr="007677D4" w:rsidRDefault="00D62047" w:rsidP="00FC145F">
            <w:pPr>
              <w:jc w:val="right"/>
              <w:rPr>
                <w:sz w:val="20"/>
                <w:szCs w:val="20"/>
              </w:rPr>
            </w:pPr>
            <w:r w:rsidRPr="007677D4">
              <w:rPr>
                <w:sz w:val="20"/>
                <w:szCs w:val="20"/>
              </w:rPr>
              <w:t>1 253,05</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r>
      <w:tr w:rsidR="00D62047" w:rsidRPr="00D62047"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620</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04 1 04 20220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hideMark/>
          </w:tcPr>
          <w:p w:rsidR="00D62047" w:rsidRPr="007677D4" w:rsidRDefault="00D62047" w:rsidP="00FC145F">
            <w:pPr>
              <w:jc w:val="right"/>
              <w:rPr>
                <w:sz w:val="20"/>
                <w:szCs w:val="20"/>
              </w:rPr>
            </w:pPr>
            <w:r w:rsidRPr="007677D4">
              <w:rPr>
                <w:sz w:val="20"/>
                <w:szCs w:val="20"/>
              </w:rPr>
              <w:t>1 253,05</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hideMark/>
          </w:tcPr>
          <w:p w:rsidR="00D62047" w:rsidRPr="007677D4" w:rsidRDefault="00D62047" w:rsidP="00FC145F">
            <w:pPr>
              <w:jc w:val="right"/>
              <w:rPr>
                <w:sz w:val="20"/>
                <w:szCs w:val="20"/>
              </w:rPr>
            </w:pPr>
            <w:r w:rsidRPr="007677D4">
              <w:rPr>
                <w:sz w:val="20"/>
                <w:szCs w:val="20"/>
              </w:rPr>
              <w:t>0,00»;</w:t>
            </w:r>
          </w:p>
        </w:tc>
      </w:tr>
    </w:tbl>
    <w:p w:rsidR="00D62047" w:rsidRPr="00D62047" w:rsidRDefault="00D62047" w:rsidP="007677D4">
      <w:pPr>
        <w:ind w:firstLine="709"/>
      </w:pPr>
      <w:r w:rsidRPr="007677D4">
        <w:rPr>
          <w:sz w:val="28"/>
          <w:szCs w:val="28"/>
        </w:rPr>
        <w:t>ж) раздел «Комитет градостроительства администрации города Ставрополя» изложить в следующей редакции</w:t>
      </w:r>
      <w:r w:rsidRPr="00D62047">
        <w:t>:</w:t>
      </w:r>
    </w:p>
    <w:tbl>
      <w:tblPr>
        <w:tblW w:w="14471" w:type="dxa"/>
        <w:tblInd w:w="96" w:type="dxa"/>
        <w:tblLayout w:type="fixed"/>
        <w:tblLook w:val="04A0" w:firstRow="1" w:lastRow="0" w:firstColumn="1" w:lastColumn="0" w:noHBand="0" w:noVBand="1"/>
      </w:tblPr>
      <w:tblGrid>
        <w:gridCol w:w="6249"/>
        <w:gridCol w:w="709"/>
        <w:gridCol w:w="709"/>
        <w:gridCol w:w="709"/>
        <w:gridCol w:w="1701"/>
        <w:gridCol w:w="850"/>
        <w:gridCol w:w="1276"/>
        <w:gridCol w:w="1134"/>
        <w:gridCol w:w="1134"/>
      </w:tblGrid>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«Комитет градостроительства администрации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3 758 597,97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124 061,25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124 061,25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Общегосударственные вопросы</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127 372,60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111 062,95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111 062,95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Другие общегосударственные вопросы</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127 372,60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111 062,95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111 062,95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11 0 00 00000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53,03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11 Б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53,03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11 Б 02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53,03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уплату взносов на капитальный ремонт общего имущества в многоквартирных домах</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11 Б 02 21120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53,03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11 Б 02 21120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53,03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42,66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информационного общества в городе Ставрополе»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14 0 00 00000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14 Б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14 Б 02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развитие и обеспечение функционирования информационного общества в городе Ставрополе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14 Б 02 20630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536,13</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536,13</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14 Б 02 20630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536,13</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Обеспечение деятельности комитета градостроительства администрации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115 724,92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110 484,16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110 484,16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111 674,92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106 434,16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106 434,16</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обеспечение функций органов местного самоуправления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4 897,01</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4 122,80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4 122,80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персоналу государственных (муниципальных)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120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977,07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977,07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977,07</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3 728,65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2 954,44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2 954,44</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Уплата налогов, сборов и иных платежей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850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191,29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191,29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191,29</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по оплате труда работников органов местного самоуправления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72 123,47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73 655,75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73 655,75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персоналу государственных (муниципальных)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84 1 00 10020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120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72 123,47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73 655,75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73 655,75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обеспечение деятельности (оказание услуг) муниципальных учреждений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84 1 00 11010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28 521,06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28 605,61</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28 605,61</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персоналу казенных учреждений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84 1 00 11010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110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25 402,26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25 572,72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25 572,72</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84 1 00 11010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3 001,55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2 915,64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2 915,64</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Уплата налогов, сборов и иных платежей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84 1 00 11010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850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117,25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117,25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117,25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на основании исполнительных листов судебных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84 1 00 20050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Исполнение судебных актов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84 1 00 20050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830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обеспечение роста оплаты труда отдельных категорий работников учреждений бюджетной сферы</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84 1 00 70090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5 733,38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персоналу казенных учреждений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84 1 00 70090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110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1 525,42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выплаты персоналу государственных (муниципальных)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84 1 00 70090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120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4 207,96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предусмотренные на иные цели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4 050,00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4 050,00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4 050,00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84 2 00 20740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550,00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84 2 00 20740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Исполнение судебных актов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84 2 00 20740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830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84 2 00 21100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3 300,00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3 500,00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3 500,00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84 2 00 21100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3 300,00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3 500,00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3 500,00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10 844,65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10 844,65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10 844,65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10 844,65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Национальная экономика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10 339,58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9 588,30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9 588,30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Другие вопросы в области национальной экономики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10 339,58</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9 588,30</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9 588,30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градостроительства на территории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05 0 00 00000</w:t>
            </w:r>
          </w:p>
        </w:tc>
        <w:tc>
          <w:tcPr>
            <w:tcW w:w="850" w:type="dxa"/>
            <w:shd w:val="clear" w:color="auto" w:fill="auto"/>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9 606,63</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9 488,30</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9 488,30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00 00000</w:t>
            </w:r>
          </w:p>
        </w:tc>
        <w:tc>
          <w:tcPr>
            <w:tcW w:w="850" w:type="dxa"/>
            <w:shd w:val="clear" w:color="auto" w:fill="auto"/>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9 606,63</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9 488,30</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9 488,30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01 00000</w:t>
            </w:r>
          </w:p>
        </w:tc>
        <w:tc>
          <w:tcPr>
            <w:tcW w:w="850" w:type="dxa"/>
            <w:shd w:val="clear" w:color="auto" w:fill="auto"/>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7 105,79</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подготовку документов территориального планирования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01 20390</w:t>
            </w:r>
          </w:p>
        </w:tc>
        <w:tc>
          <w:tcPr>
            <w:tcW w:w="850" w:type="dxa"/>
            <w:shd w:val="clear" w:color="auto" w:fill="auto"/>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7 105,79</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01 20390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7 105,79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7 860,15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02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2 500,84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hideMark/>
          </w:tcPr>
          <w:p w:rsidR="00D62047" w:rsidRPr="007677D4" w:rsidRDefault="00D62047" w:rsidP="00FC145F">
            <w:pPr>
              <w:jc w:val="center"/>
              <w:rPr>
                <w:sz w:val="20"/>
                <w:szCs w:val="20"/>
              </w:rPr>
            </w:pPr>
            <w:r w:rsidRPr="007677D4">
              <w:rPr>
                <w:sz w:val="20"/>
                <w:szCs w:val="20"/>
              </w:rPr>
              <w:t>05 Б 02 20580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2 500,84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05 Б 02 20580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2 500,84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1 628,15</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Обеспечение деятельности комитета градостроительства администрации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предусмотренные на иные цели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Снос самовольных построек, хранение имущества, находившегося в самовольных постройках</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84 2 00 21210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04</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84 2 00 21210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732,95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100,00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Жилищно-коммунальное хозяйство</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2 271,64</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Жилищное хозяйство</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929,46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Обеспечение деятельности комитета градостроительства администрации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929,46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предусмотренные на иные цели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929,46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мероприятия в области жилищного хозяйства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84 2 00 20200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929,46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84 2 00 20200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929,46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Благоустройство</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Подпрограмма «Благоустройство территории города Ставрополя»</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04 3 00 00000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«Благоустройство территории города Ставрополя»</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04 3 04 00000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прочие мероприятия по благоустройству территории города Ставрополя</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04 3 04 20300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05</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04 3 04 20300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1 342,18</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Образование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3 552 462,26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Дошкольное образование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63 598,36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63 598,36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63 598,36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63 598,36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63 598,36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Общее образование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3 384 911,26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«Развитие образования в городе Ставрополе»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3 250 332,41</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3 250 332,41</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01 2 01 00000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85 349,16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01 2 01 40010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85 349,16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Бюджетные инвестиции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01 2 01 40010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410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85 349,16</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01 2 03 00000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3 164 983,25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регионального проекта «Современная школа»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Е1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3 164 983,25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Модернизация инфраструктуры общего образования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Е1 52390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605 643,80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Бюджетные инвестиции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Е1 52390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410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605 643,80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Модернизация инфраструктуры общего образования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01 2 Е1 A2390</w:t>
            </w:r>
          </w:p>
        </w:tc>
        <w:tc>
          <w:tcPr>
            <w:tcW w:w="850"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588 724,47</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Бюджетные инвестиции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01 2 Е1 A2390</w:t>
            </w:r>
          </w:p>
        </w:tc>
        <w:tc>
          <w:tcPr>
            <w:tcW w:w="850"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410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588 724,47</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01 2 Е1 A3050</w:t>
            </w:r>
          </w:p>
        </w:tc>
        <w:tc>
          <w:tcPr>
            <w:tcW w:w="850"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120 668,35</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Бюджетные инвестиции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01 2 Е1 A3050</w:t>
            </w:r>
          </w:p>
        </w:tc>
        <w:tc>
          <w:tcPr>
            <w:tcW w:w="850"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410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120 668,35</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01 2 Е1 53050</w:t>
            </w:r>
          </w:p>
        </w:tc>
        <w:tc>
          <w:tcPr>
            <w:tcW w:w="850" w:type="dxa"/>
            <w:shd w:val="clear" w:color="auto" w:fill="auto"/>
            <w:noWrap/>
            <w:tcMar>
              <w:left w:w="51" w:type="dxa"/>
              <w:right w:w="51" w:type="dxa"/>
            </w:tcMar>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1 849 946,63</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51" w:type="dxa"/>
              <w:right w:w="5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Бюджетные инвестиции</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01 2 Е1 53050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410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1 849 946,63</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134 578,85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134 578,85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134 578,85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02</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134 578,85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Дополнительное образование детей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57 674,75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57 674,75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57 674,75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57 674,75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57 674,75</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Высшее образование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06</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46 277,89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06</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46 277,89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06</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46 277,89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06</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46 277,89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07</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06</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46 277,89</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Культура, кинематография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Культура</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Муниципальная программа «Культура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07 0 00 00000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07 1 00 00000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07 1 01 00000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Расходы на проведение культурно-массовых мероприятий в городе Ставрополе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07 1 01 20060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08</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07 1 01 20060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3 410,00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Здравоохранение</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Стационарная медицинская помощь</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09</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01</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35 672,62</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Физическая культура и спорт</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00</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Спорт высших достижений</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00 0 00 00000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98 0 00 00000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непрограммные мероприятия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98 1 00 00000</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000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r w:rsidR="00D62047" w:rsidRPr="007677D4" w:rsidTr="00FC145F">
        <w:trPr>
          <w:trHeight w:val="20"/>
        </w:trPr>
        <w:tc>
          <w:tcPr>
            <w:tcW w:w="6249" w:type="dxa"/>
            <w:shd w:val="clear" w:color="auto" w:fill="auto"/>
            <w:hideMark/>
          </w:tcPr>
          <w:p w:rsidR="00D62047" w:rsidRPr="007677D4" w:rsidRDefault="00D62047" w:rsidP="00D62047">
            <w:pPr>
              <w:rPr>
                <w:sz w:val="20"/>
                <w:szCs w:val="20"/>
              </w:rPr>
            </w:pPr>
            <w:r w:rsidRPr="007677D4">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62047" w:rsidRPr="007677D4" w:rsidRDefault="00D62047" w:rsidP="00FC145F">
            <w:pPr>
              <w:jc w:val="center"/>
              <w:rPr>
                <w:sz w:val="20"/>
                <w:szCs w:val="20"/>
              </w:rPr>
            </w:pPr>
            <w:r w:rsidRPr="007677D4">
              <w:rPr>
                <w:sz w:val="20"/>
                <w:szCs w:val="20"/>
              </w:rPr>
              <w:t>621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11</w:t>
            </w:r>
          </w:p>
        </w:tc>
        <w:tc>
          <w:tcPr>
            <w:tcW w:w="709" w:type="dxa"/>
            <w:shd w:val="clear" w:color="auto" w:fill="auto"/>
            <w:noWrap/>
            <w:hideMark/>
          </w:tcPr>
          <w:p w:rsidR="00D62047" w:rsidRPr="007677D4" w:rsidRDefault="00D62047" w:rsidP="00FC145F">
            <w:pPr>
              <w:jc w:val="center"/>
              <w:rPr>
                <w:sz w:val="20"/>
                <w:szCs w:val="20"/>
              </w:rPr>
            </w:pPr>
            <w:r w:rsidRPr="007677D4">
              <w:rPr>
                <w:sz w:val="20"/>
                <w:szCs w:val="20"/>
              </w:rPr>
              <w:t>03</w:t>
            </w:r>
          </w:p>
        </w:tc>
        <w:tc>
          <w:tcPr>
            <w:tcW w:w="1701" w:type="dxa"/>
            <w:shd w:val="clear" w:color="auto" w:fill="auto"/>
            <w:noWrap/>
            <w:hideMark/>
          </w:tcPr>
          <w:p w:rsidR="00D62047" w:rsidRPr="007677D4" w:rsidRDefault="00D62047" w:rsidP="00FC145F">
            <w:pPr>
              <w:jc w:val="center"/>
              <w:rPr>
                <w:sz w:val="20"/>
                <w:szCs w:val="20"/>
              </w:rPr>
            </w:pPr>
            <w:r w:rsidRPr="007677D4">
              <w:rPr>
                <w:sz w:val="20"/>
                <w:szCs w:val="20"/>
              </w:rPr>
              <w:t>98 1 00 79201</w:t>
            </w:r>
          </w:p>
        </w:tc>
        <w:tc>
          <w:tcPr>
            <w:tcW w:w="850" w:type="dxa"/>
            <w:shd w:val="clear" w:color="auto" w:fill="auto"/>
            <w:noWrap/>
            <w:hideMark/>
          </w:tcPr>
          <w:p w:rsidR="00D62047" w:rsidRPr="007677D4" w:rsidRDefault="00D62047" w:rsidP="00FC145F">
            <w:pPr>
              <w:jc w:val="center"/>
              <w:rPr>
                <w:sz w:val="20"/>
                <w:szCs w:val="20"/>
              </w:rPr>
            </w:pPr>
            <w:r w:rsidRPr="007677D4">
              <w:rPr>
                <w:sz w:val="20"/>
                <w:szCs w:val="20"/>
              </w:rPr>
              <w:t>240</w:t>
            </w:r>
          </w:p>
        </w:tc>
        <w:tc>
          <w:tcPr>
            <w:tcW w:w="1276"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27 069,27</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c>
          <w:tcPr>
            <w:tcW w:w="1134" w:type="dxa"/>
            <w:shd w:val="clear" w:color="auto" w:fill="auto"/>
            <w:noWrap/>
            <w:tcMar>
              <w:left w:w="11" w:type="dxa"/>
              <w:right w:w="11" w:type="dxa"/>
            </w:tcMar>
            <w:hideMark/>
          </w:tcPr>
          <w:p w:rsidR="00D62047" w:rsidRPr="007677D4" w:rsidRDefault="00D62047" w:rsidP="00FC145F">
            <w:pPr>
              <w:jc w:val="right"/>
              <w:rPr>
                <w:sz w:val="20"/>
                <w:szCs w:val="20"/>
              </w:rPr>
            </w:pPr>
            <w:r w:rsidRPr="007677D4">
              <w:rPr>
                <w:sz w:val="20"/>
                <w:szCs w:val="20"/>
              </w:rPr>
              <w:t>0,00»;</w:t>
            </w:r>
          </w:p>
        </w:tc>
      </w:tr>
    </w:tbl>
    <w:p w:rsidR="00D62047" w:rsidRPr="002972FD" w:rsidRDefault="00D62047" w:rsidP="000D077C">
      <w:pPr>
        <w:ind w:firstLine="709"/>
        <w:jc w:val="both"/>
        <w:rPr>
          <w:sz w:val="28"/>
          <w:szCs w:val="28"/>
        </w:rPr>
      </w:pPr>
      <w:r w:rsidRPr="002972FD">
        <w:rPr>
          <w:sz w:val="28"/>
          <w:szCs w:val="28"/>
        </w:rPr>
        <w:t>з) по строке «Итого:» в графах 7 и 8 цифры «23 009 262,</w:t>
      </w:r>
      <w:proofErr w:type="gramStart"/>
      <w:r w:rsidRPr="002972FD">
        <w:rPr>
          <w:sz w:val="28"/>
          <w:szCs w:val="28"/>
        </w:rPr>
        <w:t>36  14</w:t>
      </w:r>
      <w:proofErr w:type="gramEnd"/>
      <w:r w:rsidRPr="002972FD">
        <w:rPr>
          <w:sz w:val="28"/>
          <w:szCs w:val="28"/>
        </w:rPr>
        <w:t xml:space="preserve"> 620 638,50» заменить цифрами «22 742 382,36  15 543 563,50» соответственно;</w:t>
      </w:r>
    </w:p>
    <w:p w:rsidR="00D62047" w:rsidRPr="002972FD" w:rsidRDefault="00D62047" w:rsidP="000D077C">
      <w:pPr>
        <w:ind w:firstLine="709"/>
        <w:jc w:val="both"/>
        <w:rPr>
          <w:sz w:val="28"/>
          <w:szCs w:val="28"/>
        </w:rPr>
      </w:pPr>
      <w:r w:rsidRPr="002972FD">
        <w:rPr>
          <w:sz w:val="28"/>
          <w:szCs w:val="28"/>
        </w:rPr>
        <w:t>7) в приложении 4:</w:t>
      </w:r>
    </w:p>
    <w:p w:rsidR="00D62047" w:rsidRPr="002972FD" w:rsidRDefault="00D62047" w:rsidP="000D077C">
      <w:pPr>
        <w:ind w:firstLine="709"/>
        <w:jc w:val="both"/>
        <w:rPr>
          <w:sz w:val="28"/>
          <w:szCs w:val="28"/>
        </w:rPr>
      </w:pPr>
      <w:r w:rsidRPr="002972FD">
        <w:rPr>
          <w:sz w:val="28"/>
          <w:szCs w:val="28"/>
        </w:rPr>
        <w:t>а) раздел «Муниципальная программа «Развитие образования в городе Ставрополе» изложить в следующей редакции:</w:t>
      </w:r>
    </w:p>
    <w:p w:rsidR="00D62047" w:rsidRPr="00D62047" w:rsidRDefault="00D62047" w:rsidP="00D62047"/>
    <w:tbl>
      <w:tblPr>
        <w:tblW w:w="14471" w:type="dxa"/>
        <w:tblInd w:w="96" w:type="dxa"/>
        <w:tblLayout w:type="fixed"/>
        <w:tblLook w:val="04A0" w:firstRow="1" w:lastRow="0" w:firstColumn="1" w:lastColumn="0" w:noHBand="0" w:noVBand="1"/>
      </w:tblPr>
      <w:tblGrid>
        <w:gridCol w:w="6675"/>
        <w:gridCol w:w="1842"/>
        <w:gridCol w:w="1134"/>
        <w:gridCol w:w="1560"/>
        <w:gridCol w:w="1559"/>
        <w:gridCol w:w="1701"/>
      </w:tblGrid>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«Муниципальная программа «Развитие образования в городе Ставрополе»</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01 0 00 00000</w:t>
            </w:r>
          </w:p>
        </w:tc>
        <w:tc>
          <w:tcPr>
            <w:tcW w:w="1134" w:type="dxa"/>
            <w:shd w:val="clear" w:color="auto" w:fill="auto"/>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hideMark/>
          </w:tcPr>
          <w:p w:rsidR="00D62047" w:rsidRPr="00D16480" w:rsidRDefault="00D62047" w:rsidP="00D16480">
            <w:pPr>
              <w:jc w:val="right"/>
              <w:rPr>
                <w:sz w:val="20"/>
                <w:szCs w:val="20"/>
              </w:rPr>
            </w:pPr>
            <w:r w:rsidRPr="00D16480">
              <w:rPr>
                <w:sz w:val="20"/>
                <w:szCs w:val="20"/>
              </w:rPr>
              <w:t>10 532 046,81</w:t>
            </w:r>
          </w:p>
        </w:tc>
        <w:tc>
          <w:tcPr>
            <w:tcW w:w="1559" w:type="dxa"/>
            <w:shd w:val="clear" w:color="auto" w:fill="auto"/>
            <w:hideMark/>
          </w:tcPr>
          <w:p w:rsidR="00D62047" w:rsidRPr="00D16480" w:rsidRDefault="00D62047" w:rsidP="00D16480">
            <w:pPr>
              <w:jc w:val="right"/>
              <w:rPr>
                <w:sz w:val="20"/>
                <w:szCs w:val="20"/>
              </w:rPr>
            </w:pPr>
            <w:r w:rsidRPr="00D16480">
              <w:rPr>
                <w:sz w:val="20"/>
                <w:szCs w:val="20"/>
              </w:rPr>
              <w:t>7 969 687,59</w:t>
            </w:r>
          </w:p>
        </w:tc>
        <w:tc>
          <w:tcPr>
            <w:tcW w:w="1701" w:type="dxa"/>
            <w:shd w:val="clear" w:color="auto" w:fill="auto"/>
            <w:hideMark/>
          </w:tcPr>
          <w:p w:rsidR="00D62047" w:rsidRPr="00D16480" w:rsidRDefault="00D62047" w:rsidP="00D16480">
            <w:pPr>
              <w:jc w:val="right"/>
              <w:rPr>
                <w:sz w:val="20"/>
                <w:szCs w:val="20"/>
              </w:rPr>
            </w:pPr>
            <w:r w:rsidRPr="00D16480">
              <w:rPr>
                <w:sz w:val="20"/>
                <w:szCs w:val="20"/>
              </w:rPr>
              <w:t>6 369 762,38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Подпрограмма «Организация дошкольного, общего и дополнительного образования»</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01 1 00 00000</w:t>
            </w:r>
          </w:p>
        </w:tc>
        <w:tc>
          <w:tcPr>
            <w:tcW w:w="1134" w:type="dxa"/>
            <w:shd w:val="clear" w:color="auto" w:fill="auto"/>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hideMark/>
          </w:tcPr>
          <w:p w:rsidR="00D62047" w:rsidRPr="00D16480" w:rsidRDefault="00D62047" w:rsidP="00D16480">
            <w:pPr>
              <w:jc w:val="right"/>
              <w:rPr>
                <w:sz w:val="20"/>
                <w:szCs w:val="20"/>
              </w:rPr>
            </w:pPr>
            <w:r w:rsidRPr="00D16480">
              <w:rPr>
                <w:sz w:val="20"/>
                <w:szCs w:val="20"/>
              </w:rPr>
              <w:t>7 281 714,40</w:t>
            </w:r>
          </w:p>
        </w:tc>
        <w:tc>
          <w:tcPr>
            <w:tcW w:w="1559" w:type="dxa"/>
            <w:shd w:val="clear" w:color="auto" w:fill="auto"/>
            <w:hideMark/>
          </w:tcPr>
          <w:p w:rsidR="00D62047" w:rsidRPr="00D16480" w:rsidRDefault="00D62047" w:rsidP="00D16480">
            <w:pPr>
              <w:jc w:val="right"/>
              <w:rPr>
                <w:sz w:val="20"/>
                <w:szCs w:val="20"/>
              </w:rPr>
            </w:pPr>
            <w:r w:rsidRPr="00D16480">
              <w:rPr>
                <w:sz w:val="20"/>
                <w:szCs w:val="20"/>
              </w:rPr>
              <w:t>7 969 687,59</w:t>
            </w:r>
          </w:p>
        </w:tc>
        <w:tc>
          <w:tcPr>
            <w:tcW w:w="1701" w:type="dxa"/>
            <w:shd w:val="clear" w:color="auto" w:fill="auto"/>
            <w:hideMark/>
          </w:tcPr>
          <w:p w:rsidR="00D62047" w:rsidRPr="00D16480" w:rsidRDefault="00D62047" w:rsidP="00D16480">
            <w:pPr>
              <w:jc w:val="right"/>
              <w:rPr>
                <w:sz w:val="20"/>
                <w:szCs w:val="20"/>
              </w:rPr>
            </w:pPr>
            <w:r w:rsidRPr="00D16480">
              <w:rPr>
                <w:sz w:val="20"/>
                <w:szCs w:val="20"/>
              </w:rPr>
              <w:t>6 369 762,38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«Организация предоставления общедоступного и бесплатного дошкольного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2 880 141,27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2 757 344,00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2 757 344,00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1 431 309,42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1 470 353,28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1 470 353,28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1 383 085,12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1 421 164,82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1 421 164,82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48 224,30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49 188,46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49 188,46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01 1 01 60010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3 134,82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2 766,37</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2 766,37</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01 1 01 60010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3 134,82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2 766,37</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2 766,37</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роста оплаты труда отдельных категорий работников учреждений бюджетной сферы</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16 587,75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16 114,60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473,15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01 1 01 76140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119 752,72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114 710,25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114 710,25</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01 1 01 76140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240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1 770,87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1 695,23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1 695,23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01 1 01 76140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117 981,85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113 015,02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113 015,02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1 309 356,56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1 169 514,10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1 169 514,10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540,00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540,00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540,00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1 254 774,96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1 118 757,36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1 118 757,36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43 410,63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41 528,44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41 528,44</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630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1 428,35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912,04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912,04</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01 1 01 77170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9 202,62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7 776,26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7 776,26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3 477 773,60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3 164 801,03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3 164 801,03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937 525,99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969 675,09</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969 675,09</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880 196,07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907 847,00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907 847,00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57 329,92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61 828,09</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61 828,09</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01 1 02 21840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1 316,57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01 1 02 21840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1 316,57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01 1 02 60010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8 471,35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8 839,80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8 839,80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01 1 02 60010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630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8 136,58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8 626,64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8 626,64</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01 1 02 60010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334,77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213,16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213,16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роста оплаты труда отдельных категорий работников учреждений бюджетной сферы</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17 785,55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16 863,87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921,68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8 229,41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7 859,93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369,48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1 997 450,48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1 698 012,40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1 698 012,40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1 824 953,21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1 549 897,94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1 549 897,94</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161 163,15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136 965,72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136 965,72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некоммерческим организациям (за исключением государственных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630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10 027,12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9 863,12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9 863,12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01 1 02 77160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1 307,00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1 285,62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1 285,62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01 1 02 80260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6 065,19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5 110,20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5 110,20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01 1 02 80260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6 065,19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5 110,20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5 110,20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01 1 02 90260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1 014,90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1 099,46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1 099,46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01 1 02 90260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1 014,90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1 099,46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1 099,46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L0500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1 406,16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L0500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1 302,00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L0500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104,16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L3040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330 890,16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330 890,16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330 890,16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L3040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307 532,50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307 532,50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307 532,50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L3040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23 357,66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23 357,66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23 357,66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R3030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162 238,07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151 173,92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151 173,92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R3030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150 064,43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138 830,96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138 830,96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R3030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12 173,64</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12 342,96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12 342,96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функционирования цифровых лабораторий «Точка роста» в общеобразовательных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S0040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3 069,12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S0040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3 069,12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Создание цифровых лабораторий «Точка роста» в общеобразовательных организациях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S0050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2 310,65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02 S0050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2 310,65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337 260,82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314 835,86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314 835,86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281 162,71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314 835,86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314 835,86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102 854,85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119 885,85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119 885,85</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178 307,86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194 950,01</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194 950,01</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01 1 03 21240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42 104,62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01 1 03 21240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13 911,98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01 1 03 21240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25 480,52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01 1 03 21240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630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1 356,06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01 1 03 21240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1 356,06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роста оплаты труда отдельных категорий работников учреждений бюджетной сферы</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13 993,49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10 309,82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01 1 03 70090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3 683,67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«Организация и обеспечение отдыха и оздоровления детей»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32 911,95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31 925,78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31 925,78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организацию отдыха детей в каникулярное время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01 1 04 21790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6 416,64</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6 510,11</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6 510,11</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01 1 04 21790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5 339,42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5 442,58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5 442,58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01 1 04 21790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1 077,22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1 067,53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1 067,53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Организация и обеспечение отдыха и оздоровления детей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01 1 04 78810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26 495,31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25 415,67</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25 415,67</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01 1 04 78810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20 040,32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20 375,75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20 375,75</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01 1 04 78810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6 454,99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5 039,92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5 039,92</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44 165,62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14 079,05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14 079,05</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Проведение общественно значимых мероприятий в сфере образования, мероприятий для детей и молодежи</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8 873,72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8 079,05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8 079,05</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выплаты персоналу государственных (муниципальных) органов</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120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14,97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8 513,46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7 733,76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7 733,76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345,29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345,29</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345,29</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6 000,00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6 000,00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6 000,00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01 1 05 20260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6 000,00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6 000,00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6 000,00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01 1 05 77760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29 291,90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01 1 05 77760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26 977,50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01 1 05 77760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1 952,50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shd w:val="clear" w:color="auto" w:fill="auto"/>
            <w:hideMark/>
          </w:tcPr>
          <w:p w:rsidR="00D62047" w:rsidRPr="00D16480" w:rsidRDefault="00D62047" w:rsidP="00D16480">
            <w:pPr>
              <w:jc w:val="center"/>
              <w:rPr>
                <w:sz w:val="20"/>
                <w:szCs w:val="20"/>
              </w:rPr>
            </w:pPr>
            <w:r w:rsidRPr="00D16480">
              <w:rPr>
                <w:sz w:val="20"/>
                <w:szCs w:val="20"/>
              </w:rPr>
              <w:t>01 1 05 77760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630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314,60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01 1 05 77760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810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47,30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425 663,01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1 603 777,41</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100 889,75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14 946,66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85 209,65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14 946,66</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15 680,10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реализацию мероприятий по модернизации школьных систем образования за счет средств местного бюджета</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01 1 06 21690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7 526,50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65 787,34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01 1 06 21690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7 526,50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65 787,34</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Реализация мероприятий по модернизации школьных систем образования (завершение работ по капитальному ремонту)</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А7500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295 325,31</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А7500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295 325,31</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Реализация мероприятий по модернизации школьных систем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L7500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256 218,09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256 218,10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L7500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256 218,09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256 218,10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S0200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971 500,00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S0200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971 500,00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S8720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4 441,76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S8720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4 441,76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 xml:space="preserve">Проведение капитального ремонта зданий и сооружений муниципальных образовательных организаций </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S9340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56 586,91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06 S9340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56 586,91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«Защита прав и законных интересов детей-сирот и детей, оставшихся без попечения родителей»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56 824,61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56 923,55</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58 951,66</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Выплата денежных средств на содержание ребенка опекуну (попечителю)</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26 708,62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27 777,82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28 889,78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26 708,62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27 777,82</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28 889,78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01 1 07 78120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2 216,61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1 921,80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1 921,80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01 1 07 78120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2 216,61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1 921,80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1 921,80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26 249,38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24 373,93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25 290,08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01 1 07 78130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26 249,38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24 373,93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25 290,08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Выплата единовременного пособия усыновителям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1 650,00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2 850,00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2 850,00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Социальные выплаты гражданам, кроме публичных нормативных социальных выплат</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01 1 07 78140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320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1 650,00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2 850,00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2 850,00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«Обеспечение образовательной деятельности, оценки качества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15 166,03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15 301,83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14 891,83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деятельности (оказание услуг) муниципальных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14 357,48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14 891,83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14 891,83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01 1 08 11010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14 357,48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14 891,83</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14 891,83</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реализацию мероприятий, направленных на повышение уровня качества образования в городе Ставрополе</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01 1 08 21780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410,00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Иные закупки товаров, работ и услуг для обеспечения государственных (муниципальных) нужд</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01 1 08 21780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240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410,00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Расходы на обеспечение роста оплаты труда отдельных категорий работников учреждений бюджетной сферы</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808,55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01 1 08 70090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808,55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Реализация регионального проекта «Патриотическое воспитание граждан Российской Федерации»</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11 807,49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10 699,08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12 933,17</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51790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10 699,08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10 699,08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12 933,17</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51790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9 852,10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9 852,10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12 086,19</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51790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846,98</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846,98</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846,98</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А1790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1 108,41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бюджетным учреждениям</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А1790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1 037,02</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Субсидии автономным учреждениям</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1 EB А1790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620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71,39</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Подпрограмма «Расширение и усовершенствование сети муниципальных дошкольных и общеобразовательных учреждений»</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01 2 00 00000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3 250 332,41</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01 2 01 00000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85 349,16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01 2 01 40010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85 349,16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Бюджетные инвестиции</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01 2 01 40010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410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85 349,16</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01 2 03 00000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3 164 983,25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Реализация регионального проекта «Современная школа»</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Е1 00000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3 164 983,25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Модернизация инфраструктуры общего образования</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Е1 52390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605 643,80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Бюджетные инвестиции</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Е1 52390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410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605 643,80</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Модернизация инфраструктуры общего образования</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2 Е1 A2390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588 724,47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Бюджетные инвестиции</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2 Е1 A2390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410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588 724,47</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2 Е1 A3050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120 668,35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Бюджетные инвестиции</w:t>
            </w:r>
          </w:p>
        </w:tc>
        <w:tc>
          <w:tcPr>
            <w:tcW w:w="1842" w:type="dxa"/>
            <w:shd w:val="clear" w:color="auto" w:fill="auto"/>
            <w:noWrap/>
            <w:tcMar>
              <w:left w:w="51" w:type="dxa"/>
              <w:right w:w="51" w:type="dxa"/>
            </w:tcMar>
            <w:hideMark/>
          </w:tcPr>
          <w:p w:rsidR="00D62047" w:rsidRPr="00D16480" w:rsidRDefault="00D62047" w:rsidP="00D16480">
            <w:pPr>
              <w:jc w:val="center"/>
              <w:rPr>
                <w:sz w:val="20"/>
                <w:szCs w:val="20"/>
              </w:rPr>
            </w:pPr>
            <w:r w:rsidRPr="00D16480">
              <w:rPr>
                <w:sz w:val="20"/>
                <w:szCs w:val="20"/>
              </w:rPr>
              <w:t>01 2 Е1 A3050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410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120 668,35</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Е1 53050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000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1 849 946,63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r w:rsidR="00D62047" w:rsidRPr="00D16480" w:rsidTr="000D077C">
        <w:trPr>
          <w:trHeight w:val="113"/>
        </w:trPr>
        <w:tc>
          <w:tcPr>
            <w:tcW w:w="6675" w:type="dxa"/>
            <w:shd w:val="clear" w:color="auto" w:fill="auto"/>
            <w:hideMark/>
          </w:tcPr>
          <w:p w:rsidR="00D62047" w:rsidRPr="00D16480" w:rsidRDefault="00D62047" w:rsidP="00D62047">
            <w:pPr>
              <w:rPr>
                <w:sz w:val="20"/>
                <w:szCs w:val="20"/>
              </w:rPr>
            </w:pPr>
            <w:r w:rsidRPr="00D16480">
              <w:rPr>
                <w:sz w:val="20"/>
                <w:szCs w:val="20"/>
              </w:rPr>
              <w:t>Бюджетные инвестиции</w:t>
            </w:r>
          </w:p>
        </w:tc>
        <w:tc>
          <w:tcPr>
            <w:tcW w:w="1842" w:type="dxa"/>
            <w:shd w:val="clear" w:color="auto" w:fill="auto"/>
            <w:noWrap/>
            <w:hideMark/>
          </w:tcPr>
          <w:p w:rsidR="00D62047" w:rsidRPr="00D16480" w:rsidRDefault="00D62047" w:rsidP="00D16480">
            <w:pPr>
              <w:jc w:val="center"/>
              <w:rPr>
                <w:sz w:val="20"/>
                <w:szCs w:val="20"/>
              </w:rPr>
            </w:pPr>
            <w:r w:rsidRPr="00D16480">
              <w:rPr>
                <w:sz w:val="20"/>
                <w:szCs w:val="20"/>
              </w:rPr>
              <w:t>01 2 Е1 53050</w:t>
            </w:r>
          </w:p>
        </w:tc>
        <w:tc>
          <w:tcPr>
            <w:tcW w:w="1134" w:type="dxa"/>
            <w:shd w:val="clear" w:color="auto" w:fill="auto"/>
            <w:noWrap/>
            <w:hideMark/>
          </w:tcPr>
          <w:p w:rsidR="00D62047" w:rsidRPr="00D16480" w:rsidRDefault="00D62047" w:rsidP="00D16480">
            <w:pPr>
              <w:jc w:val="center"/>
              <w:rPr>
                <w:sz w:val="20"/>
                <w:szCs w:val="20"/>
              </w:rPr>
            </w:pPr>
            <w:r w:rsidRPr="00D16480">
              <w:rPr>
                <w:sz w:val="20"/>
                <w:szCs w:val="20"/>
              </w:rPr>
              <w:t>410</w:t>
            </w:r>
          </w:p>
        </w:tc>
        <w:tc>
          <w:tcPr>
            <w:tcW w:w="1560" w:type="dxa"/>
            <w:shd w:val="clear" w:color="auto" w:fill="auto"/>
            <w:noWrap/>
            <w:hideMark/>
          </w:tcPr>
          <w:p w:rsidR="00D62047" w:rsidRPr="00D16480" w:rsidRDefault="00D62047" w:rsidP="00D16480">
            <w:pPr>
              <w:jc w:val="right"/>
              <w:rPr>
                <w:sz w:val="20"/>
                <w:szCs w:val="20"/>
              </w:rPr>
            </w:pPr>
            <w:r w:rsidRPr="00D16480">
              <w:rPr>
                <w:sz w:val="20"/>
                <w:szCs w:val="20"/>
              </w:rPr>
              <w:t>1 849 946,63</w:t>
            </w:r>
          </w:p>
        </w:tc>
        <w:tc>
          <w:tcPr>
            <w:tcW w:w="1559" w:type="dxa"/>
            <w:shd w:val="clear" w:color="auto" w:fill="auto"/>
            <w:noWrap/>
            <w:hideMark/>
          </w:tcPr>
          <w:p w:rsidR="00D62047" w:rsidRPr="00D16480" w:rsidRDefault="00D62047" w:rsidP="00D16480">
            <w:pPr>
              <w:jc w:val="right"/>
              <w:rPr>
                <w:sz w:val="20"/>
                <w:szCs w:val="20"/>
              </w:rPr>
            </w:pPr>
            <w:r w:rsidRPr="00D16480">
              <w:rPr>
                <w:sz w:val="20"/>
                <w:szCs w:val="20"/>
              </w:rPr>
              <w:t>0,00</w:t>
            </w:r>
          </w:p>
        </w:tc>
        <w:tc>
          <w:tcPr>
            <w:tcW w:w="1701" w:type="dxa"/>
            <w:shd w:val="clear" w:color="auto" w:fill="auto"/>
            <w:noWrap/>
            <w:hideMark/>
          </w:tcPr>
          <w:p w:rsidR="00D62047" w:rsidRPr="00D16480" w:rsidRDefault="00D62047" w:rsidP="00D16480">
            <w:pPr>
              <w:jc w:val="right"/>
              <w:rPr>
                <w:sz w:val="20"/>
                <w:szCs w:val="20"/>
              </w:rPr>
            </w:pPr>
            <w:r w:rsidRPr="00D16480">
              <w:rPr>
                <w:sz w:val="20"/>
                <w:szCs w:val="20"/>
              </w:rPr>
              <w:t>0,00»;</w:t>
            </w:r>
          </w:p>
        </w:tc>
      </w:tr>
    </w:tbl>
    <w:p w:rsidR="00D62047" w:rsidRPr="000D077C" w:rsidRDefault="00D62047" w:rsidP="000D077C">
      <w:pPr>
        <w:ind w:right="-315" w:firstLine="709"/>
        <w:jc w:val="both"/>
        <w:rPr>
          <w:sz w:val="28"/>
          <w:szCs w:val="28"/>
        </w:rPr>
      </w:pPr>
      <w:r w:rsidRPr="000D077C">
        <w:rPr>
          <w:sz w:val="28"/>
          <w:szCs w:val="28"/>
        </w:rPr>
        <w:t>б)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D62047" w:rsidRPr="000D077C" w:rsidRDefault="00D62047" w:rsidP="000D077C">
      <w:pPr>
        <w:ind w:right="-315" w:firstLine="709"/>
        <w:rPr>
          <w:sz w:val="28"/>
          <w:szCs w:val="28"/>
        </w:rPr>
      </w:pPr>
      <w:r w:rsidRPr="000D077C">
        <w:rPr>
          <w:sz w:val="28"/>
          <w:szCs w:val="28"/>
        </w:rPr>
        <w:t>строки</w:t>
      </w:r>
    </w:p>
    <w:tbl>
      <w:tblPr>
        <w:tblW w:w="14613" w:type="dxa"/>
        <w:tblInd w:w="96" w:type="dxa"/>
        <w:tblLayout w:type="fixed"/>
        <w:tblLook w:val="04A0" w:firstRow="1" w:lastRow="0" w:firstColumn="1" w:lastColumn="0" w:noHBand="0" w:noVBand="1"/>
      </w:tblPr>
      <w:tblGrid>
        <w:gridCol w:w="7242"/>
        <w:gridCol w:w="1984"/>
        <w:gridCol w:w="709"/>
        <w:gridCol w:w="1559"/>
        <w:gridCol w:w="1701"/>
        <w:gridCol w:w="1418"/>
      </w:tblGrid>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04 0 00 00000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4 691 709,94</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1 805 475,48</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1 077 736,47</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Подпрограмма «Развитие жилищно-коммунального хозяйства на территории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04 1 00 00000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918 043,91</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160 730,26</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9 215,11»</w:t>
            </w:r>
          </w:p>
        </w:tc>
      </w:tr>
    </w:tbl>
    <w:p w:rsidR="00D62047" w:rsidRPr="00045603" w:rsidRDefault="00D62047" w:rsidP="00045603">
      <w:pPr>
        <w:ind w:firstLine="709"/>
        <w:rPr>
          <w:sz w:val="28"/>
          <w:szCs w:val="28"/>
        </w:rPr>
      </w:pPr>
      <w:r w:rsidRPr="00045603">
        <w:rPr>
          <w:sz w:val="28"/>
          <w:szCs w:val="28"/>
        </w:rPr>
        <w:t>изложить в следующей редакции:</w:t>
      </w:r>
    </w:p>
    <w:tbl>
      <w:tblPr>
        <w:tblW w:w="14613" w:type="dxa"/>
        <w:tblInd w:w="96" w:type="dxa"/>
        <w:tblLayout w:type="fixed"/>
        <w:tblLook w:val="04A0" w:firstRow="1" w:lastRow="0" w:firstColumn="1" w:lastColumn="0" w:noHBand="0" w:noVBand="1"/>
      </w:tblPr>
      <w:tblGrid>
        <w:gridCol w:w="7242"/>
        <w:gridCol w:w="1984"/>
        <w:gridCol w:w="709"/>
        <w:gridCol w:w="1559"/>
        <w:gridCol w:w="1701"/>
        <w:gridCol w:w="1418"/>
      </w:tblGrid>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04 0 00 00000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4 692 962,99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1 805 475,48</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1 077 736,47</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Подпрограмма «Развитие жилищно-коммунального хозяйства на территории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04 1 00 00000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919 296,96</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160 730,26</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9 215,11»;</w:t>
            </w:r>
          </w:p>
        </w:tc>
      </w:tr>
    </w:tbl>
    <w:p w:rsidR="00D62047" w:rsidRPr="00045603" w:rsidRDefault="00D62047" w:rsidP="00045603">
      <w:pPr>
        <w:ind w:firstLine="709"/>
        <w:rPr>
          <w:sz w:val="28"/>
          <w:szCs w:val="28"/>
        </w:rPr>
      </w:pPr>
      <w:r w:rsidRPr="00045603">
        <w:rPr>
          <w:sz w:val="28"/>
          <w:szCs w:val="28"/>
        </w:rPr>
        <w:t>после строки</w:t>
      </w:r>
    </w:p>
    <w:tbl>
      <w:tblPr>
        <w:tblW w:w="14615" w:type="dxa"/>
        <w:tblInd w:w="96" w:type="dxa"/>
        <w:tblLayout w:type="fixed"/>
        <w:tblLook w:val="04A0" w:firstRow="1" w:lastRow="0" w:firstColumn="1" w:lastColumn="0" w:noHBand="0" w:noVBand="1"/>
      </w:tblPr>
      <w:tblGrid>
        <w:gridCol w:w="7242"/>
        <w:gridCol w:w="1984"/>
        <w:gridCol w:w="711"/>
        <w:gridCol w:w="1559"/>
        <w:gridCol w:w="1701"/>
        <w:gridCol w:w="1418"/>
      </w:tblGrid>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 xml:space="preserve">«Бюджетные инвестиции </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03 S0060</w:t>
            </w:r>
          </w:p>
        </w:tc>
        <w:tc>
          <w:tcPr>
            <w:tcW w:w="711" w:type="dxa"/>
            <w:shd w:val="clear" w:color="auto" w:fill="auto"/>
            <w:noWrap/>
            <w:hideMark/>
          </w:tcPr>
          <w:p w:rsidR="00D62047" w:rsidRPr="0041514A" w:rsidRDefault="00D62047" w:rsidP="00045603">
            <w:pPr>
              <w:jc w:val="center"/>
              <w:rPr>
                <w:sz w:val="20"/>
                <w:szCs w:val="20"/>
              </w:rPr>
            </w:pPr>
            <w:r w:rsidRPr="0041514A">
              <w:rPr>
                <w:sz w:val="20"/>
                <w:szCs w:val="20"/>
              </w:rPr>
              <w:t>410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884 123,76</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151 515,15</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bl>
    <w:p w:rsidR="00D62047" w:rsidRPr="00954078" w:rsidRDefault="00D62047" w:rsidP="00EE0341">
      <w:pPr>
        <w:ind w:firstLine="709"/>
        <w:rPr>
          <w:sz w:val="28"/>
          <w:szCs w:val="28"/>
        </w:rPr>
      </w:pPr>
      <w:r w:rsidRPr="00954078">
        <w:rPr>
          <w:sz w:val="28"/>
          <w:szCs w:val="28"/>
        </w:rPr>
        <w:t>дополнить строками следующего содержания:</w:t>
      </w:r>
    </w:p>
    <w:tbl>
      <w:tblPr>
        <w:tblW w:w="14613" w:type="dxa"/>
        <w:tblInd w:w="96" w:type="dxa"/>
        <w:tblLayout w:type="fixed"/>
        <w:tblLook w:val="04A0" w:firstRow="1" w:lastRow="0" w:firstColumn="1" w:lastColumn="0" w:noHBand="0" w:noVBand="1"/>
      </w:tblPr>
      <w:tblGrid>
        <w:gridCol w:w="7242"/>
        <w:gridCol w:w="1984"/>
        <w:gridCol w:w="709"/>
        <w:gridCol w:w="1559"/>
        <w:gridCol w:w="1701"/>
        <w:gridCol w:w="1418"/>
      </w:tblGrid>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«Организация водоснабжения в границах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04 1 04 00000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1 253,05</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мероприятия в области коммунального хозяйства</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04 1 04 20220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1 253,05</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04 1 04 20220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1 253,05</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bl>
    <w:p w:rsidR="00D62047" w:rsidRPr="00045603" w:rsidRDefault="00D62047" w:rsidP="00045603">
      <w:pPr>
        <w:ind w:firstLine="709"/>
        <w:rPr>
          <w:sz w:val="28"/>
          <w:szCs w:val="28"/>
        </w:rPr>
      </w:pPr>
      <w:r w:rsidRPr="00045603">
        <w:rPr>
          <w:sz w:val="28"/>
          <w:szCs w:val="28"/>
        </w:rPr>
        <w:t>в) раздел «Муниципальная программа «Культура города Ставрополя» изложить в следующей редакции:</w:t>
      </w:r>
    </w:p>
    <w:p w:rsidR="00D62047" w:rsidRPr="0041514A" w:rsidRDefault="00D62047" w:rsidP="00D62047">
      <w:pPr>
        <w:rPr>
          <w:sz w:val="20"/>
          <w:szCs w:val="20"/>
        </w:rPr>
      </w:pPr>
    </w:p>
    <w:tbl>
      <w:tblPr>
        <w:tblW w:w="14613" w:type="dxa"/>
        <w:tblInd w:w="96" w:type="dxa"/>
        <w:tblLayout w:type="fixed"/>
        <w:tblLook w:val="04A0" w:firstRow="1" w:lastRow="0" w:firstColumn="1" w:lastColumn="0" w:noHBand="0" w:noVBand="1"/>
      </w:tblPr>
      <w:tblGrid>
        <w:gridCol w:w="7242"/>
        <w:gridCol w:w="1984"/>
        <w:gridCol w:w="709"/>
        <w:gridCol w:w="1559"/>
        <w:gridCol w:w="1701"/>
        <w:gridCol w:w="1418"/>
      </w:tblGrid>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«Муниципальная программа «Культура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07 0 00 00000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820 765,63</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678 849,67</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703 298,52</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07 1 00 00000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28 064,44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24 682,40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19 450,50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07 1 01 00000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28 064,44</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24 682,40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19 450,50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проведение культурно-массовых мероприятий в городе Ставрополе</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07 1 01 20060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25 231,04</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21 954,85</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16 722,95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07 1 01 20060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12 549,49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14 432,35</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9 200,45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07 1 01 20060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8 924,31</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5 132,50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5 132,50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07 1 01 20060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3 757,24</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2 390,00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2 390,00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размещение информационных баннеров на лайтбоксах на остановочных пунктах в городе Ставрополе</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07 1 01 21130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2 833,40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2 727,55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2 727,55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07 1 01 21130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2 833,40</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2 727,55</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2 727,55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Подпрограмма «Развитие культуры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07 2 00 00000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792 701,19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654 167,27</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683 848,02</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07 2 01 00000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232 136,26</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221 353,24</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221 353,23</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деятельности (оказание услуг) муниципальных учреждений</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07 2 01 11010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220 936,08</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221 353,24</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221 353,23</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07 2 01 11010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193 486,82</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199 302,88</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199 302,87</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07 2 01 11010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27 449,26</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22 050,36</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22 050,36</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роста оплаты труда отдельных категорий работников учреждений бюджетной сферы</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07 2 01 70090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11 200,18</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07 2 01 70090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11 200,18</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деятельности муниципальных учреждений культурно-досугового типа»</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07 2 02 00000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292 826,66</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247 960,55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247 960,55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деятельности (оказание услуг) муниципальных учреждений</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07 2 02 11010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292 826,66</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247 960,55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247 960,55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07 2 02 11010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35 855,77</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35 676,95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35 676,95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07 2 02 11010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256 970,89</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212 283,60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212 283,60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07 2 03 00000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87 687,13</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77 684,33</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77 739,43</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деятельности (оказание услуг) муниципальных учреждений</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07 2 03 11010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84 764,09</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74 803,91</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74 803,91</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07 2 03 11010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84 764,09</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74 803,91</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74 803,91</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03 L5194</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2 923,04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2 880,42</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2 935,52</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03 L5194</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2 923,04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2 880,42</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2 935,52</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07 2 04 00000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98 277,74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96 306,97</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96 306,97</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деятельности (оказание услуг) муниципальных учреждений</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07 2 04 11010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77 797,86</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96 306,97</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96 306,97</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07 2 04 11010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64 237,84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82 746,95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82 746,95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07 2 04 11010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13 560,02</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13 560,02</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13 560,02</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роста оплаты труда отдельных категорий работников учреждений бюджетной сферы</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07 2 04 70090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20 479,88</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07 2 04 70090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20 479,88</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07 2 05 00000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4 130,60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1 977,25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1 977,25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07 2 05 21230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4 130,60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1 977,25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1 977,25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07 2 05 21230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4 050,60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1 897,25</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1 897,25</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07 2 05 21230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80,00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80,00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80,00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07 2 06 00000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39 162,15</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541,34</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300,00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07 2 06 21280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7 048,48</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237,24</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300,00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07 2 06 21280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4 600,48</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237,24</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300,00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07 2 06 21280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2 448,00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07 2 06 21740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32 113,67</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304,10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07 2 06 21740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9 334,23</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183,00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автономным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07 2 06 21740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620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22 779,44</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121,10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«Обеспечение деятельности муниципальных учреждений, осуществляющих музейное дело»</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07 2 08 00000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5 426,97</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5 200,66</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5 200,66</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обеспечение деятельности (оказание услуг) муниципальных учреждений</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07 2 08 11010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5 426,97</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5 200,66</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5 200,66</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07 2 08 11010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5 426,97</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5 200,66</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5 200,66</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07 2 09 00000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24 632,63</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3 142,93</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реализацию мероприятий, направленных на сохранение историко-культурного наследия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07 2 09 20400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2 783,65</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07 2 09 20400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2 723,65</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07 2 09 20400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60,00</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07 2 09 21750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2 268,21</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3 142,93</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07 2 09 21750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2 268,21</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3 142,93</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07 2 09 21770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612,38</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07 2 09 21770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354,59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07 2 09 21770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257,79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S6450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18 968,39</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09 S6450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240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18 968,39</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Реализация регионального проекта «Культурная среда»</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A1 00000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8 421,05</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33 009,93</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Создание модельных муниципальных библиотек</w:t>
            </w:r>
          </w:p>
        </w:tc>
        <w:tc>
          <w:tcPr>
            <w:tcW w:w="1984" w:type="dxa"/>
            <w:shd w:val="clear" w:color="auto" w:fill="auto"/>
            <w:hideMark/>
          </w:tcPr>
          <w:p w:rsidR="00D62047" w:rsidRPr="0041514A" w:rsidRDefault="00D62047" w:rsidP="00045603">
            <w:pPr>
              <w:jc w:val="center"/>
              <w:rPr>
                <w:sz w:val="20"/>
                <w:szCs w:val="20"/>
              </w:rPr>
            </w:pPr>
            <w:r w:rsidRPr="0041514A">
              <w:rPr>
                <w:sz w:val="20"/>
                <w:szCs w:val="20"/>
              </w:rPr>
              <w:t>07 2 A1 54540</w:t>
            </w:r>
          </w:p>
        </w:tc>
        <w:tc>
          <w:tcPr>
            <w:tcW w:w="709" w:type="dxa"/>
            <w:shd w:val="clear" w:color="auto" w:fill="auto"/>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hideMark/>
          </w:tcPr>
          <w:p w:rsidR="00D62047" w:rsidRPr="0041514A" w:rsidRDefault="00D62047" w:rsidP="00045603">
            <w:pPr>
              <w:jc w:val="right"/>
              <w:rPr>
                <w:sz w:val="20"/>
                <w:szCs w:val="20"/>
              </w:rPr>
            </w:pPr>
            <w:r w:rsidRPr="0041514A">
              <w:rPr>
                <w:sz w:val="20"/>
                <w:szCs w:val="20"/>
              </w:rPr>
              <w:t>8 421,05</w:t>
            </w:r>
          </w:p>
        </w:tc>
        <w:tc>
          <w:tcPr>
            <w:tcW w:w="1701" w:type="dxa"/>
            <w:shd w:val="clear" w:color="auto" w:fill="auto"/>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A1 54540</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8 421,05</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0,00</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984" w:type="dxa"/>
            <w:shd w:val="clear" w:color="auto" w:fill="auto"/>
            <w:noWrap/>
            <w:hideMark/>
          </w:tcPr>
          <w:p w:rsidR="00D62047" w:rsidRPr="0041514A" w:rsidRDefault="00D62047" w:rsidP="00045603">
            <w:pPr>
              <w:jc w:val="center"/>
              <w:rPr>
                <w:sz w:val="20"/>
                <w:szCs w:val="20"/>
              </w:rPr>
            </w:pPr>
            <w:r w:rsidRPr="0041514A">
              <w:rPr>
                <w:sz w:val="20"/>
                <w:szCs w:val="20"/>
              </w:rPr>
              <w:t>07 2 A1 55197</w:t>
            </w:r>
          </w:p>
        </w:tc>
        <w:tc>
          <w:tcPr>
            <w:tcW w:w="709" w:type="dxa"/>
            <w:shd w:val="clear" w:color="auto" w:fill="auto"/>
            <w:noWrap/>
            <w:hideMark/>
          </w:tcPr>
          <w:p w:rsidR="00D62047" w:rsidRPr="0041514A" w:rsidRDefault="00D62047" w:rsidP="00045603">
            <w:pPr>
              <w:jc w:val="center"/>
              <w:rPr>
                <w:sz w:val="20"/>
                <w:szCs w:val="20"/>
              </w:rPr>
            </w:pPr>
            <w:r w:rsidRPr="0041514A">
              <w:rPr>
                <w:sz w:val="20"/>
                <w:szCs w:val="20"/>
              </w:rPr>
              <w:t>000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33 009,93</w:t>
            </w:r>
          </w:p>
        </w:tc>
      </w:tr>
      <w:tr w:rsidR="00D62047" w:rsidRPr="0041514A" w:rsidTr="00045603">
        <w:trPr>
          <w:trHeight w:val="113"/>
        </w:trPr>
        <w:tc>
          <w:tcPr>
            <w:tcW w:w="7242" w:type="dxa"/>
            <w:shd w:val="clear" w:color="auto" w:fill="auto"/>
            <w:hideMark/>
          </w:tcPr>
          <w:p w:rsidR="00D62047" w:rsidRPr="0041514A" w:rsidRDefault="00D62047" w:rsidP="00D62047">
            <w:pPr>
              <w:rPr>
                <w:sz w:val="20"/>
                <w:szCs w:val="20"/>
              </w:rPr>
            </w:pPr>
            <w:r w:rsidRPr="0041514A">
              <w:rPr>
                <w:sz w:val="20"/>
                <w:szCs w:val="20"/>
              </w:rPr>
              <w:t>Субсидии бюджетным учреждениям</w:t>
            </w:r>
          </w:p>
        </w:tc>
        <w:tc>
          <w:tcPr>
            <w:tcW w:w="1984" w:type="dxa"/>
            <w:shd w:val="clear" w:color="auto" w:fill="auto"/>
            <w:noWrap/>
            <w:hideMark/>
          </w:tcPr>
          <w:p w:rsidR="00D62047" w:rsidRPr="0041514A" w:rsidRDefault="00D62047" w:rsidP="00865ABD">
            <w:pPr>
              <w:jc w:val="center"/>
              <w:rPr>
                <w:sz w:val="20"/>
                <w:szCs w:val="20"/>
              </w:rPr>
            </w:pPr>
            <w:r w:rsidRPr="0041514A">
              <w:rPr>
                <w:sz w:val="20"/>
                <w:szCs w:val="20"/>
              </w:rPr>
              <w:t>07 2 A1 55197</w:t>
            </w:r>
          </w:p>
        </w:tc>
        <w:tc>
          <w:tcPr>
            <w:tcW w:w="709" w:type="dxa"/>
            <w:shd w:val="clear" w:color="auto" w:fill="auto"/>
            <w:noWrap/>
            <w:hideMark/>
          </w:tcPr>
          <w:p w:rsidR="00D62047" w:rsidRPr="0041514A" w:rsidRDefault="00D62047" w:rsidP="00865ABD">
            <w:pPr>
              <w:jc w:val="center"/>
              <w:rPr>
                <w:sz w:val="20"/>
                <w:szCs w:val="20"/>
              </w:rPr>
            </w:pPr>
            <w:r w:rsidRPr="0041514A">
              <w:rPr>
                <w:sz w:val="20"/>
                <w:szCs w:val="20"/>
              </w:rPr>
              <w:t>610</w:t>
            </w:r>
          </w:p>
        </w:tc>
        <w:tc>
          <w:tcPr>
            <w:tcW w:w="1559"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701" w:type="dxa"/>
            <w:shd w:val="clear" w:color="auto" w:fill="auto"/>
            <w:noWrap/>
            <w:hideMark/>
          </w:tcPr>
          <w:p w:rsidR="00D62047" w:rsidRPr="0041514A" w:rsidRDefault="00D62047" w:rsidP="00045603">
            <w:pPr>
              <w:jc w:val="right"/>
              <w:rPr>
                <w:sz w:val="20"/>
                <w:szCs w:val="20"/>
              </w:rPr>
            </w:pPr>
            <w:r w:rsidRPr="0041514A">
              <w:rPr>
                <w:sz w:val="20"/>
                <w:szCs w:val="20"/>
              </w:rPr>
              <w:t>0,00</w:t>
            </w:r>
          </w:p>
        </w:tc>
        <w:tc>
          <w:tcPr>
            <w:tcW w:w="1418" w:type="dxa"/>
            <w:shd w:val="clear" w:color="auto" w:fill="auto"/>
            <w:noWrap/>
            <w:hideMark/>
          </w:tcPr>
          <w:p w:rsidR="00D62047" w:rsidRPr="0041514A" w:rsidRDefault="00D62047" w:rsidP="00045603">
            <w:pPr>
              <w:jc w:val="right"/>
              <w:rPr>
                <w:sz w:val="20"/>
                <w:szCs w:val="20"/>
              </w:rPr>
            </w:pPr>
            <w:r w:rsidRPr="0041514A">
              <w:rPr>
                <w:sz w:val="20"/>
                <w:szCs w:val="20"/>
              </w:rPr>
              <w:t>33 009,93»;</w:t>
            </w:r>
          </w:p>
        </w:tc>
      </w:tr>
    </w:tbl>
    <w:p w:rsidR="00D62047" w:rsidRPr="00007002" w:rsidRDefault="00D62047" w:rsidP="00007002">
      <w:pPr>
        <w:ind w:firstLine="709"/>
        <w:jc w:val="both"/>
        <w:rPr>
          <w:sz w:val="28"/>
          <w:szCs w:val="28"/>
        </w:rPr>
      </w:pPr>
      <w:r w:rsidRPr="00007002">
        <w:rPr>
          <w:sz w:val="28"/>
          <w:szCs w:val="28"/>
        </w:rPr>
        <w:t>г) раздел «Муниципальная программа «Развитие физической культуры и спорта в городе Ставрополе» изложить в следующей редакции:</w:t>
      </w:r>
    </w:p>
    <w:p w:rsidR="00D62047" w:rsidRPr="00007002" w:rsidRDefault="00D62047" w:rsidP="00007002">
      <w:pPr>
        <w:ind w:firstLine="709"/>
        <w:jc w:val="both"/>
        <w:rPr>
          <w:sz w:val="28"/>
          <w:szCs w:val="28"/>
        </w:rPr>
      </w:pPr>
    </w:p>
    <w:tbl>
      <w:tblPr>
        <w:tblW w:w="14613" w:type="dxa"/>
        <w:tblInd w:w="96" w:type="dxa"/>
        <w:tblLayout w:type="fixed"/>
        <w:tblLook w:val="04A0" w:firstRow="1" w:lastRow="0" w:firstColumn="1" w:lastColumn="0" w:noHBand="0" w:noVBand="1"/>
      </w:tblPr>
      <w:tblGrid>
        <w:gridCol w:w="7242"/>
        <w:gridCol w:w="1984"/>
        <w:gridCol w:w="709"/>
        <w:gridCol w:w="1559"/>
        <w:gridCol w:w="1701"/>
        <w:gridCol w:w="1418"/>
      </w:tblGrid>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«Муниципальная программа «Развитие физической культуры и спорта в городе Ставрополе»</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08 0 00 00000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391 470,57</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264 368,11</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264 368,11</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08 1 00 00000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354 368,13</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255 535,51</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255 535,51</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08 1 01 00000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250 491,75</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235 877,99</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235 877,99</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деятельности (оказание услуг) муниципальных учреждений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08 1 01 11010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237 719,25</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235 877,99</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235 877,99</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08 1 01 11010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237 719,25</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235 877,99</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235 877,99</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роста оплаты труда отдельных категорий работников учреждений бюджетной сферы</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08 1 01 70090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12 772,50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08 1 01 70090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12 772,50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«Обеспечение деятельности центров спортивной подготовки»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08 1 02 00000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6 352,46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6 318,95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6 318,95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деятельности (оказание услуг) муниципальных учреждений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08 1 02 11010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6 163,20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6 318,95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6 318,95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08 1 02 11010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6 163,20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6 318,95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6 318,95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роста оплаты труда отдельных категорий работников учреждений бюджетной сферы</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08 1 02 70090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189,26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08 1 02 70090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189,26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08 1 03 00000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13 338,57</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13 338,57</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13 338,57</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деятельности (оказание услуг) муниципальных учреждений</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08 1 03 11010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13 338,57</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13 338,57</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13 338,57</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08 1 03 11010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13 338,57</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13 338,57</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13 338,57</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08 1 05 00000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368,42</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05 S6300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368,42</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05 S6300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368,42</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50 816,93</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обеспечение деятельности (оказание услуг) муниципальных учреждений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08 1 06 11010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23,87</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08 1 06 11010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23,87</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08 1 06 21490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830,00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08 1 06 21490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830,00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08 1 06 21520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43 130,36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08 1 06 21520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43 130,36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08 1 06 21830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6 832,70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08 1 06 21830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6 832,70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Реализация регионального проекта «Спорт - норма жизни»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P5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33 000,00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P5 51650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33 000,00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1 P5 51650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33 000,00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Подпрограмма «Развитие физической культуры и спорта, пропаганда здорового образа жизни»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08 2 00 00000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37 102,44</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8 832,60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8 832,60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«Реализация мероприятий, направленных на развитие физической культуры и массового спорта»</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28 061,94</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6 766,85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6 766,85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реализацию мероприятий, направленных на развитие физической культуры и массового спорта</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08 2 01 20420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6 531,11</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6 766,85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6 766,85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выплаты персоналу казенных учреждений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08 2 01 20420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110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3 766,85</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4 766,85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4 766,85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Иные закупки товаров, работ и услуг для обеспечения государственных (муниципальных) нужд</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08 2 01 20420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240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2 764,26</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2 000,00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2 000,00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Закупка и монтаж оборудования для создания «умных» спортивных площадок</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08 2 01 20610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8 234,43</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08 2 01 20610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8 234,43</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Закупка и монтаж оборудования для создания «умных» спортивных площадок</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L7530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13 296,40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бюджетным учреждениям</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01 L7530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610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13 296,40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«Пропаганда здорового образа жизни через средства массовой информации»</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08 2 02 00000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504,00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509,50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509,50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 xml:space="preserve">Расходы на пропаганду здорового образа жизни </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08 2 02 20440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504,00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509,50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509,50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Иные закупки товаров, работ и услуг для обеспечения государственных (муниципальных) нужд</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08 2 02 20440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240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504,00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509,50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509,50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08 2 03 00000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36,50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56,25</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56,25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повышение квалификации работников отрасли «Физическая культура и спорт»</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08 2 03 21060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36,50</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56,25</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56,25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Иные закупки товаров, работ и услуг для обеспечения государственных (муниципальных) нужд</w:t>
            </w:r>
          </w:p>
        </w:tc>
        <w:tc>
          <w:tcPr>
            <w:tcW w:w="1984" w:type="dxa"/>
            <w:shd w:val="clear" w:color="auto" w:fill="auto"/>
            <w:hideMark/>
          </w:tcPr>
          <w:p w:rsidR="00D62047" w:rsidRPr="00865ABD" w:rsidRDefault="00D62047" w:rsidP="00865ABD">
            <w:pPr>
              <w:jc w:val="center"/>
              <w:rPr>
                <w:sz w:val="20"/>
                <w:szCs w:val="20"/>
              </w:rPr>
            </w:pPr>
            <w:r w:rsidRPr="00865ABD">
              <w:rPr>
                <w:sz w:val="20"/>
                <w:szCs w:val="20"/>
              </w:rPr>
              <w:t>08 2 03 21060</w:t>
            </w:r>
          </w:p>
        </w:tc>
        <w:tc>
          <w:tcPr>
            <w:tcW w:w="709" w:type="dxa"/>
            <w:shd w:val="clear" w:color="auto" w:fill="auto"/>
            <w:hideMark/>
          </w:tcPr>
          <w:p w:rsidR="00D62047" w:rsidRPr="00865ABD" w:rsidRDefault="00D62047" w:rsidP="00865ABD">
            <w:pPr>
              <w:jc w:val="center"/>
              <w:rPr>
                <w:sz w:val="20"/>
                <w:szCs w:val="20"/>
              </w:rPr>
            </w:pPr>
            <w:r w:rsidRPr="00865ABD">
              <w:rPr>
                <w:sz w:val="20"/>
                <w:szCs w:val="20"/>
              </w:rPr>
              <w:t>240</w:t>
            </w:r>
          </w:p>
        </w:tc>
        <w:tc>
          <w:tcPr>
            <w:tcW w:w="1559" w:type="dxa"/>
            <w:shd w:val="clear" w:color="auto" w:fill="auto"/>
            <w:hideMark/>
          </w:tcPr>
          <w:p w:rsidR="00D62047" w:rsidRPr="00865ABD" w:rsidRDefault="00D62047" w:rsidP="003A37DD">
            <w:pPr>
              <w:jc w:val="right"/>
              <w:rPr>
                <w:sz w:val="20"/>
                <w:szCs w:val="20"/>
              </w:rPr>
            </w:pPr>
            <w:r w:rsidRPr="00865ABD">
              <w:rPr>
                <w:sz w:val="20"/>
                <w:szCs w:val="20"/>
              </w:rPr>
              <w:t>36,50</w:t>
            </w:r>
          </w:p>
        </w:tc>
        <w:tc>
          <w:tcPr>
            <w:tcW w:w="1701" w:type="dxa"/>
            <w:shd w:val="clear" w:color="auto" w:fill="auto"/>
            <w:hideMark/>
          </w:tcPr>
          <w:p w:rsidR="00D62047" w:rsidRPr="00865ABD" w:rsidRDefault="00D62047" w:rsidP="00865ABD">
            <w:pPr>
              <w:jc w:val="right"/>
              <w:rPr>
                <w:sz w:val="20"/>
                <w:szCs w:val="20"/>
              </w:rPr>
            </w:pPr>
            <w:r w:rsidRPr="00865ABD">
              <w:rPr>
                <w:sz w:val="20"/>
                <w:szCs w:val="20"/>
              </w:rPr>
              <w:t>56,25</w:t>
            </w:r>
          </w:p>
        </w:tc>
        <w:tc>
          <w:tcPr>
            <w:tcW w:w="1418" w:type="dxa"/>
            <w:shd w:val="clear" w:color="auto" w:fill="auto"/>
            <w:hideMark/>
          </w:tcPr>
          <w:p w:rsidR="00D62047" w:rsidRPr="00865ABD" w:rsidRDefault="00D62047" w:rsidP="00865ABD">
            <w:pPr>
              <w:jc w:val="right"/>
              <w:rPr>
                <w:sz w:val="20"/>
                <w:szCs w:val="20"/>
              </w:rPr>
            </w:pPr>
            <w:r w:rsidRPr="00865ABD">
              <w:rPr>
                <w:sz w:val="20"/>
                <w:szCs w:val="20"/>
              </w:rPr>
              <w:t>56,25</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08 2 04 00000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8 500,00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1 500,00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1 500,00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08 2 04 60120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1 500,00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1 500,00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1 500,00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некоммерческим организациям (за исключением государственных (муниципальных) учреждений)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08 2 04 60120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630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1 500,00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1 500,00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1 500,00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08 2 04 60150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000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7 000,00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r w:rsidR="00D62047" w:rsidRPr="00D62047" w:rsidTr="00865ABD">
        <w:trPr>
          <w:trHeight w:val="113"/>
        </w:trPr>
        <w:tc>
          <w:tcPr>
            <w:tcW w:w="7242" w:type="dxa"/>
            <w:shd w:val="clear" w:color="auto" w:fill="auto"/>
            <w:hideMark/>
          </w:tcPr>
          <w:p w:rsidR="00D62047" w:rsidRPr="00865ABD" w:rsidRDefault="00D62047" w:rsidP="00865ABD">
            <w:pPr>
              <w:rPr>
                <w:sz w:val="20"/>
                <w:szCs w:val="20"/>
              </w:rPr>
            </w:pPr>
            <w:r w:rsidRPr="00865AB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shd w:val="clear" w:color="auto" w:fill="auto"/>
            <w:noWrap/>
            <w:hideMark/>
          </w:tcPr>
          <w:p w:rsidR="00D62047" w:rsidRPr="00865ABD" w:rsidRDefault="00D62047" w:rsidP="00865ABD">
            <w:pPr>
              <w:jc w:val="center"/>
              <w:rPr>
                <w:sz w:val="20"/>
                <w:szCs w:val="20"/>
              </w:rPr>
            </w:pPr>
            <w:r w:rsidRPr="00865ABD">
              <w:rPr>
                <w:sz w:val="20"/>
                <w:szCs w:val="20"/>
              </w:rPr>
              <w:t>08 2 04 60150</w:t>
            </w:r>
          </w:p>
        </w:tc>
        <w:tc>
          <w:tcPr>
            <w:tcW w:w="709" w:type="dxa"/>
            <w:shd w:val="clear" w:color="auto" w:fill="auto"/>
            <w:noWrap/>
            <w:hideMark/>
          </w:tcPr>
          <w:p w:rsidR="00D62047" w:rsidRPr="00865ABD" w:rsidRDefault="00D62047" w:rsidP="00865ABD">
            <w:pPr>
              <w:jc w:val="center"/>
              <w:rPr>
                <w:sz w:val="20"/>
                <w:szCs w:val="20"/>
              </w:rPr>
            </w:pPr>
            <w:r w:rsidRPr="00865ABD">
              <w:rPr>
                <w:sz w:val="20"/>
                <w:szCs w:val="20"/>
              </w:rPr>
              <w:t>630</w:t>
            </w:r>
          </w:p>
        </w:tc>
        <w:tc>
          <w:tcPr>
            <w:tcW w:w="1559" w:type="dxa"/>
            <w:shd w:val="clear" w:color="auto" w:fill="auto"/>
            <w:noWrap/>
            <w:hideMark/>
          </w:tcPr>
          <w:p w:rsidR="00D62047" w:rsidRPr="00865ABD" w:rsidRDefault="00D62047" w:rsidP="003A37DD">
            <w:pPr>
              <w:jc w:val="right"/>
              <w:rPr>
                <w:sz w:val="20"/>
                <w:szCs w:val="20"/>
              </w:rPr>
            </w:pPr>
            <w:r w:rsidRPr="00865ABD">
              <w:rPr>
                <w:sz w:val="20"/>
                <w:szCs w:val="20"/>
              </w:rPr>
              <w:t>7 000,00</w:t>
            </w:r>
          </w:p>
        </w:tc>
        <w:tc>
          <w:tcPr>
            <w:tcW w:w="1701" w:type="dxa"/>
            <w:shd w:val="clear" w:color="auto" w:fill="auto"/>
            <w:noWrap/>
            <w:hideMark/>
          </w:tcPr>
          <w:p w:rsidR="00D62047" w:rsidRPr="00865ABD" w:rsidRDefault="00D62047" w:rsidP="00865ABD">
            <w:pPr>
              <w:jc w:val="right"/>
              <w:rPr>
                <w:sz w:val="20"/>
                <w:szCs w:val="20"/>
              </w:rPr>
            </w:pPr>
            <w:r w:rsidRPr="00865ABD">
              <w:rPr>
                <w:sz w:val="20"/>
                <w:szCs w:val="20"/>
              </w:rPr>
              <w:t>0,00</w:t>
            </w:r>
          </w:p>
        </w:tc>
        <w:tc>
          <w:tcPr>
            <w:tcW w:w="1418" w:type="dxa"/>
            <w:shd w:val="clear" w:color="auto" w:fill="auto"/>
            <w:noWrap/>
            <w:hideMark/>
          </w:tcPr>
          <w:p w:rsidR="00D62047" w:rsidRPr="00865ABD" w:rsidRDefault="00D62047" w:rsidP="00865ABD">
            <w:pPr>
              <w:jc w:val="right"/>
              <w:rPr>
                <w:sz w:val="20"/>
                <w:szCs w:val="20"/>
              </w:rPr>
            </w:pPr>
            <w:r w:rsidRPr="00865ABD">
              <w:rPr>
                <w:sz w:val="20"/>
                <w:szCs w:val="20"/>
              </w:rPr>
              <w:t>0,00»;</w:t>
            </w:r>
          </w:p>
        </w:tc>
      </w:tr>
    </w:tbl>
    <w:p w:rsidR="00D62047" w:rsidRPr="00865ABD" w:rsidRDefault="00D62047" w:rsidP="00865ABD">
      <w:pPr>
        <w:ind w:firstLine="709"/>
        <w:jc w:val="both"/>
        <w:rPr>
          <w:sz w:val="28"/>
          <w:szCs w:val="28"/>
        </w:rPr>
      </w:pPr>
      <w:r w:rsidRPr="00865ABD">
        <w:rPr>
          <w:sz w:val="28"/>
          <w:szCs w:val="28"/>
        </w:rPr>
        <w:t>д) в разделе «Обеспечение деятельности комитета труда и социальной защиты населения администрации города Ставрополя»:</w:t>
      </w:r>
    </w:p>
    <w:p w:rsidR="00D62047" w:rsidRPr="00865ABD" w:rsidRDefault="00D62047" w:rsidP="00865ABD">
      <w:pPr>
        <w:ind w:firstLine="709"/>
        <w:jc w:val="both"/>
        <w:rPr>
          <w:sz w:val="28"/>
          <w:szCs w:val="28"/>
        </w:rPr>
      </w:pPr>
      <w:r w:rsidRPr="00865ABD">
        <w:rPr>
          <w:sz w:val="28"/>
          <w:szCs w:val="28"/>
        </w:rPr>
        <w:t>по строке «Обеспечение деятельности комитета труда и социальной защиты населения администрации города Ставрополя» в графе 4 цифры «107 160,97» заменить цифрами «110 366,76»;</w:t>
      </w:r>
    </w:p>
    <w:p w:rsidR="00D62047" w:rsidRPr="00865ABD" w:rsidRDefault="00D62047" w:rsidP="00865ABD">
      <w:pPr>
        <w:ind w:firstLine="709"/>
        <w:jc w:val="both"/>
        <w:rPr>
          <w:sz w:val="28"/>
          <w:szCs w:val="28"/>
        </w:rPr>
      </w:pPr>
      <w:r w:rsidRPr="00865ABD">
        <w:rPr>
          <w:sz w:val="28"/>
          <w:szCs w:val="28"/>
        </w:rPr>
        <w:t>по строке «Непрограммные расходы в рамках обеспечения деятельности комитета труда и социальной защиты населения администрации города Ставрополя» в графе 4 цифры «107 160,97» заменить цифрами «110 366,76»;</w:t>
      </w:r>
    </w:p>
    <w:p w:rsidR="00D62047" w:rsidRPr="00865ABD" w:rsidRDefault="00D62047" w:rsidP="00865ABD">
      <w:pPr>
        <w:ind w:firstLine="709"/>
        <w:jc w:val="both"/>
        <w:rPr>
          <w:sz w:val="28"/>
          <w:szCs w:val="28"/>
        </w:rPr>
      </w:pPr>
      <w:r w:rsidRPr="00865ABD">
        <w:rPr>
          <w:sz w:val="28"/>
          <w:szCs w:val="28"/>
        </w:rPr>
        <w:t>по строке «Расходы на выплаты по оплате труда работников органов местного самоуправления города Ставрополя» в графе 4 цифры «11 992,92» заменить цифрами «15 198,71»;</w:t>
      </w:r>
    </w:p>
    <w:p w:rsidR="00D62047" w:rsidRPr="00865ABD" w:rsidRDefault="00D62047" w:rsidP="00865ABD">
      <w:pPr>
        <w:ind w:firstLine="709"/>
        <w:jc w:val="both"/>
        <w:rPr>
          <w:sz w:val="28"/>
          <w:szCs w:val="28"/>
        </w:rPr>
      </w:pPr>
      <w:r w:rsidRPr="00865ABD">
        <w:rPr>
          <w:sz w:val="28"/>
          <w:szCs w:val="28"/>
        </w:rPr>
        <w:t>по строке «Расходы на выплаты персоналу государственных (муниципальных) органов» в графе 4 цифры «11 992,92» заменить цифрами «15 198,71»;</w:t>
      </w:r>
    </w:p>
    <w:p w:rsidR="00D62047" w:rsidRPr="00865ABD" w:rsidRDefault="00D62047" w:rsidP="00865ABD">
      <w:pPr>
        <w:ind w:firstLine="709"/>
        <w:jc w:val="both"/>
        <w:rPr>
          <w:sz w:val="28"/>
          <w:szCs w:val="28"/>
        </w:rPr>
      </w:pPr>
      <w:r w:rsidRPr="00865ABD">
        <w:rPr>
          <w:sz w:val="28"/>
          <w:szCs w:val="28"/>
        </w:rPr>
        <w:t>е) в разделе «Обеспечение деятельности комитета физической культуры и спорта администрации города Ставрополя»:</w:t>
      </w:r>
    </w:p>
    <w:p w:rsidR="00D62047" w:rsidRPr="00865ABD" w:rsidRDefault="00D62047" w:rsidP="00865ABD">
      <w:pPr>
        <w:ind w:firstLine="709"/>
        <w:jc w:val="both"/>
        <w:rPr>
          <w:sz w:val="28"/>
          <w:szCs w:val="28"/>
        </w:rPr>
      </w:pPr>
      <w:r w:rsidRPr="00865ABD">
        <w:rPr>
          <w:sz w:val="28"/>
          <w:szCs w:val="28"/>
        </w:rPr>
        <w:t>по строке «Расходы на обеспечение функций органов местного самоуправления города Ставрополя» в графе 4 цифры «895,83» заменить цифрами «896,87»;</w:t>
      </w:r>
    </w:p>
    <w:p w:rsidR="00D62047" w:rsidRPr="00865ABD" w:rsidRDefault="00D62047" w:rsidP="00865ABD">
      <w:pPr>
        <w:ind w:firstLine="709"/>
        <w:jc w:val="both"/>
        <w:rPr>
          <w:sz w:val="28"/>
          <w:szCs w:val="28"/>
        </w:rPr>
      </w:pPr>
      <w:r w:rsidRPr="00865ABD">
        <w:rPr>
          <w:sz w:val="28"/>
          <w:szCs w:val="28"/>
        </w:rPr>
        <w:t>по строке «Уплата налогов, сборов и иных платежей» в графе 4 цифры «2,12» заменить цифрами «3,16»;</w:t>
      </w:r>
    </w:p>
    <w:p w:rsidR="00D62047" w:rsidRPr="00865ABD" w:rsidRDefault="00D62047" w:rsidP="00865ABD">
      <w:pPr>
        <w:ind w:firstLine="709"/>
        <w:jc w:val="both"/>
        <w:rPr>
          <w:sz w:val="28"/>
          <w:szCs w:val="28"/>
        </w:rPr>
      </w:pPr>
      <w:r w:rsidRPr="00865ABD">
        <w:rPr>
          <w:sz w:val="28"/>
          <w:szCs w:val="28"/>
        </w:rPr>
        <w:t>по строке «Расходы на выплаты по оплате труда работников органов местного самоуправления города Ставрополя» в графе 4 цифры «13 520,17» заменить цифрами «13 519,13»;</w:t>
      </w:r>
    </w:p>
    <w:p w:rsidR="00D62047" w:rsidRPr="00865ABD" w:rsidRDefault="00D62047" w:rsidP="00865ABD">
      <w:pPr>
        <w:ind w:firstLine="709"/>
        <w:jc w:val="both"/>
        <w:rPr>
          <w:sz w:val="28"/>
          <w:szCs w:val="28"/>
        </w:rPr>
      </w:pPr>
      <w:r w:rsidRPr="00865ABD">
        <w:rPr>
          <w:sz w:val="28"/>
          <w:szCs w:val="28"/>
        </w:rPr>
        <w:t>по строке «Расходы на выплаты персоналу государственных (муниципальных) органов» в графе 4 цифры «13 520,17» заменить цифрами «13 519,13»;</w:t>
      </w:r>
    </w:p>
    <w:p w:rsidR="00D62047" w:rsidRPr="00865ABD" w:rsidRDefault="00D62047" w:rsidP="00865ABD">
      <w:pPr>
        <w:ind w:firstLine="709"/>
        <w:jc w:val="both"/>
        <w:rPr>
          <w:sz w:val="28"/>
          <w:szCs w:val="28"/>
        </w:rPr>
      </w:pPr>
      <w:r w:rsidRPr="00865ABD">
        <w:rPr>
          <w:sz w:val="28"/>
          <w:szCs w:val="28"/>
        </w:rPr>
        <w:t>ж) в разделе «Обеспечение деятельности комитета городского хозяйства администрации города Ставрополя»:</w:t>
      </w:r>
    </w:p>
    <w:p w:rsidR="00D62047" w:rsidRPr="00865ABD" w:rsidRDefault="00D62047" w:rsidP="00865ABD">
      <w:pPr>
        <w:ind w:firstLine="709"/>
        <w:jc w:val="both"/>
        <w:rPr>
          <w:sz w:val="28"/>
          <w:szCs w:val="28"/>
        </w:rPr>
      </w:pPr>
      <w:r w:rsidRPr="00865ABD">
        <w:rPr>
          <w:sz w:val="28"/>
          <w:szCs w:val="28"/>
        </w:rPr>
        <w:t>по строке «Обеспечение деятельности комитета городского хозяйства администрации города Ставрополя» в графе 4 цифры «82 480,89» заменить цифрами «82 710,89»;</w:t>
      </w:r>
    </w:p>
    <w:p w:rsidR="00D62047" w:rsidRPr="00865ABD" w:rsidRDefault="00D62047" w:rsidP="00865ABD">
      <w:pPr>
        <w:ind w:firstLine="709"/>
        <w:jc w:val="both"/>
        <w:rPr>
          <w:sz w:val="28"/>
          <w:szCs w:val="28"/>
        </w:rPr>
      </w:pPr>
      <w:r w:rsidRPr="00865ABD">
        <w:rPr>
          <w:sz w:val="28"/>
          <w:szCs w:val="28"/>
        </w:rPr>
        <w:t>после строки</w:t>
      </w:r>
    </w:p>
    <w:tbl>
      <w:tblPr>
        <w:tblW w:w="14329" w:type="dxa"/>
        <w:tblInd w:w="96" w:type="dxa"/>
        <w:tblLayout w:type="fixed"/>
        <w:tblLook w:val="04A0" w:firstRow="1" w:lastRow="0" w:firstColumn="1" w:lastColumn="0" w:noHBand="0" w:noVBand="1"/>
      </w:tblPr>
      <w:tblGrid>
        <w:gridCol w:w="8234"/>
        <w:gridCol w:w="1701"/>
        <w:gridCol w:w="709"/>
        <w:gridCol w:w="1417"/>
        <w:gridCol w:w="992"/>
        <w:gridCol w:w="1276"/>
      </w:tblGrid>
      <w:tr w:rsidR="00D62047" w:rsidRPr="00D62047" w:rsidTr="00847CB0">
        <w:trPr>
          <w:trHeight w:val="402"/>
        </w:trPr>
        <w:tc>
          <w:tcPr>
            <w:tcW w:w="8234" w:type="dxa"/>
            <w:shd w:val="clear" w:color="auto" w:fill="auto"/>
            <w:hideMark/>
          </w:tcPr>
          <w:p w:rsidR="00D62047" w:rsidRPr="00847CB0" w:rsidRDefault="00D62047" w:rsidP="00D62047">
            <w:pPr>
              <w:rPr>
                <w:sz w:val="20"/>
                <w:szCs w:val="20"/>
              </w:rPr>
            </w:pPr>
            <w:r w:rsidRPr="00847CB0">
              <w:rPr>
                <w:sz w:val="20"/>
                <w:szCs w:val="20"/>
              </w:rPr>
              <w:t>«Расходы на выплаты персоналу государственных (муниципальных) органов</w:t>
            </w:r>
          </w:p>
        </w:tc>
        <w:tc>
          <w:tcPr>
            <w:tcW w:w="1701" w:type="dxa"/>
            <w:shd w:val="clear" w:color="FFFFFF" w:fill="FFFFFF"/>
            <w:noWrap/>
            <w:hideMark/>
          </w:tcPr>
          <w:p w:rsidR="00D62047" w:rsidRPr="00847CB0" w:rsidRDefault="00D62047" w:rsidP="00847CB0">
            <w:pPr>
              <w:jc w:val="center"/>
              <w:rPr>
                <w:sz w:val="20"/>
                <w:szCs w:val="20"/>
              </w:rPr>
            </w:pPr>
            <w:r w:rsidRPr="00847CB0">
              <w:rPr>
                <w:sz w:val="20"/>
                <w:szCs w:val="20"/>
              </w:rPr>
              <w:t>83 1 00 70090</w:t>
            </w:r>
          </w:p>
        </w:tc>
        <w:tc>
          <w:tcPr>
            <w:tcW w:w="709" w:type="dxa"/>
            <w:shd w:val="clear" w:color="FFFFFF" w:fill="FFFFFF"/>
            <w:noWrap/>
            <w:hideMark/>
          </w:tcPr>
          <w:p w:rsidR="00D62047" w:rsidRPr="00847CB0" w:rsidRDefault="00D62047" w:rsidP="00847CB0">
            <w:pPr>
              <w:jc w:val="center"/>
              <w:rPr>
                <w:sz w:val="20"/>
                <w:szCs w:val="20"/>
              </w:rPr>
            </w:pPr>
            <w:r w:rsidRPr="00847CB0">
              <w:rPr>
                <w:sz w:val="20"/>
                <w:szCs w:val="20"/>
              </w:rPr>
              <w:t>120</w:t>
            </w:r>
          </w:p>
        </w:tc>
        <w:tc>
          <w:tcPr>
            <w:tcW w:w="1417" w:type="dxa"/>
            <w:shd w:val="clear" w:color="auto" w:fill="auto"/>
            <w:noWrap/>
            <w:hideMark/>
          </w:tcPr>
          <w:p w:rsidR="00D62047" w:rsidRPr="00847CB0" w:rsidRDefault="00D62047" w:rsidP="00847CB0">
            <w:pPr>
              <w:jc w:val="center"/>
              <w:rPr>
                <w:sz w:val="20"/>
                <w:szCs w:val="20"/>
              </w:rPr>
            </w:pPr>
            <w:r w:rsidRPr="00847CB0">
              <w:rPr>
                <w:sz w:val="20"/>
                <w:szCs w:val="20"/>
              </w:rPr>
              <w:t>3 901,95</w:t>
            </w:r>
          </w:p>
        </w:tc>
        <w:tc>
          <w:tcPr>
            <w:tcW w:w="992"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276" w:type="dxa"/>
            <w:shd w:val="clear" w:color="auto" w:fill="auto"/>
            <w:noWrap/>
            <w:hideMark/>
          </w:tcPr>
          <w:p w:rsidR="00D62047" w:rsidRPr="00847CB0" w:rsidRDefault="00D62047" w:rsidP="00847CB0">
            <w:pPr>
              <w:jc w:val="right"/>
              <w:rPr>
                <w:sz w:val="20"/>
                <w:szCs w:val="20"/>
              </w:rPr>
            </w:pPr>
            <w:r w:rsidRPr="00847CB0">
              <w:rPr>
                <w:sz w:val="20"/>
                <w:szCs w:val="20"/>
              </w:rPr>
              <w:t>0,00»</w:t>
            </w:r>
          </w:p>
        </w:tc>
      </w:tr>
    </w:tbl>
    <w:p w:rsidR="00D62047" w:rsidRPr="00847CB0" w:rsidRDefault="00D62047" w:rsidP="00847CB0">
      <w:pPr>
        <w:ind w:firstLine="851"/>
        <w:rPr>
          <w:sz w:val="28"/>
          <w:szCs w:val="28"/>
        </w:rPr>
      </w:pPr>
      <w:r w:rsidRPr="00847CB0">
        <w:rPr>
          <w:sz w:val="28"/>
          <w:szCs w:val="28"/>
        </w:rPr>
        <w:t>дополнить строками следующего содержания:</w:t>
      </w:r>
    </w:p>
    <w:tbl>
      <w:tblPr>
        <w:tblW w:w="14329" w:type="dxa"/>
        <w:tblInd w:w="96" w:type="dxa"/>
        <w:tblLayout w:type="fixed"/>
        <w:tblLook w:val="04A0" w:firstRow="1" w:lastRow="0" w:firstColumn="1" w:lastColumn="0" w:noHBand="0" w:noVBand="1"/>
      </w:tblPr>
      <w:tblGrid>
        <w:gridCol w:w="8234"/>
        <w:gridCol w:w="1701"/>
        <w:gridCol w:w="709"/>
        <w:gridCol w:w="1417"/>
        <w:gridCol w:w="992"/>
        <w:gridCol w:w="1276"/>
      </w:tblGrid>
      <w:tr w:rsidR="00D62047" w:rsidRPr="00D62047" w:rsidTr="00847CB0">
        <w:trPr>
          <w:trHeight w:val="162"/>
        </w:trPr>
        <w:tc>
          <w:tcPr>
            <w:tcW w:w="8234" w:type="dxa"/>
            <w:shd w:val="clear" w:color="auto" w:fill="auto"/>
            <w:hideMark/>
          </w:tcPr>
          <w:p w:rsidR="00D62047" w:rsidRPr="00847CB0" w:rsidRDefault="00D62047" w:rsidP="00D62047">
            <w:pPr>
              <w:rPr>
                <w:sz w:val="20"/>
                <w:szCs w:val="20"/>
              </w:rPr>
            </w:pPr>
            <w:r w:rsidRPr="00847CB0">
              <w:rPr>
                <w:sz w:val="20"/>
                <w:szCs w:val="20"/>
              </w:rPr>
              <w:t>«Расходы, предусмотренные на иные цели</w:t>
            </w:r>
          </w:p>
        </w:tc>
        <w:tc>
          <w:tcPr>
            <w:tcW w:w="1701" w:type="dxa"/>
            <w:shd w:val="clear" w:color="FFFFFF" w:fill="FFFFFF"/>
            <w:noWrap/>
            <w:hideMark/>
          </w:tcPr>
          <w:p w:rsidR="00D62047" w:rsidRPr="00847CB0" w:rsidRDefault="00D62047" w:rsidP="00847CB0">
            <w:pPr>
              <w:jc w:val="center"/>
              <w:rPr>
                <w:sz w:val="20"/>
                <w:szCs w:val="20"/>
              </w:rPr>
            </w:pPr>
            <w:r w:rsidRPr="00847CB0">
              <w:rPr>
                <w:sz w:val="20"/>
                <w:szCs w:val="20"/>
              </w:rPr>
              <w:t>83 2 00 00000</w:t>
            </w:r>
          </w:p>
        </w:tc>
        <w:tc>
          <w:tcPr>
            <w:tcW w:w="709" w:type="dxa"/>
            <w:shd w:val="clear" w:color="FFFFFF" w:fill="FFFFFF"/>
            <w:noWrap/>
            <w:hideMark/>
          </w:tcPr>
          <w:p w:rsidR="00D62047" w:rsidRPr="00847CB0" w:rsidRDefault="00D62047" w:rsidP="00847CB0">
            <w:pPr>
              <w:jc w:val="center"/>
              <w:rPr>
                <w:sz w:val="20"/>
                <w:szCs w:val="20"/>
              </w:rPr>
            </w:pPr>
            <w:r w:rsidRPr="00847CB0">
              <w:rPr>
                <w:sz w:val="20"/>
                <w:szCs w:val="20"/>
              </w:rPr>
              <w:t>000</w:t>
            </w:r>
          </w:p>
        </w:tc>
        <w:tc>
          <w:tcPr>
            <w:tcW w:w="1417" w:type="dxa"/>
            <w:shd w:val="clear" w:color="auto" w:fill="auto"/>
            <w:noWrap/>
            <w:hideMark/>
          </w:tcPr>
          <w:p w:rsidR="00D62047" w:rsidRPr="00847CB0" w:rsidRDefault="00D62047" w:rsidP="00847CB0">
            <w:pPr>
              <w:jc w:val="center"/>
              <w:rPr>
                <w:sz w:val="20"/>
                <w:szCs w:val="20"/>
              </w:rPr>
            </w:pPr>
            <w:r w:rsidRPr="00847CB0">
              <w:rPr>
                <w:sz w:val="20"/>
                <w:szCs w:val="20"/>
              </w:rPr>
              <w:t>230,00</w:t>
            </w:r>
          </w:p>
        </w:tc>
        <w:tc>
          <w:tcPr>
            <w:tcW w:w="992"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276"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D62047" w:rsidTr="00847CB0">
        <w:trPr>
          <w:trHeight w:val="402"/>
        </w:trPr>
        <w:tc>
          <w:tcPr>
            <w:tcW w:w="8234" w:type="dxa"/>
            <w:shd w:val="clear" w:color="auto" w:fill="auto"/>
            <w:hideMark/>
          </w:tcPr>
          <w:p w:rsidR="00D62047" w:rsidRPr="00847CB0" w:rsidRDefault="00D62047" w:rsidP="00D62047">
            <w:pPr>
              <w:rPr>
                <w:sz w:val="20"/>
                <w:szCs w:val="20"/>
              </w:rPr>
            </w:pPr>
            <w:r w:rsidRPr="00847CB0">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1701" w:type="dxa"/>
            <w:shd w:val="clear" w:color="FFFFFF" w:fill="FFFFFF"/>
            <w:noWrap/>
            <w:hideMark/>
          </w:tcPr>
          <w:p w:rsidR="00D62047" w:rsidRPr="00847CB0" w:rsidRDefault="00D62047" w:rsidP="00847CB0">
            <w:pPr>
              <w:jc w:val="center"/>
              <w:rPr>
                <w:sz w:val="20"/>
                <w:szCs w:val="20"/>
              </w:rPr>
            </w:pPr>
            <w:r w:rsidRPr="00847CB0">
              <w:rPr>
                <w:sz w:val="20"/>
                <w:szCs w:val="20"/>
              </w:rPr>
              <w:t>83 2 00 21040</w:t>
            </w:r>
          </w:p>
        </w:tc>
        <w:tc>
          <w:tcPr>
            <w:tcW w:w="709" w:type="dxa"/>
            <w:shd w:val="clear" w:color="FFFFFF" w:fill="FFFFFF"/>
            <w:noWrap/>
            <w:hideMark/>
          </w:tcPr>
          <w:p w:rsidR="00D62047" w:rsidRPr="00847CB0" w:rsidRDefault="00D62047" w:rsidP="00847CB0">
            <w:pPr>
              <w:jc w:val="center"/>
              <w:rPr>
                <w:sz w:val="20"/>
                <w:szCs w:val="20"/>
              </w:rPr>
            </w:pPr>
            <w:r w:rsidRPr="00847CB0">
              <w:rPr>
                <w:sz w:val="20"/>
                <w:szCs w:val="20"/>
              </w:rPr>
              <w:t>000</w:t>
            </w:r>
          </w:p>
        </w:tc>
        <w:tc>
          <w:tcPr>
            <w:tcW w:w="1417" w:type="dxa"/>
            <w:shd w:val="clear" w:color="auto" w:fill="auto"/>
            <w:noWrap/>
            <w:hideMark/>
          </w:tcPr>
          <w:p w:rsidR="00D62047" w:rsidRPr="00847CB0" w:rsidRDefault="00D62047" w:rsidP="00847CB0">
            <w:pPr>
              <w:jc w:val="center"/>
              <w:rPr>
                <w:sz w:val="20"/>
                <w:szCs w:val="20"/>
              </w:rPr>
            </w:pPr>
            <w:r w:rsidRPr="00847CB0">
              <w:rPr>
                <w:sz w:val="20"/>
                <w:szCs w:val="20"/>
              </w:rPr>
              <w:t>230,00</w:t>
            </w:r>
          </w:p>
        </w:tc>
        <w:tc>
          <w:tcPr>
            <w:tcW w:w="992"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276"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D62047" w:rsidTr="00847CB0">
        <w:trPr>
          <w:trHeight w:val="90"/>
        </w:trPr>
        <w:tc>
          <w:tcPr>
            <w:tcW w:w="8234" w:type="dxa"/>
            <w:shd w:val="clear" w:color="auto" w:fill="auto"/>
            <w:hideMark/>
          </w:tcPr>
          <w:p w:rsidR="00D62047" w:rsidRPr="00847CB0" w:rsidRDefault="00D62047" w:rsidP="00D62047">
            <w:pPr>
              <w:rPr>
                <w:sz w:val="20"/>
                <w:szCs w:val="20"/>
              </w:rPr>
            </w:pPr>
            <w:r w:rsidRPr="00847CB0">
              <w:rPr>
                <w:sz w:val="20"/>
                <w:szCs w:val="20"/>
              </w:rPr>
              <w:t>Уплата налогов, сборов и иных платежей</w:t>
            </w:r>
          </w:p>
        </w:tc>
        <w:tc>
          <w:tcPr>
            <w:tcW w:w="1701" w:type="dxa"/>
            <w:shd w:val="clear" w:color="FFFFFF" w:fill="FFFFFF"/>
            <w:noWrap/>
            <w:hideMark/>
          </w:tcPr>
          <w:p w:rsidR="00D62047" w:rsidRPr="00847CB0" w:rsidRDefault="00D62047" w:rsidP="00847CB0">
            <w:pPr>
              <w:jc w:val="center"/>
              <w:rPr>
                <w:sz w:val="20"/>
                <w:szCs w:val="20"/>
              </w:rPr>
            </w:pPr>
            <w:r w:rsidRPr="00847CB0">
              <w:rPr>
                <w:sz w:val="20"/>
                <w:szCs w:val="20"/>
              </w:rPr>
              <w:t>83 2 00 21040</w:t>
            </w:r>
          </w:p>
        </w:tc>
        <w:tc>
          <w:tcPr>
            <w:tcW w:w="709" w:type="dxa"/>
            <w:shd w:val="clear" w:color="FFFFFF" w:fill="FFFFFF"/>
            <w:noWrap/>
            <w:hideMark/>
          </w:tcPr>
          <w:p w:rsidR="00D62047" w:rsidRPr="00847CB0" w:rsidRDefault="00D62047" w:rsidP="00847CB0">
            <w:pPr>
              <w:jc w:val="center"/>
              <w:rPr>
                <w:sz w:val="20"/>
                <w:szCs w:val="20"/>
              </w:rPr>
            </w:pPr>
            <w:r w:rsidRPr="00847CB0">
              <w:rPr>
                <w:sz w:val="20"/>
                <w:szCs w:val="20"/>
              </w:rPr>
              <w:t>850</w:t>
            </w:r>
          </w:p>
        </w:tc>
        <w:tc>
          <w:tcPr>
            <w:tcW w:w="1417" w:type="dxa"/>
            <w:shd w:val="clear" w:color="auto" w:fill="auto"/>
            <w:noWrap/>
            <w:hideMark/>
          </w:tcPr>
          <w:p w:rsidR="00D62047" w:rsidRPr="00847CB0" w:rsidRDefault="00D62047" w:rsidP="00847CB0">
            <w:pPr>
              <w:jc w:val="center"/>
              <w:rPr>
                <w:sz w:val="20"/>
                <w:szCs w:val="20"/>
              </w:rPr>
            </w:pPr>
            <w:r w:rsidRPr="00847CB0">
              <w:rPr>
                <w:sz w:val="20"/>
                <w:szCs w:val="20"/>
              </w:rPr>
              <w:t>230,00</w:t>
            </w:r>
          </w:p>
        </w:tc>
        <w:tc>
          <w:tcPr>
            <w:tcW w:w="992"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276" w:type="dxa"/>
            <w:shd w:val="clear" w:color="auto" w:fill="auto"/>
            <w:noWrap/>
            <w:hideMark/>
          </w:tcPr>
          <w:p w:rsidR="00D62047" w:rsidRPr="00847CB0" w:rsidRDefault="00D62047" w:rsidP="00847CB0">
            <w:pPr>
              <w:jc w:val="right"/>
              <w:rPr>
                <w:sz w:val="20"/>
                <w:szCs w:val="20"/>
              </w:rPr>
            </w:pPr>
            <w:r w:rsidRPr="00847CB0">
              <w:rPr>
                <w:sz w:val="20"/>
                <w:szCs w:val="20"/>
              </w:rPr>
              <w:t>0,00»;</w:t>
            </w:r>
          </w:p>
        </w:tc>
      </w:tr>
    </w:tbl>
    <w:p w:rsidR="00D62047" w:rsidRPr="00847CB0" w:rsidRDefault="00D62047" w:rsidP="00847CB0">
      <w:pPr>
        <w:ind w:firstLine="851"/>
        <w:jc w:val="both"/>
        <w:rPr>
          <w:sz w:val="28"/>
          <w:szCs w:val="28"/>
        </w:rPr>
      </w:pPr>
      <w:r w:rsidRPr="00847CB0">
        <w:rPr>
          <w:sz w:val="28"/>
          <w:szCs w:val="28"/>
        </w:rPr>
        <w:t>з) раздел «Реализация иных функций Ставропольской городской Думы, администрации города Ставрополя, ее отраслевых (функциональных) и территориальных органов» изложить в следующей редакции:</w:t>
      </w:r>
    </w:p>
    <w:p w:rsidR="00D62047" w:rsidRPr="00D62047" w:rsidRDefault="00D62047" w:rsidP="00D62047"/>
    <w:tbl>
      <w:tblPr>
        <w:tblW w:w="14329" w:type="dxa"/>
        <w:tblInd w:w="96" w:type="dxa"/>
        <w:tblLayout w:type="fixed"/>
        <w:tblLook w:val="04A0" w:firstRow="1" w:lastRow="0" w:firstColumn="1" w:lastColumn="0" w:noHBand="0" w:noVBand="1"/>
      </w:tblPr>
      <w:tblGrid>
        <w:gridCol w:w="6533"/>
        <w:gridCol w:w="2126"/>
        <w:gridCol w:w="851"/>
        <w:gridCol w:w="1559"/>
        <w:gridCol w:w="1559"/>
        <w:gridCol w:w="1701"/>
      </w:tblGrid>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98 0 00 00000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1 602 496,77</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185 738,88</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410 840,03</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непрограммные мероприятия</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98 1 00 00000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1 602 496,77</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185 738,88</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410 840,03</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Поощрение муниципального служащего в связи с выходом на страховую пенсию по старости (инвалидности)</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98 1 00 10050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8 615,12</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1 112,75</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5 000,00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Резервные средства</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98 1 00 10050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870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8 615,12</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1 112,75</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5 000,00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Резервный фонд администрации города Ставрополя</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98 1 00 20020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32 317,23</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9 000,32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49 975,32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Резервные средства</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98 1 00 20020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870</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32 317,23</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9 000,32</w:t>
            </w:r>
          </w:p>
        </w:tc>
        <w:tc>
          <w:tcPr>
            <w:tcW w:w="1701" w:type="dxa"/>
            <w:shd w:val="clear" w:color="auto" w:fill="auto"/>
            <w:hideMark/>
          </w:tcPr>
          <w:p w:rsidR="00D62047" w:rsidRPr="00847CB0" w:rsidRDefault="00D62047" w:rsidP="00847CB0">
            <w:pPr>
              <w:jc w:val="right"/>
              <w:rPr>
                <w:sz w:val="20"/>
                <w:szCs w:val="20"/>
              </w:rPr>
            </w:pPr>
            <w:r w:rsidRPr="00847CB0">
              <w:rPr>
                <w:sz w:val="20"/>
                <w:szCs w:val="20"/>
              </w:rPr>
              <w:t>49 975,32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выплаты на основании исполнительных листов судебных органов</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98 1 00 20050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6 152,38</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2 474,43</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2 474,43</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Резервные средства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98 1 00 20050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870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6 152,38</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2 474,43</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2 474,43</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обеспечение выплаты минимального размера оплаты труда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98 1 00 20080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4 861,94</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148 629,42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287 524,70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Резервные средства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98 1 00 20080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870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4 861,94</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148 629,42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287 524,70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реализацию проекта «Здоровые города» в городе Ставрополе</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98 1 00 20110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26,40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Премии и гранты</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98 1 00 20110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350</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26,40</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Приобретение в собственность муниципального образования города Ставрополя земельных участков</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98 1 00 20140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121 489,78</w:t>
            </w:r>
          </w:p>
        </w:tc>
        <w:tc>
          <w:tcPr>
            <w:tcW w:w="1559" w:type="dxa"/>
            <w:shd w:val="clear" w:color="auto" w:fill="auto"/>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 xml:space="preserve">Бюджетные инвестиции </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98 1 00 20140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410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121 489,78</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Реализация инициативных проектов</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98 1 00 20160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3 000,00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Резервные средства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98 1 00 20160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870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3 000,00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реализацию проекта «Здоровые города» в городе Ставрополе</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98 1 00 20110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55,01</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45,82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45,82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Уплата налогов, сборов и иных платежей</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98 1 00 20110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850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55,01</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45,82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45,82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проведение выборов в представительные органы муниципального образования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98 1 00 20860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41 221,15</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Специальные расходы</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98 1 00 20860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880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41 221,15</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 xml:space="preserve">Снос объекта капитального строительства, расположенного по адресу: город Ставрополь, улица </w:t>
            </w:r>
            <w:proofErr w:type="spellStart"/>
            <w:r w:rsidRPr="00847CB0">
              <w:rPr>
                <w:sz w:val="20"/>
                <w:szCs w:val="20"/>
              </w:rPr>
              <w:t>Шпаковская</w:t>
            </w:r>
            <w:proofErr w:type="spellEnd"/>
            <w:r w:rsidRPr="00847CB0">
              <w:rPr>
                <w:sz w:val="20"/>
                <w:szCs w:val="20"/>
              </w:rPr>
              <w:t>, 86/1 (в том числе проектно-сметная документация)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98 1 00 20930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76,00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98 1 00 20930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76,00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98 1 00 20940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67,00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1 725,83</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98 1 00 20940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67,00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1 725,83</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98 1 00 20990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8 458,00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 xml:space="preserve">Бюджетные инвестиции </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98 1 00 20990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410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8 458,00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98 1 00 21340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1 991,57</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4 879,92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4 879,92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выплаты персоналу государственных (муниципальных) органов</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98 1 00 21340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120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1 991,57</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4 879,92</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4 879,92</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вопросы, связанные с общегосударственным управлением</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98 1 00 21350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13 369,79</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Уплата налогов, сборов и иных платежей</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98 1 00 21350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850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13 369,79</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98 1 00 21360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1 600,00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2 100,00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2 100,00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98 1 00 21360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1 600,00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2 100,00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2 100,00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Осуществление единовременной денежной выплаты гражданам, удостоенным звания «Почетный ветеран города Ставрополя»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98 1 00 21370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Публичные нормативные выплаты гражданам несоциального характера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98 1 00 21370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330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60,00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98 1 00 21380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2 602,30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2 254,01</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2 254,01</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выплаты персоналу государственных (муниципальных) органов</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98 1 00 21380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120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2 602,30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2 254,01</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2 254,01</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Осуществление выплаты премии лицам, награжденным знаком отличия «Почетный волонтер города Ставрополя»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98 1 00 21400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150,00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150,00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150,00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Премии и гранты</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98 1 00 21400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350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150,00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150,00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150,00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98 1 00 21620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892,05</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9,90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9,90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98 1 00 21620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892,05</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9,90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9,90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98 1 00 21700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2 530,00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Премии и гранты</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98 1 00 21700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350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2 530,00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98 1 00 21820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5 404,16</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Субсидии бюджетным учреждениям</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98 1 00 21820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610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2 956,35</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Субсидии автономным учреждениям</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98 1 00 21820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620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2 447,81</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98 1 00 51200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382,52</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217,48</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2 065,78</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98 1 00 51200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382,52</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217,48</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2 065,78</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Предоставление субсидии на организацию охраны</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98 1 00 60230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1 400,00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98 1 00 60230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810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1 400,00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98 1 00 76610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13 884,48</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13 139,00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13 139,00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Расходы на выплаты персоналу государственных (муниципальных) органов</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98 1 00 76610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120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13 733,60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12 839,00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12 839,00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98 1 00 76610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150,88</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300,00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300,00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98 1 00 79201</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375 716,39</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Иные закупки товаров, работ и услуг для обеспечения государственных (муниципальных) нужд</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98 1 00 79201</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240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375 716,39</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98 1 00 80310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21,00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Социальные выплаты гражданам, кроме публичных нормативных социальных выплат</w:t>
            </w:r>
          </w:p>
        </w:tc>
        <w:tc>
          <w:tcPr>
            <w:tcW w:w="2126" w:type="dxa"/>
            <w:shd w:val="clear" w:color="auto" w:fill="auto"/>
            <w:noWrap/>
            <w:hideMark/>
          </w:tcPr>
          <w:p w:rsidR="00D62047" w:rsidRPr="00847CB0" w:rsidRDefault="00D62047" w:rsidP="00847CB0">
            <w:pPr>
              <w:jc w:val="center"/>
              <w:rPr>
                <w:sz w:val="20"/>
                <w:szCs w:val="20"/>
              </w:rPr>
            </w:pPr>
            <w:r w:rsidRPr="00847CB0">
              <w:rPr>
                <w:sz w:val="20"/>
                <w:szCs w:val="20"/>
              </w:rPr>
              <w:t>98 1 00 80310</w:t>
            </w:r>
          </w:p>
        </w:tc>
        <w:tc>
          <w:tcPr>
            <w:tcW w:w="851" w:type="dxa"/>
            <w:shd w:val="clear" w:color="auto" w:fill="auto"/>
            <w:noWrap/>
            <w:hideMark/>
          </w:tcPr>
          <w:p w:rsidR="00D62047" w:rsidRPr="00847CB0" w:rsidRDefault="00D62047" w:rsidP="00847CB0">
            <w:pPr>
              <w:jc w:val="center"/>
              <w:rPr>
                <w:sz w:val="20"/>
                <w:szCs w:val="20"/>
              </w:rPr>
            </w:pPr>
            <w:r w:rsidRPr="00847CB0">
              <w:rPr>
                <w:sz w:val="20"/>
                <w:szCs w:val="20"/>
              </w:rPr>
              <w:t>320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21,00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Возмещение собственникам стоимости земельных участков, изымаемых для муниципальных нужд</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S0170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000</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997 373,65</w:t>
            </w:r>
          </w:p>
        </w:tc>
        <w:tc>
          <w:tcPr>
            <w:tcW w:w="1559" w:type="dxa"/>
            <w:shd w:val="clear" w:color="auto" w:fill="auto"/>
            <w:noWrap/>
            <w:hideMark/>
          </w:tcPr>
          <w:p w:rsidR="00D62047" w:rsidRPr="00847CB0" w:rsidRDefault="00D62047" w:rsidP="00847CB0">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847CB0">
            <w:pPr>
              <w:jc w:val="right"/>
              <w:rPr>
                <w:sz w:val="20"/>
                <w:szCs w:val="20"/>
              </w:rPr>
            </w:pPr>
            <w:r w:rsidRPr="00847CB0">
              <w:rPr>
                <w:sz w:val="20"/>
                <w:szCs w:val="20"/>
              </w:rPr>
              <w:t>0,00</w:t>
            </w:r>
          </w:p>
        </w:tc>
      </w:tr>
      <w:tr w:rsidR="00D62047" w:rsidRPr="00847CB0" w:rsidTr="00847CB0">
        <w:trPr>
          <w:trHeight w:val="113"/>
        </w:trPr>
        <w:tc>
          <w:tcPr>
            <w:tcW w:w="6533" w:type="dxa"/>
            <w:shd w:val="clear" w:color="auto" w:fill="auto"/>
            <w:hideMark/>
          </w:tcPr>
          <w:p w:rsidR="00D62047" w:rsidRPr="00847CB0" w:rsidRDefault="00D62047" w:rsidP="00D62047">
            <w:pPr>
              <w:rPr>
                <w:sz w:val="20"/>
                <w:szCs w:val="20"/>
              </w:rPr>
            </w:pPr>
            <w:r w:rsidRPr="00847CB0">
              <w:rPr>
                <w:sz w:val="20"/>
                <w:szCs w:val="20"/>
              </w:rPr>
              <w:t xml:space="preserve">Бюджетные инвестиции </w:t>
            </w:r>
          </w:p>
        </w:tc>
        <w:tc>
          <w:tcPr>
            <w:tcW w:w="2126" w:type="dxa"/>
            <w:shd w:val="clear" w:color="auto" w:fill="auto"/>
            <w:hideMark/>
          </w:tcPr>
          <w:p w:rsidR="00D62047" w:rsidRPr="00847CB0" w:rsidRDefault="00D62047" w:rsidP="00847CB0">
            <w:pPr>
              <w:jc w:val="center"/>
              <w:rPr>
                <w:sz w:val="20"/>
                <w:szCs w:val="20"/>
              </w:rPr>
            </w:pPr>
            <w:r w:rsidRPr="00847CB0">
              <w:rPr>
                <w:sz w:val="20"/>
                <w:szCs w:val="20"/>
              </w:rPr>
              <w:t>98 1 00 S0170</w:t>
            </w:r>
          </w:p>
        </w:tc>
        <w:tc>
          <w:tcPr>
            <w:tcW w:w="851" w:type="dxa"/>
            <w:shd w:val="clear" w:color="auto" w:fill="auto"/>
            <w:hideMark/>
          </w:tcPr>
          <w:p w:rsidR="00D62047" w:rsidRPr="00847CB0" w:rsidRDefault="00D62047" w:rsidP="00847CB0">
            <w:pPr>
              <w:jc w:val="center"/>
              <w:rPr>
                <w:sz w:val="20"/>
                <w:szCs w:val="20"/>
              </w:rPr>
            </w:pPr>
            <w:r w:rsidRPr="00847CB0">
              <w:rPr>
                <w:sz w:val="20"/>
                <w:szCs w:val="20"/>
              </w:rPr>
              <w:t>410</w:t>
            </w:r>
          </w:p>
        </w:tc>
        <w:tc>
          <w:tcPr>
            <w:tcW w:w="1559" w:type="dxa"/>
            <w:shd w:val="clear" w:color="auto" w:fill="auto"/>
            <w:noWrap/>
            <w:hideMark/>
          </w:tcPr>
          <w:p w:rsidR="00D62047" w:rsidRPr="00847CB0" w:rsidRDefault="00D62047" w:rsidP="0069675A">
            <w:pPr>
              <w:jc w:val="right"/>
              <w:rPr>
                <w:sz w:val="20"/>
                <w:szCs w:val="20"/>
              </w:rPr>
            </w:pPr>
            <w:r w:rsidRPr="00847CB0">
              <w:rPr>
                <w:sz w:val="20"/>
                <w:szCs w:val="20"/>
              </w:rPr>
              <w:t>997 373,65</w:t>
            </w:r>
          </w:p>
        </w:tc>
        <w:tc>
          <w:tcPr>
            <w:tcW w:w="1559" w:type="dxa"/>
            <w:shd w:val="clear" w:color="auto" w:fill="auto"/>
            <w:noWrap/>
            <w:hideMark/>
          </w:tcPr>
          <w:p w:rsidR="00D62047" w:rsidRPr="00847CB0" w:rsidRDefault="00D62047" w:rsidP="0069675A">
            <w:pPr>
              <w:jc w:val="right"/>
              <w:rPr>
                <w:sz w:val="20"/>
                <w:szCs w:val="20"/>
              </w:rPr>
            </w:pPr>
            <w:r w:rsidRPr="00847CB0">
              <w:rPr>
                <w:sz w:val="20"/>
                <w:szCs w:val="20"/>
              </w:rPr>
              <w:t>0,00</w:t>
            </w:r>
          </w:p>
        </w:tc>
        <w:tc>
          <w:tcPr>
            <w:tcW w:w="1701" w:type="dxa"/>
            <w:shd w:val="clear" w:color="auto" w:fill="auto"/>
            <w:noWrap/>
            <w:hideMark/>
          </w:tcPr>
          <w:p w:rsidR="00D62047" w:rsidRPr="00847CB0" w:rsidRDefault="00D62047" w:rsidP="0069675A">
            <w:pPr>
              <w:jc w:val="right"/>
              <w:rPr>
                <w:sz w:val="20"/>
                <w:szCs w:val="20"/>
              </w:rPr>
            </w:pPr>
            <w:r w:rsidRPr="00847CB0">
              <w:rPr>
                <w:sz w:val="20"/>
                <w:szCs w:val="20"/>
              </w:rPr>
              <w:t>0,00»;</w:t>
            </w:r>
          </w:p>
        </w:tc>
      </w:tr>
    </w:tbl>
    <w:p w:rsidR="00D62047" w:rsidRPr="00847CB0" w:rsidRDefault="00D62047" w:rsidP="00847CB0">
      <w:pPr>
        <w:ind w:firstLine="709"/>
        <w:jc w:val="both"/>
        <w:rPr>
          <w:sz w:val="28"/>
          <w:szCs w:val="28"/>
        </w:rPr>
      </w:pPr>
      <w:r w:rsidRPr="00847CB0">
        <w:rPr>
          <w:sz w:val="28"/>
          <w:szCs w:val="28"/>
        </w:rPr>
        <w:t>и) по строке «Итого:» в графах 4 и 5 цифры «23 009 262,</w:t>
      </w:r>
      <w:proofErr w:type="gramStart"/>
      <w:r w:rsidRPr="00847CB0">
        <w:rPr>
          <w:sz w:val="28"/>
          <w:szCs w:val="28"/>
        </w:rPr>
        <w:t>36  14</w:t>
      </w:r>
      <w:proofErr w:type="gramEnd"/>
      <w:r w:rsidRPr="00847CB0">
        <w:rPr>
          <w:sz w:val="28"/>
          <w:szCs w:val="28"/>
        </w:rPr>
        <w:t xml:space="preserve"> 620 638,50» заменить цифрами «22 742 382,36  15 543 563,50» соответственно;</w:t>
      </w:r>
    </w:p>
    <w:p w:rsidR="00D62047" w:rsidRPr="00847CB0" w:rsidRDefault="00D62047" w:rsidP="00847CB0">
      <w:pPr>
        <w:ind w:firstLine="709"/>
        <w:contextualSpacing/>
        <w:jc w:val="both"/>
        <w:rPr>
          <w:sz w:val="28"/>
          <w:szCs w:val="28"/>
        </w:rPr>
      </w:pPr>
    </w:p>
    <w:p w:rsidR="006A01AF" w:rsidRPr="00C84304" w:rsidRDefault="006A01AF" w:rsidP="00053403">
      <w:pPr>
        <w:ind w:firstLine="709"/>
        <w:contextualSpacing/>
        <w:jc w:val="both"/>
        <w:rPr>
          <w:color w:val="FF0000"/>
          <w:sz w:val="28"/>
          <w:szCs w:val="28"/>
        </w:rPr>
        <w:sectPr w:rsidR="006A01AF" w:rsidRPr="00C84304" w:rsidSect="00975199">
          <w:headerReference w:type="default" r:id="rId11"/>
          <w:pgSz w:w="16838" w:h="11906" w:orient="landscape"/>
          <w:pgMar w:top="1985" w:right="1134" w:bottom="1134" w:left="1418" w:header="709" w:footer="170" w:gutter="0"/>
          <w:cols w:space="708"/>
          <w:docGrid w:linePitch="360"/>
        </w:sectPr>
      </w:pPr>
    </w:p>
    <w:p w:rsidR="006A01AF" w:rsidRPr="00072F83" w:rsidRDefault="006A01AF" w:rsidP="00053403">
      <w:pPr>
        <w:pStyle w:val="ConsPlusTitle"/>
        <w:widowControl/>
        <w:spacing w:line="240" w:lineRule="exact"/>
        <w:jc w:val="center"/>
        <w:rPr>
          <w:rFonts w:ascii="Times New Roman" w:hAnsi="Times New Roman" w:cs="Times New Roman"/>
          <w:b w:val="0"/>
          <w:sz w:val="28"/>
          <w:szCs w:val="28"/>
        </w:rPr>
      </w:pPr>
    </w:p>
    <w:p w:rsidR="002D14FA" w:rsidRDefault="002D14FA" w:rsidP="002D14FA">
      <w:pPr>
        <w:ind w:firstLine="709"/>
        <w:jc w:val="both"/>
        <w:rPr>
          <w:sz w:val="28"/>
          <w:szCs w:val="28"/>
        </w:rPr>
      </w:pPr>
      <w:r>
        <w:rPr>
          <w:sz w:val="28"/>
          <w:szCs w:val="28"/>
        </w:rPr>
        <w:t>8) приложение 5 изложить в следующей редакции:</w:t>
      </w:r>
    </w:p>
    <w:p w:rsidR="00956951" w:rsidRDefault="00956951" w:rsidP="002D14FA">
      <w:pPr>
        <w:spacing w:line="240" w:lineRule="exact"/>
        <w:ind w:left="4678"/>
        <w:jc w:val="center"/>
        <w:rPr>
          <w:sz w:val="28"/>
          <w:szCs w:val="28"/>
        </w:rPr>
      </w:pPr>
    </w:p>
    <w:p w:rsidR="002D14FA" w:rsidRDefault="002D14FA" w:rsidP="002D14FA">
      <w:pPr>
        <w:spacing w:line="240" w:lineRule="exact"/>
        <w:ind w:left="4678"/>
        <w:jc w:val="center"/>
        <w:rPr>
          <w:sz w:val="28"/>
          <w:szCs w:val="28"/>
        </w:rPr>
      </w:pPr>
      <w:r>
        <w:rPr>
          <w:sz w:val="28"/>
          <w:szCs w:val="28"/>
        </w:rPr>
        <w:t>«ПРИЛОЖЕНИЕ 5</w:t>
      </w:r>
    </w:p>
    <w:p w:rsidR="002D14FA" w:rsidRDefault="002D14FA" w:rsidP="002D14FA">
      <w:pPr>
        <w:spacing w:line="240" w:lineRule="exact"/>
        <w:ind w:left="4536"/>
        <w:jc w:val="center"/>
        <w:rPr>
          <w:sz w:val="28"/>
          <w:szCs w:val="28"/>
        </w:rPr>
      </w:pPr>
    </w:p>
    <w:p w:rsidR="002D14FA" w:rsidRDefault="002D14FA" w:rsidP="002D14FA">
      <w:pPr>
        <w:spacing w:line="240" w:lineRule="exact"/>
        <w:ind w:left="4536"/>
        <w:jc w:val="center"/>
        <w:rPr>
          <w:sz w:val="28"/>
          <w:szCs w:val="28"/>
        </w:rPr>
      </w:pPr>
      <w:r>
        <w:rPr>
          <w:sz w:val="28"/>
          <w:szCs w:val="28"/>
        </w:rPr>
        <w:t>к решению</w:t>
      </w:r>
    </w:p>
    <w:p w:rsidR="002D14FA" w:rsidRDefault="002D14FA" w:rsidP="002D14FA">
      <w:pPr>
        <w:spacing w:line="240" w:lineRule="exact"/>
        <w:ind w:left="4536"/>
        <w:jc w:val="center"/>
        <w:rPr>
          <w:sz w:val="28"/>
          <w:szCs w:val="28"/>
        </w:rPr>
      </w:pPr>
      <w:r>
        <w:rPr>
          <w:sz w:val="28"/>
          <w:szCs w:val="28"/>
        </w:rPr>
        <w:t>Ставропольской городской Думы</w:t>
      </w:r>
    </w:p>
    <w:p w:rsidR="002D14FA" w:rsidRDefault="002D14FA" w:rsidP="002D14FA">
      <w:pPr>
        <w:spacing w:line="240" w:lineRule="exact"/>
        <w:ind w:left="4536"/>
        <w:jc w:val="center"/>
        <w:rPr>
          <w:sz w:val="28"/>
          <w:szCs w:val="28"/>
        </w:rPr>
      </w:pPr>
      <w:r>
        <w:rPr>
          <w:sz w:val="28"/>
          <w:szCs w:val="28"/>
        </w:rPr>
        <w:t>от 06декабря</w:t>
      </w:r>
      <w:r w:rsidR="00956951">
        <w:rPr>
          <w:sz w:val="28"/>
          <w:szCs w:val="28"/>
        </w:rPr>
        <w:t xml:space="preserve"> </w:t>
      </w:r>
      <w:r>
        <w:rPr>
          <w:sz w:val="28"/>
          <w:szCs w:val="28"/>
        </w:rPr>
        <w:t>2023 г. № 240</w:t>
      </w:r>
    </w:p>
    <w:p w:rsidR="002D14FA" w:rsidRDefault="002D14FA" w:rsidP="002D14FA">
      <w:pPr>
        <w:pStyle w:val="ConsPlusTitle"/>
        <w:widowControl/>
        <w:jc w:val="center"/>
        <w:rPr>
          <w:rFonts w:ascii="Times New Roman" w:hAnsi="Times New Roman" w:cs="Times New Roman"/>
          <w:b w:val="0"/>
          <w:sz w:val="28"/>
          <w:szCs w:val="28"/>
        </w:rPr>
      </w:pPr>
    </w:p>
    <w:p w:rsidR="002D14FA" w:rsidRDefault="002D14FA" w:rsidP="002D14FA">
      <w:pPr>
        <w:pStyle w:val="ConsPlusTitle"/>
        <w:widowControl/>
        <w:jc w:val="center"/>
        <w:rPr>
          <w:rFonts w:ascii="Times New Roman" w:hAnsi="Times New Roman" w:cs="Times New Roman"/>
          <w:b w:val="0"/>
          <w:sz w:val="28"/>
          <w:szCs w:val="28"/>
        </w:rPr>
      </w:pPr>
    </w:p>
    <w:p w:rsidR="002D14FA" w:rsidRDefault="002D14FA" w:rsidP="002D14FA">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РАСПРЕДЕЛЕНИЕ</w:t>
      </w:r>
    </w:p>
    <w:p w:rsidR="002D14FA" w:rsidRDefault="002D14FA" w:rsidP="002D14FA">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бюджетных ассигнований по разделам, подразделам классификации</w:t>
      </w:r>
    </w:p>
    <w:p w:rsidR="002D14FA" w:rsidRDefault="002D14FA" w:rsidP="002D14FA">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расходов бюджетов на 2024 год и плановый период 2025 и 2026 годов</w:t>
      </w:r>
    </w:p>
    <w:p w:rsidR="002D14FA" w:rsidRDefault="002D14FA" w:rsidP="002D14FA">
      <w:pPr>
        <w:pStyle w:val="ConsPlusTitle"/>
        <w:widowControl/>
        <w:spacing w:line="240" w:lineRule="exact"/>
        <w:jc w:val="center"/>
        <w:rPr>
          <w:rFonts w:ascii="Times New Roman" w:hAnsi="Times New Roman" w:cs="Times New Roman"/>
          <w:b w:val="0"/>
          <w:sz w:val="28"/>
          <w:szCs w:val="28"/>
        </w:rPr>
      </w:pPr>
    </w:p>
    <w:p w:rsidR="002D14FA" w:rsidRDefault="002D14FA" w:rsidP="002D14FA">
      <w:pPr>
        <w:pStyle w:val="ConsPlusTitle"/>
        <w:widowControl/>
        <w:jc w:val="right"/>
        <w:rPr>
          <w:rFonts w:ascii="Times New Roman" w:hAnsi="Times New Roman" w:cs="Times New Roman"/>
          <w:b w:val="0"/>
        </w:rPr>
      </w:pPr>
      <w:r>
        <w:rPr>
          <w:rFonts w:ascii="Times New Roman" w:hAnsi="Times New Roman" w:cs="Times New Roman"/>
          <w:b w:val="0"/>
        </w:rPr>
        <w:t>(тыс. рублей)</w:t>
      </w:r>
    </w:p>
    <w:tbl>
      <w:tblPr>
        <w:tblW w:w="9750"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505"/>
        <w:gridCol w:w="426"/>
        <w:gridCol w:w="850"/>
        <w:gridCol w:w="1276"/>
        <w:gridCol w:w="1276"/>
        <w:gridCol w:w="1417"/>
      </w:tblGrid>
      <w:tr w:rsidR="002D14FA" w:rsidTr="002D14FA">
        <w:trPr>
          <w:cantSplit/>
          <w:trHeight w:val="20"/>
        </w:trPr>
        <w:tc>
          <w:tcPr>
            <w:tcW w:w="4503" w:type="dxa"/>
            <w:vMerge w:val="restart"/>
            <w:tcBorders>
              <w:top w:val="single" w:sz="4" w:space="0" w:color="auto"/>
              <w:left w:val="single" w:sz="4" w:space="0" w:color="auto"/>
              <w:bottom w:val="nil"/>
              <w:right w:val="single" w:sz="4" w:space="0" w:color="auto"/>
            </w:tcBorders>
            <w:shd w:val="clear" w:color="auto" w:fill="FFFFFF"/>
            <w:hideMark/>
          </w:tcPr>
          <w:p w:rsidR="002D14FA" w:rsidRDefault="002D14FA">
            <w:pPr>
              <w:jc w:val="center"/>
              <w:rPr>
                <w:sz w:val="20"/>
                <w:szCs w:val="20"/>
              </w:rPr>
            </w:pPr>
            <w:r>
              <w:rPr>
                <w:sz w:val="20"/>
                <w:szCs w:val="20"/>
              </w:rPr>
              <w:t>Наименование показателя</w:t>
            </w:r>
          </w:p>
        </w:tc>
        <w:tc>
          <w:tcPr>
            <w:tcW w:w="426" w:type="dxa"/>
            <w:vMerge w:val="restart"/>
            <w:tcBorders>
              <w:top w:val="single" w:sz="4" w:space="0" w:color="auto"/>
              <w:left w:val="single" w:sz="4" w:space="0" w:color="auto"/>
              <w:bottom w:val="nil"/>
              <w:right w:val="single" w:sz="4" w:space="0" w:color="auto"/>
            </w:tcBorders>
            <w:shd w:val="clear" w:color="auto" w:fill="FFFFFF"/>
            <w:noWrap/>
            <w:hideMark/>
          </w:tcPr>
          <w:p w:rsidR="002D14FA" w:rsidRDefault="002D14FA">
            <w:pPr>
              <w:jc w:val="center"/>
              <w:rPr>
                <w:sz w:val="20"/>
                <w:szCs w:val="20"/>
              </w:rPr>
            </w:pPr>
            <w:proofErr w:type="spellStart"/>
            <w:r>
              <w:rPr>
                <w:sz w:val="20"/>
                <w:szCs w:val="20"/>
              </w:rPr>
              <w:t>Рз</w:t>
            </w:r>
            <w:proofErr w:type="spellEnd"/>
          </w:p>
        </w:tc>
        <w:tc>
          <w:tcPr>
            <w:tcW w:w="850" w:type="dxa"/>
            <w:vMerge w:val="restart"/>
            <w:tcBorders>
              <w:top w:val="single" w:sz="4" w:space="0" w:color="auto"/>
              <w:left w:val="single" w:sz="4" w:space="0" w:color="auto"/>
              <w:bottom w:val="nil"/>
              <w:right w:val="single" w:sz="4" w:space="0" w:color="auto"/>
            </w:tcBorders>
            <w:shd w:val="clear" w:color="auto" w:fill="FFFFFF"/>
            <w:noWrap/>
            <w:hideMark/>
          </w:tcPr>
          <w:p w:rsidR="002D14FA" w:rsidRDefault="002D14FA">
            <w:pPr>
              <w:jc w:val="center"/>
              <w:rPr>
                <w:sz w:val="20"/>
                <w:szCs w:val="20"/>
              </w:rPr>
            </w:pPr>
            <w:r>
              <w:rPr>
                <w:sz w:val="20"/>
                <w:szCs w:val="20"/>
              </w:rPr>
              <w:t>ПР</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2D14FA" w:rsidRDefault="002D14FA">
            <w:pPr>
              <w:jc w:val="center"/>
              <w:rPr>
                <w:sz w:val="20"/>
                <w:szCs w:val="20"/>
              </w:rPr>
            </w:pPr>
            <w:r>
              <w:rPr>
                <w:sz w:val="20"/>
                <w:szCs w:val="20"/>
              </w:rPr>
              <w:t>Сумма по годам</w:t>
            </w:r>
          </w:p>
        </w:tc>
      </w:tr>
      <w:tr w:rsidR="002D14FA" w:rsidTr="002D14FA">
        <w:trPr>
          <w:cantSplit/>
          <w:trHeight w:val="20"/>
        </w:trPr>
        <w:tc>
          <w:tcPr>
            <w:tcW w:w="4503" w:type="dxa"/>
            <w:vMerge/>
            <w:tcBorders>
              <w:top w:val="single" w:sz="4" w:space="0" w:color="auto"/>
              <w:left w:val="single" w:sz="4" w:space="0" w:color="auto"/>
              <w:bottom w:val="nil"/>
              <w:right w:val="single" w:sz="4" w:space="0" w:color="auto"/>
            </w:tcBorders>
            <w:shd w:val="clear" w:color="auto" w:fill="FFFFFF"/>
            <w:vAlign w:val="center"/>
            <w:hideMark/>
          </w:tcPr>
          <w:p w:rsidR="002D14FA" w:rsidRDefault="002D14FA">
            <w:pPr>
              <w:rPr>
                <w:sz w:val="20"/>
                <w:szCs w:val="20"/>
              </w:rPr>
            </w:pPr>
          </w:p>
        </w:tc>
        <w:tc>
          <w:tcPr>
            <w:tcW w:w="426" w:type="dxa"/>
            <w:vMerge/>
            <w:tcBorders>
              <w:top w:val="single" w:sz="4" w:space="0" w:color="auto"/>
              <w:left w:val="single" w:sz="4" w:space="0" w:color="auto"/>
              <w:bottom w:val="nil"/>
              <w:right w:val="single" w:sz="4" w:space="0" w:color="auto"/>
            </w:tcBorders>
            <w:shd w:val="clear" w:color="auto" w:fill="FFFFFF"/>
            <w:vAlign w:val="center"/>
            <w:hideMark/>
          </w:tcPr>
          <w:p w:rsidR="002D14FA" w:rsidRDefault="002D14FA">
            <w:pPr>
              <w:rPr>
                <w:sz w:val="20"/>
                <w:szCs w:val="20"/>
              </w:rPr>
            </w:pPr>
          </w:p>
        </w:tc>
        <w:tc>
          <w:tcPr>
            <w:tcW w:w="850" w:type="dxa"/>
            <w:vMerge/>
            <w:tcBorders>
              <w:top w:val="single" w:sz="4" w:space="0" w:color="auto"/>
              <w:left w:val="single" w:sz="4" w:space="0" w:color="auto"/>
              <w:bottom w:val="nil"/>
              <w:right w:val="single" w:sz="4" w:space="0" w:color="auto"/>
            </w:tcBorders>
            <w:shd w:val="clear" w:color="auto" w:fill="FFFFFF"/>
            <w:vAlign w:val="center"/>
            <w:hideMark/>
          </w:tcPr>
          <w:p w:rsidR="002D14FA" w:rsidRDefault="002D14FA">
            <w:pPr>
              <w:rPr>
                <w:sz w:val="20"/>
                <w:szCs w:val="20"/>
              </w:rPr>
            </w:pPr>
          </w:p>
        </w:tc>
        <w:tc>
          <w:tcPr>
            <w:tcW w:w="1276" w:type="dxa"/>
            <w:tcBorders>
              <w:top w:val="single" w:sz="4" w:space="0" w:color="auto"/>
              <w:left w:val="single" w:sz="4" w:space="0" w:color="auto"/>
              <w:bottom w:val="nil"/>
              <w:right w:val="single" w:sz="4" w:space="0" w:color="auto"/>
            </w:tcBorders>
            <w:shd w:val="clear" w:color="auto" w:fill="FFFFFF"/>
            <w:noWrap/>
            <w:vAlign w:val="center"/>
            <w:hideMark/>
          </w:tcPr>
          <w:p w:rsidR="002D14FA" w:rsidRDefault="002D14FA">
            <w:pPr>
              <w:jc w:val="center"/>
              <w:rPr>
                <w:sz w:val="20"/>
                <w:szCs w:val="20"/>
              </w:rPr>
            </w:pPr>
            <w:r>
              <w:rPr>
                <w:sz w:val="20"/>
                <w:szCs w:val="20"/>
              </w:rPr>
              <w:t>2024 год</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2D14FA" w:rsidRDefault="002D14FA">
            <w:pPr>
              <w:jc w:val="center"/>
              <w:rPr>
                <w:sz w:val="20"/>
                <w:szCs w:val="20"/>
              </w:rPr>
            </w:pPr>
            <w:r>
              <w:rPr>
                <w:sz w:val="20"/>
                <w:szCs w:val="20"/>
              </w:rPr>
              <w:t>2025 год</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2D14FA" w:rsidRDefault="002D14FA">
            <w:pPr>
              <w:jc w:val="center"/>
              <w:rPr>
                <w:sz w:val="20"/>
                <w:szCs w:val="20"/>
              </w:rPr>
            </w:pPr>
            <w:r>
              <w:rPr>
                <w:sz w:val="20"/>
                <w:szCs w:val="20"/>
              </w:rPr>
              <w:t>2026 год</w:t>
            </w:r>
          </w:p>
        </w:tc>
      </w:tr>
    </w:tbl>
    <w:p w:rsidR="002D14FA" w:rsidRDefault="002D14FA" w:rsidP="002D14FA">
      <w:pPr>
        <w:rPr>
          <w:sz w:val="2"/>
          <w:szCs w:val="2"/>
        </w:rPr>
      </w:pPr>
    </w:p>
    <w:tbl>
      <w:tblPr>
        <w:tblW w:w="9747" w:type="dxa"/>
        <w:shd w:val="clear" w:color="auto" w:fill="FFFFFF"/>
        <w:tblLayout w:type="fixed"/>
        <w:tblLook w:val="04A0" w:firstRow="1" w:lastRow="0" w:firstColumn="1" w:lastColumn="0" w:noHBand="0" w:noVBand="1"/>
      </w:tblPr>
      <w:tblGrid>
        <w:gridCol w:w="4505"/>
        <w:gridCol w:w="426"/>
        <w:gridCol w:w="850"/>
        <w:gridCol w:w="1276"/>
        <w:gridCol w:w="1276"/>
        <w:gridCol w:w="1414"/>
      </w:tblGrid>
      <w:tr w:rsidR="002D14FA" w:rsidTr="00956951">
        <w:trPr>
          <w:trHeight w:val="20"/>
          <w:tblHeader/>
        </w:trPr>
        <w:tc>
          <w:tcPr>
            <w:tcW w:w="45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14FA" w:rsidRDefault="002D14FA">
            <w:pPr>
              <w:jc w:val="cente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noWrap/>
            <w:hideMark/>
          </w:tcPr>
          <w:p w:rsidR="002D14FA" w:rsidRDefault="002D14FA">
            <w:pPr>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2D14FA" w:rsidRDefault="002D14FA">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2D14FA" w:rsidRDefault="002D14FA">
            <w:pPr>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D14FA" w:rsidRDefault="002D14FA">
            <w:pPr>
              <w:jc w:val="center"/>
              <w:rPr>
                <w:sz w:val="20"/>
                <w:szCs w:val="20"/>
              </w:rPr>
            </w:pPr>
            <w:r>
              <w:rPr>
                <w:sz w:val="20"/>
                <w:szCs w:val="20"/>
              </w:rPr>
              <w:t>5</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2D14FA" w:rsidRDefault="002D14FA">
            <w:pPr>
              <w:jc w:val="center"/>
              <w:rPr>
                <w:sz w:val="20"/>
                <w:szCs w:val="20"/>
              </w:rPr>
            </w:pPr>
            <w:r>
              <w:rPr>
                <w:sz w:val="20"/>
                <w:szCs w:val="20"/>
              </w:rPr>
              <w:t>6</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Общегосударственные вопросы</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2 365 623,55</w:t>
            </w:r>
          </w:p>
        </w:tc>
        <w:tc>
          <w:tcPr>
            <w:tcW w:w="1276" w:type="dxa"/>
            <w:shd w:val="clear" w:color="auto" w:fill="FFFFFF"/>
            <w:hideMark/>
          </w:tcPr>
          <w:p w:rsidR="002D14FA" w:rsidRDefault="002D14FA">
            <w:pPr>
              <w:jc w:val="right"/>
              <w:rPr>
                <w:sz w:val="20"/>
                <w:szCs w:val="20"/>
              </w:rPr>
            </w:pPr>
            <w:r>
              <w:rPr>
                <w:sz w:val="20"/>
                <w:szCs w:val="20"/>
              </w:rPr>
              <w:t>1 207 871,97</w:t>
            </w:r>
          </w:p>
        </w:tc>
        <w:tc>
          <w:tcPr>
            <w:tcW w:w="1414" w:type="dxa"/>
            <w:shd w:val="clear" w:color="auto" w:fill="FFFFFF"/>
            <w:hideMark/>
          </w:tcPr>
          <w:p w:rsidR="002D14FA" w:rsidRDefault="002D14FA">
            <w:pPr>
              <w:jc w:val="right"/>
              <w:rPr>
                <w:bCs/>
                <w:sz w:val="20"/>
                <w:szCs w:val="20"/>
              </w:rPr>
            </w:pPr>
            <w:r>
              <w:rPr>
                <w:bCs/>
                <w:sz w:val="20"/>
                <w:szCs w:val="20"/>
              </w:rPr>
              <w:t>1 418 019,32</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02</w:t>
            </w:r>
          </w:p>
        </w:tc>
        <w:tc>
          <w:tcPr>
            <w:tcW w:w="1276" w:type="dxa"/>
            <w:shd w:val="clear" w:color="auto" w:fill="FFFFFF"/>
            <w:noWrap/>
            <w:hideMark/>
          </w:tcPr>
          <w:p w:rsidR="002D14FA" w:rsidRDefault="002D14FA">
            <w:pPr>
              <w:jc w:val="right"/>
              <w:rPr>
                <w:sz w:val="20"/>
                <w:szCs w:val="20"/>
              </w:rPr>
            </w:pPr>
            <w:r>
              <w:rPr>
                <w:sz w:val="20"/>
                <w:szCs w:val="20"/>
              </w:rPr>
              <w:t>2 610,96</w:t>
            </w:r>
          </w:p>
        </w:tc>
        <w:tc>
          <w:tcPr>
            <w:tcW w:w="1276" w:type="dxa"/>
            <w:shd w:val="clear" w:color="auto" w:fill="FFFFFF"/>
            <w:hideMark/>
          </w:tcPr>
          <w:p w:rsidR="002D14FA" w:rsidRDefault="002D14FA">
            <w:pPr>
              <w:jc w:val="right"/>
              <w:rPr>
                <w:sz w:val="20"/>
                <w:szCs w:val="20"/>
              </w:rPr>
            </w:pPr>
            <w:r>
              <w:rPr>
                <w:sz w:val="20"/>
                <w:szCs w:val="20"/>
              </w:rPr>
              <w:t>2 510,86</w:t>
            </w:r>
          </w:p>
        </w:tc>
        <w:tc>
          <w:tcPr>
            <w:tcW w:w="1414" w:type="dxa"/>
            <w:shd w:val="clear" w:color="auto" w:fill="FFFFFF"/>
            <w:hideMark/>
          </w:tcPr>
          <w:p w:rsidR="002D14FA" w:rsidRDefault="002D14FA">
            <w:pPr>
              <w:jc w:val="right"/>
              <w:rPr>
                <w:sz w:val="20"/>
                <w:szCs w:val="20"/>
              </w:rPr>
            </w:pPr>
            <w:r>
              <w:rPr>
                <w:sz w:val="20"/>
                <w:szCs w:val="20"/>
              </w:rPr>
              <w:t>2 510,86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03</w:t>
            </w:r>
          </w:p>
        </w:tc>
        <w:tc>
          <w:tcPr>
            <w:tcW w:w="1276" w:type="dxa"/>
            <w:shd w:val="clear" w:color="auto" w:fill="FFFFFF"/>
            <w:noWrap/>
            <w:hideMark/>
          </w:tcPr>
          <w:p w:rsidR="002D14FA" w:rsidRDefault="002D14FA">
            <w:pPr>
              <w:jc w:val="right"/>
              <w:rPr>
                <w:sz w:val="20"/>
                <w:szCs w:val="20"/>
              </w:rPr>
            </w:pPr>
            <w:r>
              <w:rPr>
                <w:sz w:val="20"/>
                <w:szCs w:val="20"/>
              </w:rPr>
              <w:t>69 758,20</w:t>
            </w:r>
          </w:p>
        </w:tc>
        <w:tc>
          <w:tcPr>
            <w:tcW w:w="1276" w:type="dxa"/>
            <w:shd w:val="clear" w:color="auto" w:fill="FFFFFF"/>
            <w:hideMark/>
          </w:tcPr>
          <w:p w:rsidR="002D14FA" w:rsidRDefault="002D14FA">
            <w:pPr>
              <w:jc w:val="right"/>
              <w:rPr>
                <w:sz w:val="20"/>
                <w:szCs w:val="20"/>
              </w:rPr>
            </w:pPr>
            <w:r>
              <w:rPr>
                <w:sz w:val="20"/>
                <w:szCs w:val="20"/>
              </w:rPr>
              <w:t>64 254,84</w:t>
            </w:r>
          </w:p>
        </w:tc>
        <w:tc>
          <w:tcPr>
            <w:tcW w:w="1414" w:type="dxa"/>
            <w:shd w:val="clear" w:color="auto" w:fill="FFFFFF"/>
            <w:hideMark/>
          </w:tcPr>
          <w:p w:rsidR="002D14FA" w:rsidRDefault="002D14FA">
            <w:pPr>
              <w:jc w:val="right"/>
              <w:rPr>
                <w:sz w:val="20"/>
                <w:szCs w:val="20"/>
              </w:rPr>
            </w:pPr>
            <w:r>
              <w:rPr>
                <w:sz w:val="20"/>
                <w:szCs w:val="20"/>
              </w:rPr>
              <w:t>64 254,84</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04</w:t>
            </w:r>
          </w:p>
        </w:tc>
        <w:tc>
          <w:tcPr>
            <w:tcW w:w="1276" w:type="dxa"/>
            <w:shd w:val="clear" w:color="auto" w:fill="FFFFFF"/>
            <w:noWrap/>
            <w:hideMark/>
          </w:tcPr>
          <w:p w:rsidR="002D14FA" w:rsidRDefault="002D14FA">
            <w:pPr>
              <w:jc w:val="right"/>
              <w:rPr>
                <w:sz w:val="20"/>
                <w:szCs w:val="20"/>
              </w:rPr>
            </w:pPr>
            <w:r>
              <w:rPr>
                <w:sz w:val="20"/>
                <w:szCs w:val="20"/>
              </w:rPr>
              <w:t>360 592,24</w:t>
            </w:r>
          </w:p>
        </w:tc>
        <w:tc>
          <w:tcPr>
            <w:tcW w:w="1276" w:type="dxa"/>
            <w:shd w:val="clear" w:color="auto" w:fill="FFFFFF"/>
            <w:hideMark/>
          </w:tcPr>
          <w:p w:rsidR="002D14FA" w:rsidRDefault="002D14FA">
            <w:pPr>
              <w:jc w:val="right"/>
              <w:rPr>
                <w:sz w:val="20"/>
                <w:szCs w:val="20"/>
              </w:rPr>
            </w:pPr>
            <w:r>
              <w:rPr>
                <w:sz w:val="20"/>
                <w:szCs w:val="20"/>
              </w:rPr>
              <w:t>343 984,11</w:t>
            </w:r>
          </w:p>
        </w:tc>
        <w:tc>
          <w:tcPr>
            <w:tcW w:w="1414" w:type="dxa"/>
            <w:shd w:val="clear" w:color="auto" w:fill="FFFFFF"/>
            <w:hideMark/>
          </w:tcPr>
          <w:p w:rsidR="002D14FA" w:rsidRDefault="002D14FA">
            <w:pPr>
              <w:jc w:val="right"/>
              <w:rPr>
                <w:sz w:val="20"/>
                <w:szCs w:val="20"/>
              </w:rPr>
            </w:pPr>
            <w:r>
              <w:rPr>
                <w:sz w:val="20"/>
                <w:szCs w:val="20"/>
              </w:rPr>
              <w:t>340 096,86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Судебная система</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05</w:t>
            </w:r>
          </w:p>
        </w:tc>
        <w:tc>
          <w:tcPr>
            <w:tcW w:w="1276" w:type="dxa"/>
            <w:shd w:val="clear" w:color="auto" w:fill="FFFFFF"/>
            <w:noWrap/>
            <w:hideMark/>
          </w:tcPr>
          <w:p w:rsidR="002D14FA" w:rsidRDefault="002D14FA">
            <w:pPr>
              <w:jc w:val="right"/>
              <w:rPr>
                <w:sz w:val="20"/>
                <w:szCs w:val="20"/>
              </w:rPr>
            </w:pPr>
            <w:r>
              <w:rPr>
                <w:sz w:val="20"/>
                <w:szCs w:val="20"/>
              </w:rPr>
              <w:t>382,52</w:t>
            </w:r>
          </w:p>
        </w:tc>
        <w:tc>
          <w:tcPr>
            <w:tcW w:w="1276" w:type="dxa"/>
            <w:shd w:val="clear" w:color="auto" w:fill="FFFFFF"/>
            <w:hideMark/>
          </w:tcPr>
          <w:p w:rsidR="002D14FA" w:rsidRDefault="002D14FA">
            <w:pPr>
              <w:jc w:val="right"/>
              <w:rPr>
                <w:sz w:val="20"/>
                <w:szCs w:val="20"/>
              </w:rPr>
            </w:pPr>
            <w:r>
              <w:rPr>
                <w:sz w:val="20"/>
                <w:szCs w:val="20"/>
              </w:rPr>
              <w:t>217,48</w:t>
            </w:r>
          </w:p>
        </w:tc>
        <w:tc>
          <w:tcPr>
            <w:tcW w:w="1414" w:type="dxa"/>
            <w:shd w:val="clear" w:color="auto" w:fill="FFFFFF"/>
            <w:hideMark/>
          </w:tcPr>
          <w:p w:rsidR="002D14FA" w:rsidRDefault="002D14FA">
            <w:pPr>
              <w:jc w:val="right"/>
              <w:rPr>
                <w:sz w:val="20"/>
                <w:szCs w:val="20"/>
              </w:rPr>
            </w:pPr>
            <w:r>
              <w:rPr>
                <w:sz w:val="20"/>
                <w:szCs w:val="20"/>
              </w:rPr>
              <w:t>2 065,78</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06</w:t>
            </w:r>
          </w:p>
        </w:tc>
        <w:tc>
          <w:tcPr>
            <w:tcW w:w="1276" w:type="dxa"/>
            <w:shd w:val="clear" w:color="auto" w:fill="FFFFFF"/>
            <w:noWrap/>
            <w:hideMark/>
          </w:tcPr>
          <w:p w:rsidR="002D14FA" w:rsidRDefault="002D14FA">
            <w:pPr>
              <w:jc w:val="right"/>
              <w:rPr>
                <w:sz w:val="20"/>
                <w:szCs w:val="20"/>
              </w:rPr>
            </w:pPr>
            <w:r>
              <w:rPr>
                <w:sz w:val="20"/>
                <w:szCs w:val="20"/>
              </w:rPr>
              <w:t>99 920,73</w:t>
            </w:r>
          </w:p>
        </w:tc>
        <w:tc>
          <w:tcPr>
            <w:tcW w:w="1276" w:type="dxa"/>
            <w:shd w:val="clear" w:color="auto" w:fill="FFFFFF"/>
            <w:hideMark/>
          </w:tcPr>
          <w:p w:rsidR="002D14FA" w:rsidRDefault="002D14FA">
            <w:pPr>
              <w:jc w:val="right"/>
              <w:rPr>
                <w:sz w:val="20"/>
                <w:szCs w:val="20"/>
              </w:rPr>
            </w:pPr>
            <w:r>
              <w:rPr>
                <w:sz w:val="20"/>
                <w:szCs w:val="20"/>
              </w:rPr>
              <w:t>95 555,00</w:t>
            </w:r>
          </w:p>
        </w:tc>
        <w:tc>
          <w:tcPr>
            <w:tcW w:w="1414" w:type="dxa"/>
            <w:shd w:val="clear" w:color="auto" w:fill="FFFFFF"/>
            <w:hideMark/>
          </w:tcPr>
          <w:p w:rsidR="002D14FA" w:rsidRDefault="002D14FA">
            <w:pPr>
              <w:jc w:val="right"/>
              <w:rPr>
                <w:sz w:val="20"/>
                <w:szCs w:val="20"/>
              </w:rPr>
            </w:pPr>
            <w:r>
              <w:rPr>
                <w:sz w:val="20"/>
                <w:szCs w:val="20"/>
              </w:rPr>
              <w:t>95 555,00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Обеспечение проведения выборов и референдумов</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07</w:t>
            </w:r>
          </w:p>
        </w:tc>
        <w:tc>
          <w:tcPr>
            <w:tcW w:w="1276" w:type="dxa"/>
            <w:shd w:val="clear" w:color="auto" w:fill="FFFFFF"/>
            <w:noWrap/>
            <w:hideMark/>
          </w:tcPr>
          <w:p w:rsidR="002D14FA" w:rsidRDefault="002D14FA">
            <w:pPr>
              <w:jc w:val="right"/>
              <w:rPr>
                <w:sz w:val="20"/>
                <w:szCs w:val="20"/>
              </w:rPr>
            </w:pPr>
            <w:r>
              <w:rPr>
                <w:sz w:val="20"/>
                <w:szCs w:val="20"/>
              </w:rPr>
              <w:t>0,00</w:t>
            </w:r>
          </w:p>
        </w:tc>
        <w:tc>
          <w:tcPr>
            <w:tcW w:w="1276" w:type="dxa"/>
            <w:shd w:val="clear" w:color="auto" w:fill="FFFFFF"/>
            <w:hideMark/>
          </w:tcPr>
          <w:p w:rsidR="002D14FA" w:rsidRDefault="002D14FA">
            <w:pPr>
              <w:jc w:val="right"/>
              <w:rPr>
                <w:sz w:val="20"/>
                <w:szCs w:val="20"/>
              </w:rPr>
            </w:pPr>
            <w:r>
              <w:rPr>
                <w:sz w:val="20"/>
                <w:szCs w:val="20"/>
              </w:rPr>
              <w:t>0,00</w:t>
            </w:r>
          </w:p>
        </w:tc>
        <w:tc>
          <w:tcPr>
            <w:tcW w:w="1414" w:type="dxa"/>
            <w:shd w:val="clear" w:color="auto" w:fill="FFFFFF"/>
            <w:hideMark/>
          </w:tcPr>
          <w:p w:rsidR="002D14FA" w:rsidRDefault="002D14FA">
            <w:pPr>
              <w:jc w:val="right"/>
              <w:rPr>
                <w:sz w:val="20"/>
                <w:szCs w:val="20"/>
              </w:rPr>
            </w:pPr>
            <w:r>
              <w:rPr>
                <w:sz w:val="20"/>
                <w:szCs w:val="20"/>
              </w:rPr>
              <w:t>41 221,15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Резервные фонды</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11</w:t>
            </w:r>
          </w:p>
        </w:tc>
        <w:tc>
          <w:tcPr>
            <w:tcW w:w="1276" w:type="dxa"/>
            <w:shd w:val="clear" w:color="auto" w:fill="FFFFFF"/>
            <w:noWrap/>
            <w:hideMark/>
          </w:tcPr>
          <w:p w:rsidR="002D14FA" w:rsidRDefault="002D14FA">
            <w:pPr>
              <w:jc w:val="right"/>
              <w:rPr>
                <w:sz w:val="20"/>
                <w:szCs w:val="20"/>
              </w:rPr>
            </w:pPr>
            <w:r>
              <w:rPr>
                <w:sz w:val="20"/>
                <w:szCs w:val="20"/>
              </w:rPr>
              <w:t>32 317,23</w:t>
            </w:r>
          </w:p>
        </w:tc>
        <w:tc>
          <w:tcPr>
            <w:tcW w:w="1276" w:type="dxa"/>
            <w:shd w:val="clear" w:color="auto" w:fill="FFFFFF"/>
            <w:hideMark/>
          </w:tcPr>
          <w:p w:rsidR="002D14FA" w:rsidRDefault="002D14FA">
            <w:pPr>
              <w:jc w:val="right"/>
              <w:rPr>
                <w:sz w:val="20"/>
                <w:szCs w:val="20"/>
              </w:rPr>
            </w:pPr>
            <w:r>
              <w:rPr>
                <w:sz w:val="20"/>
                <w:szCs w:val="20"/>
              </w:rPr>
              <w:t>9 000,32</w:t>
            </w:r>
          </w:p>
        </w:tc>
        <w:tc>
          <w:tcPr>
            <w:tcW w:w="1414" w:type="dxa"/>
            <w:shd w:val="clear" w:color="auto" w:fill="FFFFFF"/>
            <w:hideMark/>
          </w:tcPr>
          <w:p w:rsidR="002D14FA" w:rsidRDefault="002D14FA">
            <w:pPr>
              <w:jc w:val="right"/>
              <w:rPr>
                <w:sz w:val="20"/>
                <w:szCs w:val="20"/>
              </w:rPr>
            </w:pPr>
            <w:r>
              <w:rPr>
                <w:sz w:val="20"/>
                <w:szCs w:val="20"/>
              </w:rPr>
              <w:t>49 975,32</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общегосударственные вопросы</w:t>
            </w:r>
          </w:p>
        </w:tc>
        <w:tc>
          <w:tcPr>
            <w:tcW w:w="426" w:type="dxa"/>
            <w:shd w:val="clear" w:color="auto" w:fill="FFFFFF"/>
            <w:noWrap/>
            <w:hideMark/>
          </w:tcPr>
          <w:p w:rsidR="002D14FA" w:rsidRDefault="002D14FA">
            <w:pPr>
              <w:jc w:val="center"/>
              <w:rPr>
                <w:sz w:val="20"/>
                <w:szCs w:val="20"/>
              </w:rPr>
            </w:pPr>
            <w:r>
              <w:rPr>
                <w:sz w:val="20"/>
                <w:szCs w:val="20"/>
              </w:rPr>
              <w:t>01</w:t>
            </w:r>
          </w:p>
        </w:tc>
        <w:tc>
          <w:tcPr>
            <w:tcW w:w="850" w:type="dxa"/>
            <w:shd w:val="clear" w:color="auto" w:fill="FFFFFF"/>
            <w:noWrap/>
            <w:hideMark/>
          </w:tcPr>
          <w:p w:rsidR="002D14FA" w:rsidRDefault="002D14FA">
            <w:pPr>
              <w:jc w:val="center"/>
              <w:rPr>
                <w:sz w:val="20"/>
                <w:szCs w:val="20"/>
              </w:rPr>
            </w:pPr>
            <w:r>
              <w:rPr>
                <w:sz w:val="20"/>
                <w:szCs w:val="20"/>
              </w:rPr>
              <w:t>13</w:t>
            </w:r>
          </w:p>
        </w:tc>
        <w:tc>
          <w:tcPr>
            <w:tcW w:w="1276" w:type="dxa"/>
            <w:shd w:val="clear" w:color="auto" w:fill="FFFFFF"/>
            <w:noWrap/>
            <w:hideMark/>
          </w:tcPr>
          <w:p w:rsidR="002D14FA" w:rsidRDefault="002D14FA">
            <w:pPr>
              <w:jc w:val="right"/>
              <w:rPr>
                <w:sz w:val="20"/>
                <w:szCs w:val="20"/>
              </w:rPr>
            </w:pPr>
            <w:r>
              <w:rPr>
                <w:sz w:val="20"/>
                <w:szCs w:val="20"/>
              </w:rPr>
              <w:t>1 800 041,67</w:t>
            </w:r>
          </w:p>
        </w:tc>
        <w:tc>
          <w:tcPr>
            <w:tcW w:w="1276" w:type="dxa"/>
            <w:shd w:val="clear" w:color="auto" w:fill="FFFFFF"/>
            <w:hideMark/>
          </w:tcPr>
          <w:p w:rsidR="002D14FA" w:rsidRDefault="002D14FA">
            <w:pPr>
              <w:jc w:val="right"/>
              <w:rPr>
                <w:sz w:val="20"/>
                <w:szCs w:val="20"/>
              </w:rPr>
            </w:pPr>
            <w:r>
              <w:rPr>
                <w:sz w:val="20"/>
                <w:szCs w:val="20"/>
              </w:rPr>
              <w:t>692 349,36</w:t>
            </w:r>
          </w:p>
        </w:tc>
        <w:tc>
          <w:tcPr>
            <w:tcW w:w="1414" w:type="dxa"/>
            <w:shd w:val="clear" w:color="auto" w:fill="FFFFFF"/>
            <w:hideMark/>
          </w:tcPr>
          <w:p w:rsidR="002D14FA" w:rsidRDefault="002D14FA">
            <w:pPr>
              <w:jc w:val="right"/>
              <w:rPr>
                <w:sz w:val="20"/>
                <w:szCs w:val="20"/>
              </w:rPr>
            </w:pPr>
            <w:r>
              <w:rPr>
                <w:sz w:val="20"/>
                <w:szCs w:val="20"/>
              </w:rPr>
              <w:t>822 339,51</w:t>
            </w:r>
          </w:p>
        </w:tc>
      </w:tr>
      <w:tr w:rsidR="002D14FA" w:rsidTr="00956951">
        <w:trPr>
          <w:trHeight w:val="273"/>
        </w:trPr>
        <w:tc>
          <w:tcPr>
            <w:tcW w:w="4505" w:type="dxa"/>
            <w:shd w:val="clear" w:color="auto" w:fill="FFFFFF"/>
            <w:vAlign w:val="bottom"/>
            <w:hideMark/>
          </w:tcPr>
          <w:p w:rsidR="002D14FA" w:rsidRDefault="002D14FA">
            <w:pPr>
              <w:rPr>
                <w:bCs/>
                <w:sz w:val="20"/>
                <w:szCs w:val="20"/>
              </w:rPr>
            </w:pPr>
            <w:r>
              <w:rPr>
                <w:bCs/>
                <w:sz w:val="20"/>
                <w:szCs w:val="20"/>
              </w:rPr>
              <w:t>Национальная безопасность и правоохранительная деятельность</w:t>
            </w:r>
          </w:p>
        </w:tc>
        <w:tc>
          <w:tcPr>
            <w:tcW w:w="426" w:type="dxa"/>
            <w:shd w:val="clear" w:color="auto" w:fill="FFFFFF"/>
            <w:noWrap/>
            <w:hideMark/>
          </w:tcPr>
          <w:p w:rsidR="002D14FA" w:rsidRDefault="002D14FA">
            <w:pPr>
              <w:jc w:val="center"/>
              <w:rPr>
                <w:sz w:val="20"/>
                <w:szCs w:val="20"/>
              </w:rPr>
            </w:pPr>
            <w:r>
              <w:rPr>
                <w:sz w:val="20"/>
                <w:szCs w:val="20"/>
              </w:rPr>
              <w:t>03</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190 794,67</w:t>
            </w:r>
          </w:p>
        </w:tc>
        <w:tc>
          <w:tcPr>
            <w:tcW w:w="1276" w:type="dxa"/>
            <w:shd w:val="clear" w:color="auto" w:fill="FFFFFF"/>
            <w:hideMark/>
          </w:tcPr>
          <w:p w:rsidR="002D14FA" w:rsidRDefault="002D14FA">
            <w:pPr>
              <w:jc w:val="right"/>
              <w:rPr>
                <w:sz w:val="20"/>
                <w:szCs w:val="20"/>
              </w:rPr>
            </w:pPr>
            <w:r>
              <w:rPr>
                <w:sz w:val="20"/>
                <w:szCs w:val="20"/>
              </w:rPr>
              <w:t>145 177,22</w:t>
            </w:r>
          </w:p>
        </w:tc>
        <w:tc>
          <w:tcPr>
            <w:tcW w:w="1414" w:type="dxa"/>
            <w:shd w:val="clear" w:color="auto" w:fill="FFFFFF"/>
            <w:hideMark/>
          </w:tcPr>
          <w:p w:rsidR="002D14FA" w:rsidRDefault="002D14FA">
            <w:pPr>
              <w:jc w:val="right"/>
              <w:rPr>
                <w:bCs/>
                <w:sz w:val="20"/>
                <w:szCs w:val="20"/>
              </w:rPr>
            </w:pPr>
            <w:r>
              <w:rPr>
                <w:bCs/>
                <w:sz w:val="20"/>
                <w:szCs w:val="20"/>
              </w:rPr>
              <w:t>140 894,64</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noWrap/>
            <w:hideMark/>
          </w:tcPr>
          <w:p w:rsidR="002D14FA" w:rsidRDefault="002D14FA">
            <w:pPr>
              <w:jc w:val="center"/>
              <w:rPr>
                <w:sz w:val="20"/>
                <w:szCs w:val="20"/>
              </w:rPr>
            </w:pPr>
            <w:r>
              <w:rPr>
                <w:sz w:val="20"/>
                <w:szCs w:val="20"/>
              </w:rPr>
              <w:t>03</w:t>
            </w:r>
          </w:p>
        </w:tc>
        <w:tc>
          <w:tcPr>
            <w:tcW w:w="850" w:type="dxa"/>
            <w:shd w:val="clear" w:color="auto" w:fill="FFFFFF"/>
            <w:noWrap/>
            <w:hideMark/>
          </w:tcPr>
          <w:p w:rsidR="002D14FA" w:rsidRDefault="002D14FA">
            <w:pPr>
              <w:jc w:val="center"/>
              <w:rPr>
                <w:sz w:val="20"/>
                <w:szCs w:val="20"/>
              </w:rPr>
            </w:pPr>
            <w:r>
              <w:rPr>
                <w:sz w:val="20"/>
                <w:szCs w:val="20"/>
              </w:rPr>
              <w:t>10</w:t>
            </w:r>
          </w:p>
        </w:tc>
        <w:tc>
          <w:tcPr>
            <w:tcW w:w="1276" w:type="dxa"/>
            <w:shd w:val="clear" w:color="auto" w:fill="FFFFFF"/>
            <w:noWrap/>
            <w:hideMark/>
          </w:tcPr>
          <w:p w:rsidR="002D14FA" w:rsidRDefault="002D14FA">
            <w:pPr>
              <w:jc w:val="right"/>
              <w:rPr>
                <w:sz w:val="20"/>
                <w:szCs w:val="20"/>
              </w:rPr>
            </w:pPr>
            <w:r>
              <w:rPr>
                <w:sz w:val="20"/>
                <w:szCs w:val="20"/>
              </w:rPr>
              <w:t>190 294,67</w:t>
            </w:r>
          </w:p>
        </w:tc>
        <w:tc>
          <w:tcPr>
            <w:tcW w:w="1276" w:type="dxa"/>
            <w:shd w:val="clear" w:color="auto" w:fill="FFFFFF"/>
            <w:hideMark/>
          </w:tcPr>
          <w:p w:rsidR="002D14FA" w:rsidRDefault="002D14FA">
            <w:pPr>
              <w:jc w:val="right"/>
              <w:rPr>
                <w:sz w:val="20"/>
                <w:szCs w:val="20"/>
              </w:rPr>
            </w:pPr>
            <w:r>
              <w:rPr>
                <w:sz w:val="20"/>
                <w:szCs w:val="20"/>
              </w:rPr>
              <w:t>144 677,22</w:t>
            </w:r>
          </w:p>
        </w:tc>
        <w:tc>
          <w:tcPr>
            <w:tcW w:w="1414" w:type="dxa"/>
            <w:shd w:val="clear" w:color="auto" w:fill="FFFFFF"/>
            <w:hideMark/>
          </w:tcPr>
          <w:p w:rsidR="002D14FA" w:rsidRDefault="002D14FA">
            <w:pPr>
              <w:jc w:val="right"/>
              <w:rPr>
                <w:sz w:val="20"/>
                <w:szCs w:val="20"/>
              </w:rPr>
            </w:pPr>
            <w:r>
              <w:rPr>
                <w:sz w:val="20"/>
                <w:szCs w:val="20"/>
              </w:rPr>
              <w:t>140 394,64</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национальной безопасности и правоохранительной деятельности</w:t>
            </w:r>
          </w:p>
        </w:tc>
        <w:tc>
          <w:tcPr>
            <w:tcW w:w="426" w:type="dxa"/>
            <w:shd w:val="clear" w:color="auto" w:fill="FFFFFF"/>
            <w:noWrap/>
            <w:hideMark/>
          </w:tcPr>
          <w:p w:rsidR="002D14FA" w:rsidRDefault="002D14FA">
            <w:pPr>
              <w:jc w:val="center"/>
              <w:rPr>
                <w:sz w:val="20"/>
                <w:szCs w:val="20"/>
              </w:rPr>
            </w:pPr>
            <w:r>
              <w:rPr>
                <w:sz w:val="20"/>
                <w:szCs w:val="20"/>
              </w:rPr>
              <w:t>03</w:t>
            </w:r>
          </w:p>
        </w:tc>
        <w:tc>
          <w:tcPr>
            <w:tcW w:w="850" w:type="dxa"/>
            <w:shd w:val="clear" w:color="auto" w:fill="FFFFFF"/>
            <w:noWrap/>
            <w:hideMark/>
          </w:tcPr>
          <w:p w:rsidR="002D14FA" w:rsidRDefault="002D14FA">
            <w:pPr>
              <w:jc w:val="center"/>
              <w:rPr>
                <w:sz w:val="20"/>
                <w:szCs w:val="20"/>
              </w:rPr>
            </w:pPr>
            <w:r>
              <w:rPr>
                <w:sz w:val="20"/>
                <w:szCs w:val="20"/>
              </w:rPr>
              <w:t>14</w:t>
            </w:r>
          </w:p>
        </w:tc>
        <w:tc>
          <w:tcPr>
            <w:tcW w:w="1276" w:type="dxa"/>
            <w:shd w:val="clear" w:color="auto" w:fill="FFFFFF"/>
            <w:noWrap/>
            <w:hideMark/>
          </w:tcPr>
          <w:p w:rsidR="002D14FA" w:rsidRDefault="002D14FA">
            <w:pPr>
              <w:jc w:val="right"/>
              <w:rPr>
                <w:sz w:val="20"/>
                <w:szCs w:val="20"/>
              </w:rPr>
            </w:pPr>
            <w:r>
              <w:rPr>
                <w:sz w:val="20"/>
                <w:szCs w:val="20"/>
              </w:rPr>
              <w:t>500,00</w:t>
            </w:r>
          </w:p>
        </w:tc>
        <w:tc>
          <w:tcPr>
            <w:tcW w:w="1276" w:type="dxa"/>
            <w:shd w:val="clear" w:color="auto" w:fill="FFFFFF"/>
            <w:hideMark/>
          </w:tcPr>
          <w:p w:rsidR="002D14FA" w:rsidRDefault="002D14FA">
            <w:pPr>
              <w:jc w:val="right"/>
              <w:rPr>
                <w:sz w:val="20"/>
                <w:szCs w:val="20"/>
              </w:rPr>
            </w:pPr>
            <w:r>
              <w:rPr>
                <w:sz w:val="20"/>
                <w:szCs w:val="20"/>
              </w:rPr>
              <w:t>500,00</w:t>
            </w:r>
          </w:p>
        </w:tc>
        <w:tc>
          <w:tcPr>
            <w:tcW w:w="1414" w:type="dxa"/>
            <w:shd w:val="clear" w:color="auto" w:fill="FFFFFF"/>
            <w:hideMark/>
          </w:tcPr>
          <w:p w:rsidR="002D14FA" w:rsidRDefault="002D14FA">
            <w:pPr>
              <w:jc w:val="right"/>
              <w:rPr>
                <w:sz w:val="20"/>
                <w:szCs w:val="20"/>
              </w:rPr>
            </w:pPr>
            <w:r>
              <w:rPr>
                <w:sz w:val="20"/>
                <w:szCs w:val="20"/>
              </w:rPr>
              <w:t>500,00</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Национальная экономика</w:t>
            </w:r>
          </w:p>
        </w:tc>
        <w:tc>
          <w:tcPr>
            <w:tcW w:w="426" w:type="dxa"/>
            <w:shd w:val="clear" w:color="auto" w:fill="FFFFFF"/>
            <w:noWrap/>
            <w:hideMark/>
          </w:tcPr>
          <w:p w:rsidR="002D14FA" w:rsidRDefault="002D14FA">
            <w:pPr>
              <w:jc w:val="center"/>
              <w:rPr>
                <w:sz w:val="20"/>
                <w:szCs w:val="20"/>
              </w:rPr>
            </w:pPr>
            <w:r>
              <w:rPr>
                <w:sz w:val="20"/>
                <w:szCs w:val="20"/>
              </w:rPr>
              <w:t>04</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2 862 927,92</w:t>
            </w:r>
          </w:p>
        </w:tc>
        <w:tc>
          <w:tcPr>
            <w:tcW w:w="1276" w:type="dxa"/>
            <w:shd w:val="clear" w:color="auto" w:fill="FFFFFF"/>
            <w:hideMark/>
          </w:tcPr>
          <w:p w:rsidR="002D14FA" w:rsidRDefault="002D14FA">
            <w:pPr>
              <w:jc w:val="right"/>
              <w:rPr>
                <w:sz w:val="20"/>
                <w:szCs w:val="20"/>
              </w:rPr>
            </w:pPr>
            <w:r>
              <w:rPr>
                <w:sz w:val="20"/>
                <w:szCs w:val="20"/>
              </w:rPr>
              <w:t>1 058 575,03</w:t>
            </w:r>
          </w:p>
        </w:tc>
        <w:tc>
          <w:tcPr>
            <w:tcW w:w="1414" w:type="dxa"/>
            <w:shd w:val="clear" w:color="auto" w:fill="FFFFFF"/>
            <w:hideMark/>
          </w:tcPr>
          <w:p w:rsidR="002D14FA" w:rsidRDefault="002D14FA">
            <w:pPr>
              <w:jc w:val="right"/>
              <w:rPr>
                <w:bCs/>
                <w:sz w:val="20"/>
                <w:szCs w:val="20"/>
              </w:rPr>
            </w:pPr>
            <w:r>
              <w:rPr>
                <w:bCs/>
                <w:sz w:val="20"/>
                <w:szCs w:val="20"/>
              </w:rPr>
              <w:t>702 451,09</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Водное хозяйство</w:t>
            </w:r>
          </w:p>
        </w:tc>
        <w:tc>
          <w:tcPr>
            <w:tcW w:w="426" w:type="dxa"/>
            <w:shd w:val="clear" w:color="auto" w:fill="FFFFFF"/>
            <w:noWrap/>
            <w:hideMark/>
          </w:tcPr>
          <w:p w:rsidR="002D14FA" w:rsidRDefault="002D14FA">
            <w:pPr>
              <w:jc w:val="center"/>
              <w:rPr>
                <w:sz w:val="20"/>
                <w:szCs w:val="20"/>
              </w:rPr>
            </w:pPr>
            <w:r>
              <w:rPr>
                <w:sz w:val="20"/>
                <w:szCs w:val="20"/>
              </w:rPr>
              <w:t>04</w:t>
            </w:r>
          </w:p>
        </w:tc>
        <w:tc>
          <w:tcPr>
            <w:tcW w:w="850" w:type="dxa"/>
            <w:shd w:val="clear" w:color="auto" w:fill="FFFFFF"/>
            <w:noWrap/>
            <w:hideMark/>
          </w:tcPr>
          <w:p w:rsidR="002D14FA" w:rsidRDefault="002D14FA">
            <w:pPr>
              <w:jc w:val="center"/>
              <w:rPr>
                <w:sz w:val="20"/>
                <w:szCs w:val="20"/>
              </w:rPr>
            </w:pPr>
            <w:r>
              <w:rPr>
                <w:sz w:val="20"/>
                <w:szCs w:val="20"/>
              </w:rPr>
              <w:t>06</w:t>
            </w:r>
          </w:p>
        </w:tc>
        <w:tc>
          <w:tcPr>
            <w:tcW w:w="1276" w:type="dxa"/>
            <w:shd w:val="clear" w:color="auto" w:fill="FFFFFF"/>
            <w:noWrap/>
            <w:hideMark/>
          </w:tcPr>
          <w:p w:rsidR="002D14FA" w:rsidRDefault="002D14FA">
            <w:pPr>
              <w:jc w:val="right"/>
              <w:rPr>
                <w:sz w:val="20"/>
                <w:szCs w:val="20"/>
              </w:rPr>
            </w:pPr>
            <w:r>
              <w:rPr>
                <w:sz w:val="20"/>
                <w:szCs w:val="20"/>
              </w:rPr>
              <w:t>12 757,97</w:t>
            </w:r>
          </w:p>
        </w:tc>
        <w:tc>
          <w:tcPr>
            <w:tcW w:w="1276" w:type="dxa"/>
            <w:shd w:val="clear" w:color="auto" w:fill="FFFFFF"/>
            <w:hideMark/>
          </w:tcPr>
          <w:p w:rsidR="002D14FA" w:rsidRDefault="002D14FA">
            <w:pPr>
              <w:jc w:val="right"/>
              <w:rPr>
                <w:sz w:val="20"/>
                <w:szCs w:val="20"/>
              </w:rPr>
            </w:pPr>
            <w:r>
              <w:rPr>
                <w:sz w:val="20"/>
                <w:szCs w:val="20"/>
              </w:rPr>
              <w:t>5 210,95</w:t>
            </w:r>
          </w:p>
        </w:tc>
        <w:tc>
          <w:tcPr>
            <w:tcW w:w="1414" w:type="dxa"/>
            <w:shd w:val="clear" w:color="auto" w:fill="FFFFFF"/>
            <w:hideMark/>
          </w:tcPr>
          <w:p w:rsidR="002D14FA" w:rsidRDefault="002D14FA">
            <w:pPr>
              <w:jc w:val="right"/>
              <w:rPr>
                <w:sz w:val="20"/>
                <w:szCs w:val="20"/>
              </w:rPr>
            </w:pPr>
            <w:r>
              <w:rPr>
                <w:sz w:val="20"/>
                <w:szCs w:val="20"/>
              </w:rPr>
              <w:t>5 210,95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Лесное хозяйство</w:t>
            </w:r>
          </w:p>
        </w:tc>
        <w:tc>
          <w:tcPr>
            <w:tcW w:w="426" w:type="dxa"/>
            <w:shd w:val="clear" w:color="auto" w:fill="FFFFFF"/>
            <w:noWrap/>
            <w:hideMark/>
          </w:tcPr>
          <w:p w:rsidR="002D14FA" w:rsidRDefault="002D14FA">
            <w:pPr>
              <w:jc w:val="center"/>
              <w:rPr>
                <w:sz w:val="20"/>
                <w:szCs w:val="20"/>
              </w:rPr>
            </w:pPr>
            <w:r>
              <w:rPr>
                <w:sz w:val="20"/>
                <w:szCs w:val="20"/>
              </w:rPr>
              <w:t>04</w:t>
            </w:r>
          </w:p>
        </w:tc>
        <w:tc>
          <w:tcPr>
            <w:tcW w:w="850" w:type="dxa"/>
            <w:shd w:val="clear" w:color="auto" w:fill="FFFFFF"/>
            <w:noWrap/>
            <w:hideMark/>
          </w:tcPr>
          <w:p w:rsidR="002D14FA" w:rsidRDefault="002D14FA">
            <w:pPr>
              <w:jc w:val="center"/>
              <w:rPr>
                <w:sz w:val="20"/>
                <w:szCs w:val="20"/>
              </w:rPr>
            </w:pPr>
            <w:r>
              <w:rPr>
                <w:sz w:val="20"/>
                <w:szCs w:val="20"/>
              </w:rPr>
              <w:t>07</w:t>
            </w:r>
          </w:p>
        </w:tc>
        <w:tc>
          <w:tcPr>
            <w:tcW w:w="1276" w:type="dxa"/>
            <w:shd w:val="clear" w:color="auto" w:fill="FFFFFF"/>
            <w:noWrap/>
            <w:hideMark/>
          </w:tcPr>
          <w:p w:rsidR="002D14FA" w:rsidRDefault="002D14FA">
            <w:pPr>
              <w:jc w:val="right"/>
              <w:rPr>
                <w:sz w:val="20"/>
                <w:szCs w:val="20"/>
              </w:rPr>
            </w:pPr>
            <w:r>
              <w:rPr>
                <w:sz w:val="20"/>
                <w:szCs w:val="20"/>
              </w:rPr>
              <w:t>28 450,71</w:t>
            </w:r>
          </w:p>
        </w:tc>
        <w:tc>
          <w:tcPr>
            <w:tcW w:w="1276" w:type="dxa"/>
            <w:shd w:val="clear" w:color="auto" w:fill="FFFFFF"/>
            <w:hideMark/>
          </w:tcPr>
          <w:p w:rsidR="002D14FA" w:rsidRDefault="002D14FA">
            <w:pPr>
              <w:jc w:val="right"/>
              <w:rPr>
                <w:sz w:val="20"/>
                <w:szCs w:val="20"/>
              </w:rPr>
            </w:pPr>
            <w:r>
              <w:rPr>
                <w:sz w:val="20"/>
                <w:szCs w:val="20"/>
              </w:rPr>
              <w:t>29 360,52</w:t>
            </w:r>
          </w:p>
        </w:tc>
        <w:tc>
          <w:tcPr>
            <w:tcW w:w="1414" w:type="dxa"/>
            <w:shd w:val="clear" w:color="auto" w:fill="FFFFFF"/>
            <w:hideMark/>
          </w:tcPr>
          <w:p w:rsidR="002D14FA" w:rsidRDefault="002D14FA">
            <w:pPr>
              <w:jc w:val="right"/>
              <w:rPr>
                <w:sz w:val="20"/>
                <w:szCs w:val="20"/>
              </w:rPr>
            </w:pPr>
            <w:r>
              <w:rPr>
                <w:sz w:val="20"/>
                <w:szCs w:val="20"/>
              </w:rPr>
              <w:t>23 071,76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Дорожное хозяйство (дорожные фонды)</w:t>
            </w:r>
          </w:p>
        </w:tc>
        <w:tc>
          <w:tcPr>
            <w:tcW w:w="426" w:type="dxa"/>
            <w:shd w:val="clear" w:color="auto" w:fill="FFFFFF"/>
            <w:noWrap/>
            <w:hideMark/>
          </w:tcPr>
          <w:p w:rsidR="002D14FA" w:rsidRDefault="002D14FA">
            <w:pPr>
              <w:jc w:val="center"/>
              <w:rPr>
                <w:sz w:val="20"/>
                <w:szCs w:val="20"/>
              </w:rPr>
            </w:pPr>
            <w:r>
              <w:rPr>
                <w:sz w:val="20"/>
                <w:szCs w:val="20"/>
              </w:rPr>
              <w:t>04</w:t>
            </w:r>
          </w:p>
        </w:tc>
        <w:tc>
          <w:tcPr>
            <w:tcW w:w="850" w:type="dxa"/>
            <w:shd w:val="clear" w:color="auto" w:fill="FFFFFF"/>
            <w:noWrap/>
            <w:hideMark/>
          </w:tcPr>
          <w:p w:rsidR="002D14FA" w:rsidRDefault="002D14FA">
            <w:pPr>
              <w:jc w:val="center"/>
              <w:rPr>
                <w:sz w:val="20"/>
                <w:szCs w:val="20"/>
              </w:rPr>
            </w:pPr>
            <w:r>
              <w:rPr>
                <w:sz w:val="20"/>
                <w:szCs w:val="20"/>
              </w:rPr>
              <w:t>09</w:t>
            </w:r>
          </w:p>
        </w:tc>
        <w:tc>
          <w:tcPr>
            <w:tcW w:w="1276" w:type="dxa"/>
            <w:shd w:val="clear" w:color="auto" w:fill="FFFFFF"/>
            <w:noWrap/>
            <w:hideMark/>
          </w:tcPr>
          <w:p w:rsidR="002D14FA" w:rsidRDefault="002D14FA">
            <w:pPr>
              <w:jc w:val="right"/>
              <w:rPr>
                <w:sz w:val="20"/>
                <w:szCs w:val="20"/>
              </w:rPr>
            </w:pPr>
            <w:r>
              <w:rPr>
                <w:sz w:val="20"/>
                <w:szCs w:val="20"/>
              </w:rPr>
              <w:t>2 727 328,57</w:t>
            </w:r>
          </w:p>
        </w:tc>
        <w:tc>
          <w:tcPr>
            <w:tcW w:w="1276" w:type="dxa"/>
            <w:shd w:val="clear" w:color="auto" w:fill="FFFFFF"/>
            <w:hideMark/>
          </w:tcPr>
          <w:p w:rsidR="002D14FA" w:rsidRDefault="002D14FA">
            <w:pPr>
              <w:jc w:val="right"/>
              <w:rPr>
                <w:sz w:val="20"/>
                <w:szCs w:val="20"/>
              </w:rPr>
            </w:pPr>
            <w:r>
              <w:rPr>
                <w:sz w:val="20"/>
                <w:szCs w:val="20"/>
              </w:rPr>
              <w:t>1 005 707,71</w:t>
            </w:r>
          </w:p>
        </w:tc>
        <w:tc>
          <w:tcPr>
            <w:tcW w:w="1414" w:type="dxa"/>
            <w:shd w:val="clear" w:color="auto" w:fill="FFFFFF"/>
            <w:hideMark/>
          </w:tcPr>
          <w:p w:rsidR="002D14FA" w:rsidRDefault="002D14FA">
            <w:pPr>
              <w:jc w:val="right"/>
              <w:rPr>
                <w:sz w:val="20"/>
                <w:szCs w:val="20"/>
              </w:rPr>
            </w:pPr>
            <w:r>
              <w:rPr>
                <w:sz w:val="20"/>
                <w:szCs w:val="20"/>
              </w:rPr>
              <w:t>655 872,53</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национальной экономики</w:t>
            </w:r>
          </w:p>
        </w:tc>
        <w:tc>
          <w:tcPr>
            <w:tcW w:w="426" w:type="dxa"/>
            <w:shd w:val="clear" w:color="auto" w:fill="FFFFFF"/>
            <w:noWrap/>
            <w:hideMark/>
          </w:tcPr>
          <w:p w:rsidR="002D14FA" w:rsidRDefault="002D14FA">
            <w:pPr>
              <w:jc w:val="center"/>
              <w:rPr>
                <w:sz w:val="20"/>
                <w:szCs w:val="20"/>
              </w:rPr>
            </w:pPr>
            <w:r>
              <w:rPr>
                <w:sz w:val="20"/>
                <w:szCs w:val="20"/>
              </w:rPr>
              <w:t>04</w:t>
            </w:r>
          </w:p>
        </w:tc>
        <w:tc>
          <w:tcPr>
            <w:tcW w:w="850" w:type="dxa"/>
            <w:shd w:val="clear" w:color="auto" w:fill="FFFFFF"/>
            <w:noWrap/>
            <w:hideMark/>
          </w:tcPr>
          <w:p w:rsidR="002D14FA" w:rsidRDefault="002D14FA">
            <w:pPr>
              <w:jc w:val="center"/>
              <w:rPr>
                <w:sz w:val="20"/>
                <w:szCs w:val="20"/>
              </w:rPr>
            </w:pPr>
            <w:r>
              <w:rPr>
                <w:sz w:val="20"/>
                <w:szCs w:val="20"/>
              </w:rPr>
              <w:t>12</w:t>
            </w:r>
          </w:p>
        </w:tc>
        <w:tc>
          <w:tcPr>
            <w:tcW w:w="1276" w:type="dxa"/>
            <w:shd w:val="clear" w:color="auto" w:fill="FFFFFF"/>
            <w:noWrap/>
            <w:hideMark/>
          </w:tcPr>
          <w:p w:rsidR="002D14FA" w:rsidRDefault="002D14FA">
            <w:pPr>
              <w:jc w:val="right"/>
              <w:rPr>
                <w:sz w:val="20"/>
                <w:szCs w:val="20"/>
              </w:rPr>
            </w:pPr>
            <w:r>
              <w:rPr>
                <w:sz w:val="20"/>
                <w:szCs w:val="20"/>
              </w:rPr>
              <w:t>94 390,67</w:t>
            </w:r>
          </w:p>
        </w:tc>
        <w:tc>
          <w:tcPr>
            <w:tcW w:w="1276" w:type="dxa"/>
            <w:shd w:val="clear" w:color="auto" w:fill="FFFFFF"/>
            <w:hideMark/>
          </w:tcPr>
          <w:p w:rsidR="002D14FA" w:rsidRDefault="002D14FA">
            <w:pPr>
              <w:jc w:val="right"/>
              <w:rPr>
                <w:sz w:val="20"/>
                <w:szCs w:val="20"/>
              </w:rPr>
            </w:pPr>
            <w:r>
              <w:rPr>
                <w:sz w:val="20"/>
                <w:szCs w:val="20"/>
              </w:rPr>
              <w:t>18 295,85</w:t>
            </w:r>
          </w:p>
        </w:tc>
        <w:tc>
          <w:tcPr>
            <w:tcW w:w="1414" w:type="dxa"/>
            <w:shd w:val="clear" w:color="auto" w:fill="FFFFFF"/>
            <w:hideMark/>
          </w:tcPr>
          <w:p w:rsidR="002D14FA" w:rsidRDefault="002D14FA">
            <w:pPr>
              <w:jc w:val="right"/>
              <w:rPr>
                <w:sz w:val="20"/>
                <w:szCs w:val="20"/>
              </w:rPr>
            </w:pPr>
            <w:r>
              <w:rPr>
                <w:sz w:val="20"/>
                <w:szCs w:val="20"/>
              </w:rPr>
              <w:t>18 295,85</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Жилищно-коммунальное хозяйство</w:t>
            </w:r>
          </w:p>
        </w:tc>
        <w:tc>
          <w:tcPr>
            <w:tcW w:w="426" w:type="dxa"/>
            <w:shd w:val="clear" w:color="auto" w:fill="FFFFFF"/>
            <w:noWrap/>
            <w:hideMark/>
          </w:tcPr>
          <w:p w:rsidR="002D14FA" w:rsidRDefault="002D14FA">
            <w:pPr>
              <w:jc w:val="center"/>
              <w:rPr>
                <w:sz w:val="20"/>
                <w:szCs w:val="20"/>
              </w:rPr>
            </w:pPr>
            <w:r>
              <w:rPr>
                <w:sz w:val="20"/>
                <w:szCs w:val="20"/>
              </w:rPr>
              <w:t>05</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2 167 661,13</w:t>
            </w:r>
          </w:p>
        </w:tc>
        <w:tc>
          <w:tcPr>
            <w:tcW w:w="1276" w:type="dxa"/>
            <w:shd w:val="clear" w:color="auto" w:fill="FFFFFF"/>
            <w:hideMark/>
          </w:tcPr>
          <w:p w:rsidR="002D14FA" w:rsidRDefault="002D14FA">
            <w:pPr>
              <w:jc w:val="right"/>
              <w:rPr>
                <w:sz w:val="20"/>
                <w:szCs w:val="20"/>
              </w:rPr>
            </w:pPr>
            <w:r>
              <w:rPr>
                <w:sz w:val="20"/>
                <w:szCs w:val="20"/>
              </w:rPr>
              <w:t>905 982,26</w:t>
            </w:r>
          </w:p>
        </w:tc>
        <w:tc>
          <w:tcPr>
            <w:tcW w:w="1414" w:type="dxa"/>
            <w:shd w:val="clear" w:color="auto" w:fill="FFFFFF"/>
            <w:hideMark/>
          </w:tcPr>
          <w:p w:rsidR="002D14FA" w:rsidRDefault="002D14FA">
            <w:pPr>
              <w:jc w:val="right"/>
              <w:rPr>
                <w:bCs/>
                <w:sz w:val="20"/>
                <w:szCs w:val="20"/>
              </w:rPr>
            </w:pPr>
            <w:r>
              <w:rPr>
                <w:bCs/>
                <w:sz w:val="20"/>
                <w:szCs w:val="20"/>
              </w:rPr>
              <w:t>478 446,37</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Жилищное хозяйство</w:t>
            </w:r>
          </w:p>
        </w:tc>
        <w:tc>
          <w:tcPr>
            <w:tcW w:w="426" w:type="dxa"/>
            <w:shd w:val="clear" w:color="auto" w:fill="FFFFFF"/>
            <w:noWrap/>
            <w:hideMark/>
          </w:tcPr>
          <w:p w:rsidR="002D14FA" w:rsidRDefault="002D14FA">
            <w:pPr>
              <w:jc w:val="center"/>
              <w:rPr>
                <w:sz w:val="20"/>
                <w:szCs w:val="20"/>
              </w:rPr>
            </w:pPr>
            <w:r>
              <w:rPr>
                <w:sz w:val="20"/>
                <w:szCs w:val="20"/>
              </w:rPr>
              <w:t>05</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89 883,37</w:t>
            </w:r>
          </w:p>
        </w:tc>
        <w:tc>
          <w:tcPr>
            <w:tcW w:w="1276" w:type="dxa"/>
            <w:shd w:val="clear" w:color="auto" w:fill="FFFFFF"/>
            <w:hideMark/>
          </w:tcPr>
          <w:p w:rsidR="002D14FA" w:rsidRDefault="002D14FA">
            <w:pPr>
              <w:jc w:val="right"/>
              <w:rPr>
                <w:sz w:val="20"/>
                <w:szCs w:val="20"/>
              </w:rPr>
            </w:pPr>
            <w:r>
              <w:rPr>
                <w:sz w:val="20"/>
                <w:szCs w:val="20"/>
              </w:rPr>
              <w:t>9 133,25</w:t>
            </w:r>
          </w:p>
        </w:tc>
        <w:tc>
          <w:tcPr>
            <w:tcW w:w="1414" w:type="dxa"/>
            <w:shd w:val="clear" w:color="auto" w:fill="FFFFFF"/>
            <w:hideMark/>
          </w:tcPr>
          <w:p w:rsidR="002D14FA" w:rsidRDefault="002D14FA">
            <w:pPr>
              <w:jc w:val="right"/>
              <w:rPr>
                <w:sz w:val="20"/>
                <w:szCs w:val="20"/>
              </w:rPr>
            </w:pPr>
            <w:r>
              <w:rPr>
                <w:sz w:val="20"/>
                <w:szCs w:val="20"/>
              </w:rPr>
              <w:t>9 133,25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Коммунальное хозяйство</w:t>
            </w:r>
          </w:p>
        </w:tc>
        <w:tc>
          <w:tcPr>
            <w:tcW w:w="426" w:type="dxa"/>
            <w:shd w:val="clear" w:color="auto" w:fill="FFFFFF"/>
            <w:noWrap/>
            <w:hideMark/>
          </w:tcPr>
          <w:p w:rsidR="002D14FA" w:rsidRDefault="002D14FA">
            <w:pPr>
              <w:jc w:val="center"/>
              <w:rPr>
                <w:sz w:val="20"/>
                <w:szCs w:val="20"/>
              </w:rPr>
            </w:pPr>
            <w:r>
              <w:rPr>
                <w:sz w:val="20"/>
                <w:szCs w:val="20"/>
              </w:rPr>
              <w:t>05</w:t>
            </w:r>
          </w:p>
        </w:tc>
        <w:tc>
          <w:tcPr>
            <w:tcW w:w="850" w:type="dxa"/>
            <w:shd w:val="clear" w:color="auto" w:fill="FFFFFF"/>
            <w:noWrap/>
            <w:hideMark/>
          </w:tcPr>
          <w:p w:rsidR="002D14FA" w:rsidRDefault="002D14FA">
            <w:pPr>
              <w:jc w:val="center"/>
              <w:rPr>
                <w:sz w:val="20"/>
                <w:szCs w:val="20"/>
              </w:rPr>
            </w:pPr>
            <w:r>
              <w:rPr>
                <w:sz w:val="20"/>
                <w:szCs w:val="20"/>
              </w:rPr>
              <w:t>02</w:t>
            </w:r>
          </w:p>
        </w:tc>
        <w:tc>
          <w:tcPr>
            <w:tcW w:w="1276" w:type="dxa"/>
            <w:shd w:val="clear" w:color="auto" w:fill="FFFFFF"/>
            <w:noWrap/>
            <w:hideMark/>
          </w:tcPr>
          <w:p w:rsidR="002D14FA" w:rsidRDefault="002D14FA">
            <w:pPr>
              <w:jc w:val="right"/>
              <w:rPr>
                <w:sz w:val="20"/>
                <w:szCs w:val="20"/>
              </w:rPr>
            </w:pPr>
            <w:r>
              <w:rPr>
                <w:sz w:val="20"/>
                <w:szCs w:val="20"/>
              </w:rPr>
              <w:t>909 780,40</w:t>
            </w:r>
          </w:p>
        </w:tc>
        <w:tc>
          <w:tcPr>
            <w:tcW w:w="1276" w:type="dxa"/>
            <w:shd w:val="clear" w:color="auto" w:fill="FFFFFF"/>
            <w:hideMark/>
          </w:tcPr>
          <w:p w:rsidR="002D14FA" w:rsidRDefault="002D14FA">
            <w:pPr>
              <w:jc w:val="right"/>
              <w:rPr>
                <w:sz w:val="20"/>
                <w:szCs w:val="20"/>
              </w:rPr>
            </w:pPr>
            <w:r>
              <w:rPr>
                <w:sz w:val="20"/>
                <w:szCs w:val="20"/>
              </w:rPr>
              <w:t>151 597,01</w:t>
            </w:r>
          </w:p>
        </w:tc>
        <w:tc>
          <w:tcPr>
            <w:tcW w:w="1414" w:type="dxa"/>
            <w:shd w:val="clear" w:color="auto" w:fill="FFFFFF"/>
            <w:hideMark/>
          </w:tcPr>
          <w:p w:rsidR="002D14FA" w:rsidRDefault="002D14FA">
            <w:pPr>
              <w:jc w:val="right"/>
              <w:rPr>
                <w:sz w:val="20"/>
                <w:szCs w:val="20"/>
              </w:rPr>
            </w:pPr>
            <w:r>
              <w:rPr>
                <w:sz w:val="20"/>
                <w:szCs w:val="20"/>
              </w:rPr>
              <w:t>81,86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Благоустройство</w:t>
            </w:r>
          </w:p>
        </w:tc>
        <w:tc>
          <w:tcPr>
            <w:tcW w:w="426" w:type="dxa"/>
            <w:shd w:val="clear" w:color="auto" w:fill="FFFFFF"/>
            <w:noWrap/>
            <w:hideMark/>
          </w:tcPr>
          <w:p w:rsidR="002D14FA" w:rsidRDefault="002D14FA">
            <w:pPr>
              <w:jc w:val="center"/>
              <w:rPr>
                <w:sz w:val="20"/>
                <w:szCs w:val="20"/>
              </w:rPr>
            </w:pPr>
            <w:r>
              <w:rPr>
                <w:sz w:val="20"/>
                <w:szCs w:val="20"/>
              </w:rPr>
              <w:t>05</w:t>
            </w:r>
          </w:p>
        </w:tc>
        <w:tc>
          <w:tcPr>
            <w:tcW w:w="850" w:type="dxa"/>
            <w:shd w:val="clear" w:color="auto" w:fill="FFFFFF"/>
            <w:noWrap/>
            <w:hideMark/>
          </w:tcPr>
          <w:p w:rsidR="002D14FA" w:rsidRDefault="002D14FA">
            <w:pPr>
              <w:jc w:val="center"/>
              <w:rPr>
                <w:sz w:val="20"/>
                <w:szCs w:val="20"/>
              </w:rPr>
            </w:pPr>
            <w:r>
              <w:rPr>
                <w:sz w:val="20"/>
                <w:szCs w:val="20"/>
              </w:rPr>
              <w:t>03</w:t>
            </w:r>
          </w:p>
        </w:tc>
        <w:tc>
          <w:tcPr>
            <w:tcW w:w="1276" w:type="dxa"/>
            <w:shd w:val="clear" w:color="auto" w:fill="FFFFFF"/>
            <w:noWrap/>
            <w:hideMark/>
          </w:tcPr>
          <w:p w:rsidR="002D14FA" w:rsidRDefault="002D14FA">
            <w:pPr>
              <w:jc w:val="right"/>
              <w:rPr>
                <w:sz w:val="20"/>
                <w:szCs w:val="20"/>
              </w:rPr>
            </w:pPr>
            <w:r>
              <w:rPr>
                <w:sz w:val="20"/>
                <w:szCs w:val="20"/>
              </w:rPr>
              <w:t>1 087 411,73</w:t>
            </w:r>
          </w:p>
        </w:tc>
        <w:tc>
          <w:tcPr>
            <w:tcW w:w="1276" w:type="dxa"/>
            <w:shd w:val="clear" w:color="auto" w:fill="FFFFFF"/>
            <w:hideMark/>
          </w:tcPr>
          <w:p w:rsidR="002D14FA" w:rsidRDefault="002D14FA">
            <w:pPr>
              <w:jc w:val="right"/>
              <w:rPr>
                <w:sz w:val="20"/>
                <w:szCs w:val="20"/>
              </w:rPr>
            </w:pPr>
            <w:r>
              <w:rPr>
                <w:sz w:val="20"/>
                <w:szCs w:val="20"/>
              </w:rPr>
              <w:t>666 936,80</w:t>
            </w:r>
          </w:p>
        </w:tc>
        <w:tc>
          <w:tcPr>
            <w:tcW w:w="1414" w:type="dxa"/>
            <w:shd w:val="clear" w:color="auto" w:fill="FFFFFF"/>
            <w:hideMark/>
          </w:tcPr>
          <w:p w:rsidR="002D14FA" w:rsidRDefault="002D14FA">
            <w:pPr>
              <w:jc w:val="right"/>
              <w:rPr>
                <w:sz w:val="20"/>
                <w:szCs w:val="20"/>
              </w:rPr>
            </w:pPr>
            <w:r>
              <w:rPr>
                <w:sz w:val="20"/>
                <w:szCs w:val="20"/>
              </w:rPr>
              <w:t>392 641,89</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жилищно-коммунального хозяйства</w:t>
            </w:r>
          </w:p>
        </w:tc>
        <w:tc>
          <w:tcPr>
            <w:tcW w:w="426" w:type="dxa"/>
            <w:shd w:val="clear" w:color="auto" w:fill="FFFFFF"/>
            <w:noWrap/>
            <w:hideMark/>
          </w:tcPr>
          <w:p w:rsidR="002D14FA" w:rsidRDefault="002D14FA">
            <w:pPr>
              <w:jc w:val="center"/>
              <w:rPr>
                <w:sz w:val="20"/>
                <w:szCs w:val="20"/>
              </w:rPr>
            </w:pPr>
            <w:r>
              <w:rPr>
                <w:sz w:val="20"/>
                <w:szCs w:val="20"/>
              </w:rPr>
              <w:t>05</w:t>
            </w:r>
          </w:p>
        </w:tc>
        <w:tc>
          <w:tcPr>
            <w:tcW w:w="850" w:type="dxa"/>
            <w:shd w:val="clear" w:color="auto" w:fill="FFFFFF"/>
            <w:noWrap/>
            <w:hideMark/>
          </w:tcPr>
          <w:p w:rsidR="002D14FA" w:rsidRDefault="002D14FA">
            <w:pPr>
              <w:jc w:val="center"/>
              <w:rPr>
                <w:sz w:val="20"/>
                <w:szCs w:val="20"/>
              </w:rPr>
            </w:pPr>
            <w:r>
              <w:rPr>
                <w:sz w:val="20"/>
                <w:szCs w:val="20"/>
              </w:rPr>
              <w:t>05</w:t>
            </w:r>
          </w:p>
        </w:tc>
        <w:tc>
          <w:tcPr>
            <w:tcW w:w="1276" w:type="dxa"/>
            <w:shd w:val="clear" w:color="auto" w:fill="FFFFFF"/>
            <w:noWrap/>
            <w:hideMark/>
          </w:tcPr>
          <w:p w:rsidR="002D14FA" w:rsidRDefault="002D14FA">
            <w:pPr>
              <w:jc w:val="right"/>
              <w:rPr>
                <w:sz w:val="20"/>
                <w:szCs w:val="20"/>
              </w:rPr>
            </w:pPr>
            <w:r>
              <w:rPr>
                <w:sz w:val="20"/>
                <w:szCs w:val="20"/>
              </w:rPr>
              <w:t>80 585,63</w:t>
            </w:r>
          </w:p>
        </w:tc>
        <w:tc>
          <w:tcPr>
            <w:tcW w:w="1276" w:type="dxa"/>
            <w:shd w:val="clear" w:color="auto" w:fill="FFFFFF"/>
            <w:hideMark/>
          </w:tcPr>
          <w:p w:rsidR="002D14FA" w:rsidRDefault="002D14FA">
            <w:pPr>
              <w:jc w:val="right"/>
              <w:rPr>
                <w:sz w:val="20"/>
                <w:szCs w:val="20"/>
              </w:rPr>
            </w:pPr>
            <w:r>
              <w:rPr>
                <w:sz w:val="20"/>
                <w:szCs w:val="20"/>
              </w:rPr>
              <w:t>78 315,20</w:t>
            </w:r>
          </w:p>
        </w:tc>
        <w:tc>
          <w:tcPr>
            <w:tcW w:w="1414" w:type="dxa"/>
            <w:shd w:val="clear" w:color="auto" w:fill="FFFFFF"/>
            <w:hideMark/>
          </w:tcPr>
          <w:p w:rsidR="002D14FA" w:rsidRDefault="002D14FA">
            <w:pPr>
              <w:jc w:val="right"/>
              <w:rPr>
                <w:sz w:val="20"/>
                <w:szCs w:val="20"/>
              </w:rPr>
            </w:pPr>
            <w:r>
              <w:rPr>
                <w:sz w:val="20"/>
                <w:szCs w:val="20"/>
              </w:rPr>
              <w:t>76 589,37</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Образование</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tcMar>
              <w:top w:w="0" w:type="dxa"/>
              <w:left w:w="28" w:type="dxa"/>
              <w:bottom w:w="0" w:type="dxa"/>
              <w:right w:w="57" w:type="dxa"/>
            </w:tcMar>
            <w:hideMark/>
          </w:tcPr>
          <w:p w:rsidR="002D14FA" w:rsidRDefault="002D14FA">
            <w:pPr>
              <w:jc w:val="right"/>
              <w:rPr>
                <w:sz w:val="20"/>
                <w:szCs w:val="20"/>
              </w:rPr>
            </w:pPr>
            <w:r>
              <w:rPr>
                <w:sz w:val="20"/>
                <w:szCs w:val="20"/>
              </w:rPr>
              <w:t>11 344 033,47</w:t>
            </w:r>
          </w:p>
        </w:tc>
        <w:tc>
          <w:tcPr>
            <w:tcW w:w="1276" w:type="dxa"/>
            <w:shd w:val="clear" w:color="auto" w:fill="FFFFFF"/>
            <w:tcMar>
              <w:top w:w="0" w:type="dxa"/>
              <w:left w:w="28" w:type="dxa"/>
              <w:bottom w:w="0" w:type="dxa"/>
              <w:right w:w="57" w:type="dxa"/>
            </w:tcMar>
            <w:hideMark/>
          </w:tcPr>
          <w:p w:rsidR="002D14FA" w:rsidRDefault="002D14FA">
            <w:pPr>
              <w:jc w:val="right"/>
              <w:rPr>
                <w:sz w:val="20"/>
                <w:szCs w:val="20"/>
              </w:rPr>
            </w:pPr>
            <w:r>
              <w:rPr>
                <w:sz w:val="20"/>
                <w:szCs w:val="20"/>
              </w:rPr>
              <w:t>8 343 498,29</w:t>
            </w:r>
          </w:p>
        </w:tc>
        <w:tc>
          <w:tcPr>
            <w:tcW w:w="1414" w:type="dxa"/>
            <w:shd w:val="clear" w:color="auto" w:fill="FFFFFF"/>
            <w:tcMar>
              <w:top w:w="0" w:type="dxa"/>
              <w:left w:w="28" w:type="dxa"/>
              <w:bottom w:w="0" w:type="dxa"/>
              <w:right w:w="57" w:type="dxa"/>
            </w:tcMar>
            <w:hideMark/>
          </w:tcPr>
          <w:p w:rsidR="002D14FA" w:rsidRDefault="002D14FA">
            <w:pPr>
              <w:jc w:val="right"/>
              <w:rPr>
                <w:bCs/>
                <w:sz w:val="20"/>
                <w:szCs w:val="20"/>
              </w:rPr>
            </w:pPr>
            <w:r>
              <w:rPr>
                <w:bCs/>
                <w:sz w:val="20"/>
                <w:szCs w:val="20"/>
              </w:rPr>
              <w:t>6 774 380,35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Дошкольное образование</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2 998 706,79</w:t>
            </w:r>
          </w:p>
        </w:tc>
        <w:tc>
          <w:tcPr>
            <w:tcW w:w="1276" w:type="dxa"/>
            <w:shd w:val="clear" w:color="auto" w:fill="FFFFFF"/>
            <w:hideMark/>
          </w:tcPr>
          <w:p w:rsidR="002D14FA" w:rsidRDefault="002D14FA">
            <w:pPr>
              <w:jc w:val="right"/>
              <w:rPr>
                <w:sz w:val="20"/>
                <w:szCs w:val="20"/>
              </w:rPr>
            </w:pPr>
            <w:r>
              <w:rPr>
                <w:sz w:val="20"/>
                <w:szCs w:val="20"/>
              </w:rPr>
              <w:t>2 743 953,12</w:t>
            </w:r>
          </w:p>
        </w:tc>
        <w:tc>
          <w:tcPr>
            <w:tcW w:w="1414" w:type="dxa"/>
            <w:shd w:val="clear" w:color="auto" w:fill="FFFFFF"/>
            <w:hideMark/>
          </w:tcPr>
          <w:p w:rsidR="002D14FA" w:rsidRDefault="002D14FA">
            <w:pPr>
              <w:jc w:val="right"/>
              <w:rPr>
                <w:sz w:val="20"/>
                <w:szCs w:val="20"/>
              </w:rPr>
            </w:pPr>
            <w:r>
              <w:rPr>
                <w:sz w:val="20"/>
                <w:szCs w:val="20"/>
              </w:rPr>
              <w:t>2 743 953,12</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Общее образование</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02</w:t>
            </w:r>
          </w:p>
        </w:tc>
        <w:tc>
          <w:tcPr>
            <w:tcW w:w="1276" w:type="dxa"/>
            <w:shd w:val="clear" w:color="auto" w:fill="FFFFFF"/>
            <w:noWrap/>
            <w:hideMark/>
          </w:tcPr>
          <w:p w:rsidR="002D14FA" w:rsidRDefault="002D14FA">
            <w:pPr>
              <w:jc w:val="right"/>
              <w:rPr>
                <w:sz w:val="20"/>
                <w:szCs w:val="20"/>
              </w:rPr>
            </w:pPr>
            <w:r>
              <w:rPr>
                <w:sz w:val="20"/>
                <w:szCs w:val="20"/>
              </w:rPr>
              <w:t>7 366 012,55</w:t>
            </w:r>
          </w:p>
        </w:tc>
        <w:tc>
          <w:tcPr>
            <w:tcW w:w="1276" w:type="dxa"/>
            <w:shd w:val="clear" w:color="auto" w:fill="FFFFFF"/>
            <w:hideMark/>
          </w:tcPr>
          <w:p w:rsidR="002D14FA" w:rsidRDefault="002D14FA">
            <w:pPr>
              <w:jc w:val="right"/>
              <w:rPr>
                <w:sz w:val="20"/>
                <w:szCs w:val="20"/>
              </w:rPr>
            </w:pPr>
            <w:r>
              <w:rPr>
                <w:sz w:val="20"/>
                <w:szCs w:val="20"/>
              </w:rPr>
              <w:t>4 848 330,92</w:t>
            </w:r>
          </w:p>
        </w:tc>
        <w:tc>
          <w:tcPr>
            <w:tcW w:w="1414" w:type="dxa"/>
            <w:shd w:val="clear" w:color="auto" w:fill="FFFFFF"/>
            <w:hideMark/>
          </w:tcPr>
          <w:p w:rsidR="002D14FA" w:rsidRDefault="002D14FA">
            <w:pPr>
              <w:jc w:val="right"/>
              <w:rPr>
                <w:sz w:val="20"/>
                <w:szCs w:val="20"/>
              </w:rPr>
            </w:pPr>
            <w:r>
              <w:rPr>
                <w:sz w:val="20"/>
                <w:szCs w:val="20"/>
              </w:rPr>
              <w:t>3 261 734,26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Дополнительное образование детей</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03</w:t>
            </w:r>
          </w:p>
        </w:tc>
        <w:tc>
          <w:tcPr>
            <w:tcW w:w="1276" w:type="dxa"/>
            <w:shd w:val="clear" w:color="auto" w:fill="FFFFFF"/>
            <w:noWrap/>
            <w:hideMark/>
          </w:tcPr>
          <w:p w:rsidR="002D14FA" w:rsidRDefault="002D14FA">
            <w:pPr>
              <w:jc w:val="right"/>
              <w:rPr>
                <w:sz w:val="20"/>
                <w:szCs w:val="20"/>
              </w:rPr>
            </w:pPr>
            <w:r>
              <w:rPr>
                <w:sz w:val="20"/>
                <w:szCs w:val="20"/>
              </w:rPr>
              <w:t>736 162,84</w:t>
            </w:r>
          </w:p>
        </w:tc>
        <w:tc>
          <w:tcPr>
            <w:tcW w:w="1276" w:type="dxa"/>
            <w:shd w:val="clear" w:color="auto" w:fill="FFFFFF"/>
            <w:hideMark/>
          </w:tcPr>
          <w:p w:rsidR="002D14FA" w:rsidRDefault="002D14FA">
            <w:pPr>
              <w:jc w:val="right"/>
              <w:rPr>
                <w:sz w:val="20"/>
                <w:szCs w:val="20"/>
              </w:rPr>
            </w:pPr>
            <w:r>
              <w:rPr>
                <w:sz w:val="20"/>
                <w:szCs w:val="20"/>
              </w:rPr>
              <w:t>594 636,30</w:t>
            </w:r>
          </w:p>
        </w:tc>
        <w:tc>
          <w:tcPr>
            <w:tcW w:w="1414" w:type="dxa"/>
            <w:shd w:val="clear" w:color="auto" w:fill="FFFFFF"/>
            <w:hideMark/>
          </w:tcPr>
          <w:p w:rsidR="002D14FA" w:rsidRDefault="002D14FA">
            <w:pPr>
              <w:jc w:val="right"/>
              <w:rPr>
                <w:sz w:val="20"/>
                <w:szCs w:val="20"/>
              </w:rPr>
            </w:pPr>
            <w:r>
              <w:rPr>
                <w:sz w:val="20"/>
                <w:szCs w:val="20"/>
              </w:rPr>
              <w:t>612 525,02</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Профессиональная подготовка, переподготовка и повышение квалификации</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05</w:t>
            </w:r>
          </w:p>
        </w:tc>
        <w:tc>
          <w:tcPr>
            <w:tcW w:w="1276" w:type="dxa"/>
            <w:shd w:val="clear" w:color="auto" w:fill="FFFFFF"/>
            <w:noWrap/>
            <w:hideMark/>
          </w:tcPr>
          <w:p w:rsidR="002D14FA" w:rsidRDefault="002D14FA">
            <w:pPr>
              <w:jc w:val="right"/>
              <w:rPr>
                <w:sz w:val="20"/>
                <w:szCs w:val="20"/>
              </w:rPr>
            </w:pPr>
            <w:r>
              <w:rPr>
                <w:sz w:val="20"/>
                <w:szCs w:val="20"/>
              </w:rPr>
              <w:t>160,00</w:t>
            </w:r>
          </w:p>
        </w:tc>
        <w:tc>
          <w:tcPr>
            <w:tcW w:w="1276" w:type="dxa"/>
            <w:shd w:val="clear" w:color="auto" w:fill="FFFFFF"/>
            <w:hideMark/>
          </w:tcPr>
          <w:p w:rsidR="002D14FA" w:rsidRDefault="002D14FA">
            <w:pPr>
              <w:jc w:val="right"/>
              <w:rPr>
                <w:sz w:val="20"/>
                <w:szCs w:val="20"/>
              </w:rPr>
            </w:pPr>
            <w:r>
              <w:rPr>
                <w:sz w:val="20"/>
                <w:szCs w:val="20"/>
              </w:rPr>
              <w:t>160,00</w:t>
            </w:r>
          </w:p>
        </w:tc>
        <w:tc>
          <w:tcPr>
            <w:tcW w:w="1414" w:type="dxa"/>
            <w:shd w:val="clear" w:color="auto" w:fill="FFFFFF"/>
            <w:hideMark/>
          </w:tcPr>
          <w:p w:rsidR="002D14FA" w:rsidRDefault="002D14FA">
            <w:pPr>
              <w:jc w:val="right"/>
              <w:rPr>
                <w:sz w:val="20"/>
                <w:szCs w:val="20"/>
              </w:rPr>
            </w:pPr>
            <w:r>
              <w:rPr>
                <w:sz w:val="20"/>
                <w:szCs w:val="20"/>
              </w:rPr>
              <w:t>160,00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 xml:space="preserve">Молодежная политика </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07</w:t>
            </w:r>
          </w:p>
        </w:tc>
        <w:tc>
          <w:tcPr>
            <w:tcW w:w="1276" w:type="dxa"/>
            <w:shd w:val="clear" w:color="auto" w:fill="FFFFFF"/>
            <w:noWrap/>
            <w:hideMark/>
          </w:tcPr>
          <w:p w:rsidR="002D14FA" w:rsidRDefault="002D14FA">
            <w:pPr>
              <w:jc w:val="right"/>
              <w:rPr>
                <w:sz w:val="20"/>
                <w:szCs w:val="20"/>
              </w:rPr>
            </w:pPr>
            <w:r>
              <w:rPr>
                <w:sz w:val="20"/>
                <w:szCs w:val="20"/>
              </w:rPr>
              <w:t>46 277,89</w:t>
            </w:r>
          </w:p>
        </w:tc>
        <w:tc>
          <w:tcPr>
            <w:tcW w:w="1276" w:type="dxa"/>
            <w:shd w:val="clear" w:color="auto" w:fill="FFFFFF"/>
            <w:hideMark/>
          </w:tcPr>
          <w:p w:rsidR="002D14FA" w:rsidRDefault="002D14FA">
            <w:pPr>
              <w:jc w:val="right"/>
              <w:rPr>
                <w:sz w:val="20"/>
                <w:szCs w:val="20"/>
              </w:rPr>
            </w:pPr>
            <w:r>
              <w:rPr>
                <w:sz w:val="20"/>
                <w:szCs w:val="20"/>
              </w:rPr>
              <w:t>0,00</w:t>
            </w:r>
          </w:p>
        </w:tc>
        <w:tc>
          <w:tcPr>
            <w:tcW w:w="1414" w:type="dxa"/>
            <w:shd w:val="clear" w:color="auto" w:fill="FFFFFF"/>
            <w:hideMark/>
          </w:tcPr>
          <w:p w:rsidR="002D14FA" w:rsidRDefault="002D14FA">
            <w:pPr>
              <w:jc w:val="right"/>
              <w:rPr>
                <w:sz w:val="20"/>
                <w:szCs w:val="20"/>
              </w:rPr>
            </w:pPr>
            <w:r>
              <w:rPr>
                <w:sz w:val="20"/>
                <w:szCs w:val="20"/>
              </w:rPr>
              <w:t>0,00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Высшее образование</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06</w:t>
            </w:r>
          </w:p>
        </w:tc>
        <w:tc>
          <w:tcPr>
            <w:tcW w:w="1276" w:type="dxa"/>
            <w:shd w:val="clear" w:color="auto" w:fill="FFFFFF"/>
            <w:noWrap/>
            <w:hideMark/>
          </w:tcPr>
          <w:p w:rsidR="002D14FA" w:rsidRDefault="002D14FA">
            <w:pPr>
              <w:jc w:val="right"/>
              <w:rPr>
                <w:sz w:val="20"/>
                <w:szCs w:val="20"/>
              </w:rPr>
            </w:pPr>
            <w:r>
              <w:rPr>
                <w:sz w:val="20"/>
                <w:szCs w:val="20"/>
              </w:rPr>
              <w:t>28 301,33</w:t>
            </w:r>
          </w:p>
        </w:tc>
        <w:tc>
          <w:tcPr>
            <w:tcW w:w="1276" w:type="dxa"/>
            <w:shd w:val="clear" w:color="auto" w:fill="FFFFFF"/>
            <w:hideMark/>
          </w:tcPr>
          <w:p w:rsidR="002D14FA" w:rsidRDefault="002D14FA">
            <w:pPr>
              <w:jc w:val="right"/>
              <w:rPr>
                <w:sz w:val="20"/>
                <w:szCs w:val="20"/>
              </w:rPr>
            </w:pPr>
            <w:r>
              <w:rPr>
                <w:sz w:val="20"/>
                <w:szCs w:val="20"/>
              </w:rPr>
              <w:t>25 974,27</w:t>
            </w:r>
          </w:p>
        </w:tc>
        <w:tc>
          <w:tcPr>
            <w:tcW w:w="1414" w:type="dxa"/>
            <w:shd w:val="clear" w:color="auto" w:fill="FFFFFF"/>
            <w:hideMark/>
          </w:tcPr>
          <w:p w:rsidR="002D14FA" w:rsidRDefault="002D14FA">
            <w:pPr>
              <w:jc w:val="right"/>
              <w:rPr>
                <w:sz w:val="20"/>
                <w:szCs w:val="20"/>
              </w:rPr>
            </w:pPr>
            <w:r>
              <w:rPr>
                <w:sz w:val="20"/>
                <w:szCs w:val="20"/>
              </w:rPr>
              <w:t>25 974,27</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образования</w:t>
            </w:r>
          </w:p>
        </w:tc>
        <w:tc>
          <w:tcPr>
            <w:tcW w:w="426" w:type="dxa"/>
            <w:shd w:val="clear" w:color="auto" w:fill="FFFFFF"/>
            <w:noWrap/>
            <w:hideMark/>
          </w:tcPr>
          <w:p w:rsidR="002D14FA" w:rsidRDefault="002D14FA">
            <w:pPr>
              <w:jc w:val="center"/>
              <w:rPr>
                <w:sz w:val="20"/>
                <w:szCs w:val="20"/>
              </w:rPr>
            </w:pPr>
            <w:r>
              <w:rPr>
                <w:sz w:val="20"/>
                <w:szCs w:val="20"/>
              </w:rPr>
              <w:t>07</w:t>
            </w:r>
          </w:p>
        </w:tc>
        <w:tc>
          <w:tcPr>
            <w:tcW w:w="850" w:type="dxa"/>
            <w:shd w:val="clear" w:color="auto" w:fill="FFFFFF"/>
            <w:noWrap/>
            <w:hideMark/>
          </w:tcPr>
          <w:p w:rsidR="002D14FA" w:rsidRDefault="002D14FA">
            <w:pPr>
              <w:jc w:val="center"/>
              <w:rPr>
                <w:sz w:val="20"/>
                <w:szCs w:val="20"/>
              </w:rPr>
            </w:pPr>
            <w:r>
              <w:rPr>
                <w:sz w:val="20"/>
                <w:szCs w:val="20"/>
              </w:rPr>
              <w:t>09</w:t>
            </w:r>
          </w:p>
        </w:tc>
        <w:tc>
          <w:tcPr>
            <w:tcW w:w="1276" w:type="dxa"/>
            <w:shd w:val="clear" w:color="auto" w:fill="FFFFFF"/>
            <w:noWrap/>
            <w:hideMark/>
          </w:tcPr>
          <w:p w:rsidR="002D14FA" w:rsidRDefault="002D14FA">
            <w:pPr>
              <w:jc w:val="right"/>
              <w:rPr>
                <w:sz w:val="20"/>
                <w:szCs w:val="20"/>
              </w:rPr>
            </w:pPr>
            <w:r>
              <w:rPr>
                <w:sz w:val="20"/>
                <w:szCs w:val="20"/>
              </w:rPr>
              <w:t>168 412,07</w:t>
            </w:r>
          </w:p>
        </w:tc>
        <w:tc>
          <w:tcPr>
            <w:tcW w:w="1276" w:type="dxa"/>
            <w:shd w:val="clear" w:color="auto" w:fill="FFFFFF"/>
            <w:hideMark/>
          </w:tcPr>
          <w:p w:rsidR="002D14FA" w:rsidRDefault="002D14FA">
            <w:pPr>
              <w:jc w:val="right"/>
              <w:rPr>
                <w:sz w:val="20"/>
                <w:szCs w:val="20"/>
              </w:rPr>
            </w:pPr>
            <w:r>
              <w:rPr>
                <w:sz w:val="20"/>
                <w:szCs w:val="20"/>
              </w:rPr>
              <w:t>130 443,68</w:t>
            </w:r>
          </w:p>
        </w:tc>
        <w:tc>
          <w:tcPr>
            <w:tcW w:w="1414" w:type="dxa"/>
            <w:shd w:val="clear" w:color="auto" w:fill="FFFFFF"/>
            <w:hideMark/>
          </w:tcPr>
          <w:p w:rsidR="002D14FA" w:rsidRDefault="002D14FA">
            <w:pPr>
              <w:jc w:val="right"/>
              <w:rPr>
                <w:sz w:val="20"/>
                <w:szCs w:val="20"/>
              </w:rPr>
            </w:pPr>
            <w:r>
              <w:rPr>
                <w:sz w:val="20"/>
                <w:szCs w:val="20"/>
              </w:rPr>
              <w:t>130 033,68</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 xml:space="preserve">Культура, кинематография </w:t>
            </w:r>
          </w:p>
        </w:tc>
        <w:tc>
          <w:tcPr>
            <w:tcW w:w="426" w:type="dxa"/>
            <w:shd w:val="clear" w:color="auto" w:fill="FFFFFF"/>
            <w:noWrap/>
            <w:hideMark/>
          </w:tcPr>
          <w:p w:rsidR="002D14FA" w:rsidRDefault="002D14FA">
            <w:pPr>
              <w:jc w:val="center"/>
              <w:rPr>
                <w:sz w:val="20"/>
                <w:szCs w:val="20"/>
              </w:rPr>
            </w:pPr>
            <w:r>
              <w:rPr>
                <w:sz w:val="20"/>
                <w:szCs w:val="20"/>
              </w:rPr>
              <w:t>08</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638 008,27</w:t>
            </w:r>
          </w:p>
        </w:tc>
        <w:tc>
          <w:tcPr>
            <w:tcW w:w="1276" w:type="dxa"/>
            <w:shd w:val="clear" w:color="auto" w:fill="FFFFFF"/>
            <w:hideMark/>
          </w:tcPr>
          <w:p w:rsidR="002D14FA" w:rsidRDefault="002D14FA">
            <w:pPr>
              <w:jc w:val="right"/>
              <w:rPr>
                <w:sz w:val="20"/>
                <w:szCs w:val="20"/>
              </w:rPr>
            </w:pPr>
            <w:r>
              <w:rPr>
                <w:sz w:val="20"/>
                <w:szCs w:val="20"/>
              </w:rPr>
              <w:t>509 769,61</w:t>
            </w:r>
          </w:p>
        </w:tc>
        <w:tc>
          <w:tcPr>
            <w:tcW w:w="1414" w:type="dxa"/>
            <w:shd w:val="clear" w:color="auto" w:fill="FFFFFF"/>
            <w:hideMark/>
          </w:tcPr>
          <w:p w:rsidR="002D14FA" w:rsidRDefault="002D14FA">
            <w:pPr>
              <w:jc w:val="right"/>
              <w:rPr>
                <w:bCs/>
                <w:sz w:val="20"/>
                <w:szCs w:val="20"/>
              </w:rPr>
            </w:pPr>
            <w:r>
              <w:rPr>
                <w:bCs/>
                <w:sz w:val="20"/>
                <w:szCs w:val="20"/>
              </w:rPr>
              <w:t>501 383,08</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Культура</w:t>
            </w:r>
          </w:p>
        </w:tc>
        <w:tc>
          <w:tcPr>
            <w:tcW w:w="426" w:type="dxa"/>
            <w:shd w:val="clear" w:color="auto" w:fill="FFFFFF"/>
            <w:noWrap/>
            <w:hideMark/>
          </w:tcPr>
          <w:p w:rsidR="002D14FA" w:rsidRDefault="002D14FA">
            <w:pPr>
              <w:jc w:val="center"/>
              <w:rPr>
                <w:sz w:val="20"/>
                <w:szCs w:val="20"/>
              </w:rPr>
            </w:pPr>
            <w:r>
              <w:rPr>
                <w:sz w:val="20"/>
                <w:szCs w:val="20"/>
              </w:rPr>
              <w:t>08</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613 944,52</w:t>
            </w:r>
          </w:p>
        </w:tc>
        <w:tc>
          <w:tcPr>
            <w:tcW w:w="1276" w:type="dxa"/>
            <w:shd w:val="clear" w:color="auto" w:fill="FFFFFF"/>
            <w:hideMark/>
          </w:tcPr>
          <w:p w:rsidR="002D14FA" w:rsidRDefault="002D14FA">
            <w:pPr>
              <w:jc w:val="right"/>
              <w:rPr>
                <w:sz w:val="20"/>
                <w:szCs w:val="20"/>
              </w:rPr>
            </w:pPr>
            <w:r>
              <w:rPr>
                <w:sz w:val="20"/>
                <w:szCs w:val="20"/>
              </w:rPr>
              <w:t>486 245,45</w:t>
            </w:r>
          </w:p>
        </w:tc>
        <w:tc>
          <w:tcPr>
            <w:tcW w:w="1414" w:type="dxa"/>
            <w:shd w:val="clear" w:color="auto" w:fill="FFFFFF"/>
            <w:hideMark/>
          </w:tcPr>
          <w:p w:rsidR="002D14FA" w:rsidRDefault="002D14FA">
            <w:pPr>
              <w:jc w:val="right"/>
              <w:rPr>
                <w:sz w:val="20"/>
                <w:szCs w:val="20"/>
              </w:rPr>
            </w:pPr>
            <w:r>
              <w:rPr>
                <w:sz w:val="20"/>
                <w:szCs w:val="20"/>
              </w:rPr>
              <w:t>477 858,92</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 xml:space="preserve">Другие вопросы в области культуры, кинематографии </w:t>
            </w:r>
          </w:p>
        </w:tc>
        <w:tc>
          <w:tcPr>
            <w:tcW w:w="426" w:type="dxa"/>
            <w:shd w:val="clear" w:color="auto" w:fill="FFFFFF"/>
            <w:noWrap/>
            <w:hideMark/>
          </w:tcPr>
          <w:p w:rsidR="002D14FA" w:rsidRDefault="002D14FA">
            <w:pPr>
              <w:jc w:val="center"/>
              <w:rPr>
                <w:sz w:val="20"/>
                <w:szCs w:val="20"/>
              </w:rPr>
            </w:pPr>
            <w:r>
              <w:rPr>
                <w:sz w:val="20"/>
                <w:szCs w:val="20"/>
              </w:rPr>
              <w:t>08</w:t>
            </w:r>
          </w:p>
        </w:tc>
        <w:tc>
          <w:tcPr>
            <w:tcW w:w="850" w:type="dxa"/>
            <w:shd w:val="clear" w:color="auto" w:fill="FFFFFF"/>
            <w:noWrap/>
            <w:hideMark/>
          </w:tcPr>
          <w:p w:rsidR="002D14FA" w:rsidRDefault="002D14FA">
            <w:pPr>
              <w:jc w:val="center"/>
              <w:rPr>
                <w:sz w:val="20"/>
                <w:szCs w:val="20"/>
              </w:rPr>
            </w:pPr>
            <w:r>
              <w:rPr>
                <w:sz w:val="20"/>
                <w:szCs w:val="20"/>
              </w:rPr>
              <w:t>04</w:t>
            </w:r>
          </w:p>
        </w:tc>
        <w:tc>
          <w:tcPr>
            <w:tcW w:w="1276" w:type="dxa"/>
            <w:shd w:val="clear" w:color="auto" w:fill="FFFFFF"/>
            <w:noWrap/>
            <w:hideMark/>
          </w:tcPr>
          <w:p w:rsidR="002D14FA" w:rsidRDefault="002D14FA">
            <w:pPr>
              <w:jc w:val="right"/>
              <w:rPr>
                <w:sz w:val="20"/>
                <w:szCs w:val="20"/>
              </w:rPr>
            </w:pPr>
            <w:r>
              <w:rPr>
                <w:sz w:val="20"/>
                <w:szCs w:val="20"/>
              </w:rPr>
              <w:t>24 063,75</w:t>
            </w:r>
          </w:p>
        </w:tc>
        <w:tc>
          <w:tcPr>
            <w:tcW w:w="1276" w:type="dxa"/>
            <w:shd w:val="clear" w:color="auto" w:fill="FFFFFF"/>
            <w:hideMark/>
          </w:tcPr>
          <w:p w:rsidR="002D14FA" w:rsidRDefault="002D14FA">
            <w:pPr>
              <w:jc w:val="right"/>
              <w:rPr>
                <w:sz w:val="20"/>
                <w:szCs w:val="20"/>
              </w:rPr>
            </w:pPr>
            <w:r>
              <w:rPr>
                <w:sz w:val="20"/>
                <w:szCs w:val="20"/>
              </w:rPr>
              <w:t>23 524,16</w:t>
            </w:r>
          </w:p>
        </w:tc>
        <w:tc>
          <w:tcPr>
            <w:tcW w:w="1414" w:type="dxa"/>
            <w:shd w:val="clear" w:color="auto" w:fill="FFFFFF"/>
            <w:hideMark/>
          </w:tcPr>
          <w:p w:rsidR="002D14FA" w:rsidRDefault="002D14FA">
            <w:pPr>
              <w:jc w:val="right"/>
              <w:rPr>
                <w:sz w:val="20"/>
                <w:szCs w:val="20"/>
              </w:rPr>
            </w:pPr>
            <w:r>
              <w:rPr>
                <w:sz w:val="20"/>
                <w:szCs w:val="20"/>
              </w:rPr>
              <w:t>23 524,16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Здравоохранение</w:t>
            </w:r>
          </w:p>
        </w:tc>
        <w:tc>
          <w:tcPr>
            <w:tcW w:w="426" w:type="dxa"/>
            <w:shd w:val="clear" w:color="auto" w:fill="FFFFFF"/>
            <w:noWrap/>
            <w:vAlign w:val="bottom"/>
            <w:hideMark/>
          </w:tcPr>
          <w:p w:rsidR="002D14FA" w:rsidRDefault="002D14FA">
            <w:pPr>
              <w:jc w:val="center"/>
              <w:rPr>
                <w:sz w:val="20"/>
                <w:szCs w:val="20"/>
              </w:rPr>
            </w:pPr>
            <w:r>
              <w:rPr>
                <w:sz w:val="20"/>
                <w:szCs w:val="20"/>
              </w:rPr>
              <w:t>09</w:t>
            </w:r>
          </w:p>
        </w:tc>
        <w:tc>
          <w:tcPr>
            <w:tcW w:w="850" w:type="dxa"/>
            <w:shd w:val="clear" w:color="auto" w:fill="FFFFFF"/>
            <w:noWrap/>
            <w:vAlign w:val="bottom"/>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35 672,62</w:t>
            </w:r>
          </w:p>
        </w:tc>
        <w:tc>
          <w:tcPr>
            <w:tcW w:w="1276" w:type="dxa"/>
            <w:shd w:val="clear" w:color="auto" w:fill="FFFFFF"/>
            <w:hideMark/>
          </w:tcPr>
          <w:p w:rsidR="002D14FA" w:rsidRDefault="002D14FA">
            <w:pPr>
              <w:jc w:val="right"/>
              <w:rPr>
                <w:sz w:val="20"/>
                <w:szCs w:val="20"/>
              </w:rPr>
            </w:pPr>
            <w:r>
              <w:rPr>
                <w:sz w:val="20"/>
                <w:szCs w:val="20"/>
              </w:rPr>
              <w:t>0,00</w:t>
            </w:r>
          </w:p>
        </w:tc>
        <w:tc>
          <w:tcPr>
            <w:tcW w:w="1414" w:type="dxa"/>
            <w:shd w:val="clear" w:color="auto" w:fill="FFFFFF"/>
            <w:hideMark/>
          </w:tcPr>
          <w:p w:rsidR="002D14FA" w:rsidRDefault="002D14FA">
            <w:pPr>
              <w:jc w:val="right"/>
              <w:rPr>
                <w:bCs/>
                <w:sz w:val="20"/>
                <w:szCs w:val="20"/>
              </w:rPr>
            </w:pPr>
            <w:r>
              <w:rPr>
                <w:bCs/>
                <w:sz w:val="20"/>
                <w:szCs w:val="20"/>
              </w:rPr>
              <w:t>0,00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Стационарная медицинская помощь</w:t>
            </w:r>
          </w:p>
        </w:tc>
        <w:tc>
          <w:tcPr>
            <w:tcW w:w="426" w:type="dxa"/>
            <w:shd w:val="clear" w:color="auto" w:fill="FFFFFF"/>
            <w:noWrap/>
            <w:vAlign w:val="bottom"/>
            <w:hideMark/>
          </w:tcPr>
          <w:p w:rsidR="002D14FA" w:rsidRDefault="002D14FA">
            <w:pPr>
              <w:jc w:val="center"/>
              <w:rPr>
                <w:sz w:val="20"/>
                <w:szCs w:val="20"/>
              </w:rPr>
            </w:pPr>
            <w:r>
              <w:rPr>
                <w:sz w:val="20"/>
                <w:szCs w:val="20"/>
              </w:rPr>
              <w:t>09</w:t>
            </w:r>
          </w:p>
        </w:tc>
        <w:tc>
          <w:tcPr>
            <w:tcW w:w="850" w:type="dxa"/>
            <w:shd w:val="clear" w:color="auto" w:fill="FFFFFF"/>
            <w:noWrap/>
            <w:vAlign w:val="bottom"/>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35 672,62</w:t>
            </w:r>
          </w:p>
        </w:tc>
        <w:tc>
          <w:tcPr>
            <w:tcW w:w="1276" w:type="dxa"/>
            <w:shd w:val="clear" w:color="auto" w:fill="FFFFFF"/>
            <w:hideMark/>
          </w:tcPr>
          <w:p w:rsidR="002D14FA" w:rsidRDefault="002D14FA">
            <w:pPr>
              <w:jc w:val="right"/>
              <w:rPr>
                <w:sz w:val="20"/>
                <w:szCs w:val="20"/>
              </w:rPr>
            </w:pPr>
            <w:r>
              <w:rPr>
                <w:sz w:val="20"/>
                <w:szCs w:val="20"/>
              </w:rPr>
              <w:t>0,00</w:t>
            </w:r>
          </w:p>
        </w:tc>
        <w:tc>
          <w:tcPr>
            <w:tcW w:w="1414" w:type="dxa"/>
            <w:shd w:val="clear" w:color="auto" w:fill="FFFFFF"/>
            <w:hideMark/>
          </w:tcPr>
          <w:p w:rsidR="002D14FA" w:rsidRDefault="002D14FA">
            <w:pPr>
              <w:jc w:val="right"/>
              <w:rPr>
                <w:sz w:val="20"/>
                <w:szCs w:val="20"/>
              </w:rPr>
            </w:pPr>
            <w:r>
              <w:rPr>
                <w:sz w:val="20"/>
                <w:szCs w:val="20"/>
              </w:rPr>
              <w:t>0,00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Социальная политика</w:t>
            </w:r>
          </w:p>
        </w:tc>
        <w:tc>
          <w:tcPr>
            <w:tcW w:w="426" w:type="dxa"/>
            <w:shd w:val="clear" w:color="auto" w:fill="FFFFFF"/>
            <w:noWrap/>
            <w:hideMark/>
          </w:tcPr>
          <w:p w:rsidR="002D14FA" w:rsidRDefault="002D14FA">
            <w:pPr>
              <w:jc w:val="center"/>
              <w:rPr>
                <w:sz w:val="20"/>
                <w:szCs w:val="20"/>
              </w:rPr>
            </w:pPr>
            <w:r>
              <w:rPr>
                <w:sz w:val="20"/>
                <w:szCs w:val="20"/>
              </w:rPr>
              <w:t>10</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2 654 552,49</w:t>
            </w:r>
          </w:p>
        </w:tc>
        <w:tc>
          <w:tcPr>
            <w:tcW w:w="1276" w:type="dxa"/>
            <w:shd w:val="clear" w:color="auto" w:fill="FFFFFF"/>
            <w:hideMark/>
          </w:tcPr>
          <w:p w:rsidR="002D14FA" w:rsidRDefault="002D14FA">
            <w:pPr>
              <w:jc w:val="right"/>
              <w:rPr>
                <w:sz w:val="20"/>
                <w:szCs w:val="20"/>
              </w:rPr>
            </w:pPr>
            <w:r>
              <w:rPr>
                <w:sz w:val="20"/>
                <w:szCs w:val="20"/>
              </w:rPr>
              <w:t>2 412 145,31</w:t>
            </w:r>
          </w:p>
        </w:tc>
        <w:tc>
          <w:tcPr>
            <w:tcW w:w="1414" w:type="dxa"/>
            <w:shd w:val="clear" w:color="auto" w:fill="FFFFFF"/>
            <w:hideMark/>
          </w:tcPr>
          <w:p w:rsidR="002D14FA" w:rsidRDefault="002D14FA">
            <w:pPr>
              <w:jc w:val="right"/>
              <w:rPr>
                <w:bCs/>
                <w:sz w:val="20"/>
                <w:szCs w:val="20"/>
              </w:rPr>
            </w:pPr>
            <w:r>
              <w:rPr>
                <w:bCs/>
                <w:sz w:val="20"/>
                <w:szCs w:val="20"/>
              </w:rPr>
              <w:t>2 386 087,41</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Социальное обеспечение населения</w:t>
            </w:r>
          </w:p>
        </w:tc>
        <w:tc>
          <w:tcPr>
            <w:tcW w:w="426" w:type="dxa"/>
            <w:shd w:val="clear" w:color="auto" w:fill="FFFFFF"/>
            <w:noWrap/>
            <w:hideMark/>
          </w:tcPr>
          <w:p w:rsidR="002D14FA" w:rsidRDefault="002D14FA">
            <w:pPr>
              <w:jc w:val="center"/>
              <w:rPr>
                <w:sz w:val="20"/>
                <w:szCs w:val="20"/>
              </w:rPr>
            </w:pPr>
            <w:r>
              <w:rPr>
                <w:sz w:val="20"/>
                <w:szCs w:val="20"/>
              </w:rPr>
              <w:t>10</w:t>
            </w:r>
          </w:p>
        </w:tc>
        <w:tc>
          <w:tcPr>
            <w:tcW w:w="850" w:type="dxa"/>
            <w:shd w:val="clear" w:color="auto" w:fill="FFFFFF"/>
            <w:noWrap/>
            <w:hideMark/>
          </w:tcPr>
          <w:p w:rsidR="002D14FA" w:rsidRDefault="002D14FA">
            <w:pPr>
              <w:jc w:val="center"/>
              <w:rPr>
                <w:sz w:val="20"/>
                <w:szCs w:val="20"/>
              </w:rPr>
            </w:pPr>
            <w:r>
              <w:rPr>
                <w:sz w:val="20"/>
                <w:szCs w:val="20"/>
              </w:rPr>
              <w:t>03</w:t>
            </w:r>
          </w:p>
        </w:tc>
        <w:tc>
          <w:tcPr>
            <w:tcW w:w="1276" w:type="dxa"/>
            <w:shd w:val="clear" w:color="auto" w:fill="FFFFFF"/>
            <w:noWrap/>
            <w:hideMark/>
          </w:tcPr>
          <w:p w:rsidR="002D14FA" w:rsidRDefault="002D14FA">
            <w:pPr>
              <w:jc w:val="right"/>
              <w:rPr>
                <w:sz w:val="20"/>
                <w:szCs w:val="20"/>
              </w:rPr>
            </w:pPr>
            <w:r>
              <w:rPr>
                <w:sz w:val="20"/>
                <w:szCs w:val="20"/>
              </w:rPr>
              <w:t>1 842 824,40</w:t>
            </w:r>
          </w:p>
        </w:tc>
        <w:tc>
          <w:tcPr>
            <w:tcW w:w="1276" w:type="dxa"/>
            <w:shd w:val="clear" w:color="auto" w:fill="FFFFFF"/>
            <w:hideMark/>
          </w:tcPr>
          <w:p w:rsidR="002D14FA" w:rsidRDefault="002D14FA">
            <w:pPr>
              <w:jc w:val="right"/>
              <w:rPr>
                <w:sz w:val="20"/>
                <w:szCs w:val="20"/>
              </w:rPr>
            </w:pPr>
            <w:r>
              <w:rPr>
                <w:sz w:val="20"/>
                <w:szCs w:val="20"/>
              </w:rPr>
              <w:t>1 854 256,24</w:t>
            </w:r>
          </w:p>
        </w:tc>
        <w:tc>
          <w:tcPr>
            <w:tcW w:w="1414" w:type="dxa"/>
            <w:shd w:val="clear" w:color="auto" w:fill="FFFFFF"/>
            <w:hideMark/>
          </w:tcPr>
          <w:p w:rsidR="002D14FA" w:rsidRDefault="002D14FA">
            <w:pPr>
              <w:jc w:val="right"/>
              <w:rPr>
                <w:sz w:val="20"/>
                <w:szCs w:val="20"/>
              </w:rPr>
            </w:pPr>
            <w:r>
              <w:rPr>
                <w:sz w:val="20"/>
                <w:szCs w:val="20"/>
              </w:rPr>
              <w:t>1 861 930,55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Охрана семьи и детства</w:t>
            </w:r>
          </w:p>
        </w:tc>
        <w:tc>
          <w:tcPr>
            <w:tcW w:w="426" w:type="dxa"/>
            <w:shd w:val="clear" w:color="auto" w:fill="FFFFFF"/>
            <w:noWrap/>
            <w:hideMark/>
          </w:tcPr>
          <w:p w:rsidR="002D14FA" w:rsidRDefault="002D14FA">
            <w:pPr>
              <w:jc w:val="center"/>
              <w:rPr>
                <w:sz w:val="20"/>
                <w:szCs w:val="20"/>
              </w:rPr>
            </w:pPr>
            <w:r>
              <w:rPr>
                <w:sz w:val="20"/>
                <w:szCs w:val="20"/>
              </w:rPr>
              <w:t>10</w:t>
            </w:r>
          </w:p>
        </w:tc>
        <w:tc>
          <w:tcPr>
            <w:tcW w:w="850" w:type="dxa"/>
            <w:shd w:val="clear" w:color="auto" w:fill="FFFFFF"/>
            <w:noWrap/>
            <w:hideMark/>
          </w:tcPr>
          <w:p w:rsidR="002D14FA" w:rsidRDefault="002D14FA">
            <w:pPr>
              <w:jc w:val="center"/>
              <w:rPr>
                <w:sz w:val="20"/>
                <w:szCs w:val="20"/>
              </w:rPr>
            </w:pPr>
            <w:r>
              <w:rPr>
                <w:sz w:val="20"/>
                <w:szCs w:val="20"/>
              </w:rPr>
              <w:t>04</w:t>
            </w:r>
          </w:p>
        </w:tc>
        <w:tc>
          <w:tcPr>
            <w:tcW w:w="1276" w:type="dxa"/>
            <w:shd w:val="clear" w:color="auto" w:fill="FFFFFF"/>
            <w:noWrap/>
            <w:hideMark/>
          </w:tcPr>
          <w:p w:rsidR="002D14FA" w:rsidRDefault="002D14FA">
            <w:pPr>
              <w:jc w:val="right"/>
              <w:rPr>
                <w:sz w:val="20"/>
                <w:szCs w:val="20"/>
              </w:rPr>
            </w:pPr>
            <w:r>
              <w:rPr>
                <w:sz w:val="20"/>
                <w:szCs w:val="20"/>
              </w:rPr>
              <w:t>679 660,16</w:t>
            </w:r>
          </w:p>
        </w:tc>
        <w:tc>
          <w:tcPr>
            <w:tcW w:w="1276" w:type="dxa"/>
            <w:shd w:val="clear" w:color="auto" w:fill="FFFFFF"/>
            <w:hideMark/>
          </w:tcPr>
          <w:p w:rsidR="002D14FA" w:rsidRDefault="002D14FA">
            <w:pPr>
              <w:jc w:val="right"/>
              <w:rPr>
                <w:sz w:val="20"/>
                <w:szCs w:val="20"/>
              </w:rPr>
            </w:pPr>
            <w:r>
              <w:rPr>
                <w:sz w:val="20"/>
                <w:szCs w:val="20"/>
              </w:rPr>
              <w:t>448 810,70</w:t>
            </w:r>
          </w:p>
        </w:tc>
        <w:tc>
          <w:tcPr>
            <w:tcW w:w="1414" w:type="dxa"/>
            <w:shd w:val="clear" w:color="auto" w:fill="FFFFFF"/>
            <w:hideMark/>
          </w:tcPr>
          <w:p w:rsidR="002D14FA" w:rsidRDefault="002D14FA">
            <w:pPr>
              <w:jc w:val="right"/>
              <w:rPr>
                <w:sz w:val="20"/>
                <w:szCs w:val="20"/>
              </w:rPr>
            </w:pPr>
            <w:r>
              <w:rPr>
                <w:sz w:val="20"/>
                <w:szCs w:val="20"/>
              </w:rPr>
              <w:t>415 078,08</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социальной политики</w:t>
            </w:r>
          </w:p>
        </w:tc>
        <w:tc>
          <w:tcPr>
            <w:tcW w:w="426" w:type="dxa"/>
            <w:shd w:val="clear" w:color="auto" w:fill="FFFFFF"/>
            <w:noWrap/>
            <w:hideMark/>
          </w:tcPr>
          <w:p w:rsidR="002D14FA" w:rsidRDefault="002D14FA">
            <w:pPr>
              <w:jc w:val="center"/>
              <w:rPr>
                <w:sz w:val="20"/>
                <w:szCs w:val="20"/>
              </w:rPr>
            </w:pPr>
            <w:r>
              <w:rPr>
                <w:sz w:val="20"/>
                <w:szCs w:val="20"/>
              </w:rPr>
              <w:t>10</w:t>
            </w:r>
          </w:p>
        </w:tc>
        <w:tc>
          <w:tcPr>
            <w:tcW w:w="850" w:type="dxa"/>
            <w:shd w:val="clear" w:color="auto" w:fill="FFFFFF"/>
            <w:noWrap/>
            <w:hideMark/>
          </w:tcPr>
          <w:p w:rsidR="002D14FA" w:rsidRDefault="002D14FA">
            <w:pPr>
              <w:jc w:val="center"/>
              <w:rPr>
                <w:sz w:val="20"/>
                <w:szCs w:val="20"/>
              </w:rPr>
            </w:pPr>
            <w:r>
              <w:rPr>
                <w:sz w:val="20"/>
                <w:szCs w:val="20"/>
              </w:rPr>
              <w:t>06</w:t>
            </w:r>
          </w:p>
        </w:tc>
        <w:tc>
          <w:tcPr>
            <w:tcW w:w="1276" w:type="dxa"/>
            <w:shd w:val="clear" w:color="auto" w:fill="FFFFFF"/>
            <w:noWrap/>
            <w:hideMark/>
          </w:tcPr>
          <w:p w:rsidR="002D14FA" w:rsidRDefault="002D14FA">
            <w:pPr>
              <w:jc w:val="right"/>
              <w:rPr>
                <w:sz w:val="20"/>
                <w:szCs w:val="20"/>
              </w:rPr>
            </w:pPr>
            <w:r>
              <w:rPr>
                <w:sz w:val="20"/>
                <w:szCs w:val="20"/>
              </w:rPr>
              <w:t>132 067,93</w:t>
            </w:r>
          </w:p>
        </w:tc>
        <w:tc>
          <w:tcPr>
            <w:tcW w:w="1276" w:type="dxa"/>
            <w:shd w:val="clear" w:color="auto" w:fill="FFFFFF"/>
            <w:hideMark/>
          </w:tcPr>
          <w:p w:rsidR="002D14FA" w:rsidRDefault="002D14FA">
            <w:pPr>
              <w:jc w:val="right"/>
              <w:rPr>
                <w:sz w:val="20"/>
                <w:szCs w:val="20"/>
              </w:rPr>
            </w:pPr>
            <w:r>
              <w:rPr>
                <w:sz w:val="20"/>
                <w:szCs w:val="20"/>
              </w:rPr>
              <w:t>109 078,37</w:t>
            </w:r>
          </w:p>
        </w:tc>
        <w:tc>
          <w:tcPr>
            <w:tcW w:w="1414" w:type="dxa"/>
            <w:shd w:val="clear" w:color="auto" w:fill="FFFFFF"/>
            <w:hideMark/>
          </w:tcPr>
          <w:p w:rsidR="002D14FA" w:rsidRDefault="002D14FA">
            <w:pPr>
              <w:jc w:val="right"/>
              <w:rPr>
                <w:sz w:val="20"/>
                <w:szCs w:val="20"/>
              </w:rPr>
            </w:pPr>
            <w:r>
              <w:rPr>
                <w:sz w:val="20"/>
                <w:szCs w:val="20"/>
              </w:rPr>
              <w:t>109 078,78</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Физическая культура и спорт</w:t>
            </w:r>
          </w:p>
        </w:tc>
        <w:tc>
          <w:tcPr>
            <w:tcW w:w="426" w:type="dxa"/>
            <w:shd w:val="clear" w:color="auto" w:fill="FFFFFF"/>
            <w:noWrap/>
            <w:hideMark/>
          </w:tcPr>
          <w:p w:rsidR="002D14FA" w:rsidRDefault="002D14FA">
            <w:pPr>
              <w:jc w:val="center"/>
              <w:rPr>
                <w:sz w:val="20"/>
                <w:szCs w:val="20"/>
              </w:rPr>
            </w:pPr>
            <w:r>
              <w:rPr>
                <w:sz w:val="20"/>
                <w:szCs w:val="20"/>
              </w:rPr>
              <w:t>11</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416 080,42</w:t>
            </w:r>
          </w:p>
        </w:tc>
        <w:tc>
          <w:tcPr>
            <w:tcW w:w="1276" w:type="dxa"/>
            <w:shd w:val="clear" w:color="auto" w:fill="FFFFFF"/>
            <w:hideMark/>
          </w:tcPr>
          <w:p w:rsidR="002D14FA" w:rsidRDefault="002D14FA">
            <w:pPr>
              <w:jc w:val="right"/>
              <w:rPr>
                <w:sz w:val="20"/>
                <w:szCs w:val="20"/>
              </w:rPr>
            </w:pPr>
            <w:r>
              <w:rPr>
                <w:sz w:val="20"/>
                <w:szCs w:val="20"/>
              </w:rPr>
              <w:t>278 785,36</w:t>
            </w:r>
          </w:p>
        </w:tc>
        <w:tc>
          <w:tcPr>
            <w:tcW w:w="1414" w:type="dxa"/>
            <w:shd w:val="clear" w:color="auto" w:fill="FFFFFF"/>
            <w:hideMark/>
          </w:tcPr>
          <w:p w:rsidR="002D14FA" w:rsidRDefault="002D14FA">
            <w:pPr>
              <w:jc w:val="right"/>
              <w:rPr>
                <w:bCs/>
                <w:sz w:val="20"/>
                <w:szCs w:val="20"/>
              </w:rPr>
            </w:pPr>
            <w:r>
              <w:rPr>
                <w:bCs/>
                <w:sz w:val="20"/>
                <w:szCs w:val="20"/>
              </w:rPr>
              <w:t>278 785,36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 xml:space="preserve">Физическая культура </w:t>
            </w:r>
          </w:p>
        </w:tc>
        <w:tc>
          <w:tcPr>
            <w:tcW w:w="426" w:type="dxa"/>
            <w:shd w:val="clear" w:color="auto" w:fill="FFFFFF"/>
            <w:noWrap/>
            <w:hideMark/>
          </w:tcPr>
          <w:p w:rsidR="002D14FA" w:rsidRDefault="002D14FA">
            <w:pPr>
              <w:jc w:val="center"/>
              <w:rPr>
                <w:sz w:val="20"/>
                <w:szCs w:val="20"/>
              </w:rPr>
            </w:pPr>
            <w:r>
              <w:rPr>
                <w:sz w:val="20"/>
                <w:szCs w:val="20"/>
              </w:rPr>
              <w:t>11</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6 352,46</w:t>
            </w:r>
          </w:p>
        </w:tc>
        <w:tc>
          <w:tcPr>
            <w:tcW w:w="1276" w:type="dxa"/>
            <w:shd w:val="clear" w:color="auto" w:fill="FFFFFF"/>
            <w:hideMark/>
          </w:tcPr>
          <w:p w:rsidR="002D14FA" w:rsidRDefault="002D14FA">
            <w:pPr>
              <w:jc w:val="right"/>
              <w:rPr>
                <w:sz w:val="20"/>
                <w:szCs w:val="20"/>
              </w:rPr>
            </w:pPr>
            <w:r>
              <w:rPr>
                <w:sz w:val="20"/>
                <w:szCs w:val="20"/>
              </w:rPr>
              <w:t>6 318,95</w:t>
            </w:r>
          </w:p>
        </w:tc>
        <w:tc>
          <w:tcPr>
            <w:tcW w:w="1414" w:type="dxa"/>
            <w:shd w:val="clear" w:color="auto" w:fill="FFFFFF"/>
            <w:hideMark/>
          </w:tcPr>
          <w:p w:rsidR="002D14FA" w:rsidRDefault="002D14FA">
            <w:pPr>
              <w:jc w:val="right"/>
              <w:rPr>
                <w:sz w:val="20"/>
                <w:szCs w:val="20"/>
              </w:rPr>
            </w:pPr>
            <w:r>
              <w:rPr>
                <w:sz w:val="20"/>
                <w:szCs w:val="20"/>
              </w:rPr>
              <w:t>6 318,95</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Массовый спорт</w:t>
            </w:r>
          </w:p>
        </w:tc>
        <w:tc>
          <w:tcPr>
            <w:tcW w:w="426" w:type="dxa"/>
            <w:shd w:val="clear" w:color="auto" w:fill="FFFFFF"/>
            <w:noWrap/>
            <w:hideMark/>
          </w:tcPr>
          <w:p w:rsidR="002D14FA" w:rsidRDefault="002D14FA">
            <w:pPr>
              <w:jc w:val="center"/>
              <w:rPr>
                <w:sz w:val="20"/>
                <w:szCs w:val="20"/>
              </w:rPr>
            </w:pPr>
            <w:r>
              <w:rPr>
                <w:sz w:val="20"/>
                <w:szCs w:val="20"/>
              </w:rPr>
              <w:t>11</w:t>
            </w:r>
          </w:p>
        </w:tc>
        <w:tc>
          <w:tcPr>
            <w:tcW w:w="850" w:type="dxa"/>
            <w:shd w:val="clear" w:color="auto" w:fill="FFFFFF"/>
            <w:noWrap/>
            <w:hideMark/>
          </w:tcPr>
          <w:p w:rsidR="002D14FA" w:rsidRDefault="002D14FA">
            <w:pPr>
              <w:jc w:val="center"/>
              <w:rPr>
                <w:sz w:val="20"/>
                <w:szCs w:val="20"/>
              </w:rPr>
            </w:pPr>
            <w:r>
              <w:rPr>
                <w:sz w:val="20"/>
                <w:szCs w:val="20"/>
              </w:rPr>
              <w:t>02</w:t>
            </w:r>
          </w:p>
        </w:tc>
        <w:tc>
          <w:tcPr>
            <w:tcW w:w="1276" w:type="dxa"/>
            <w:shd w:val="clear" w:color="auto" w:fill="FFFFFF"/>
            <w:noWrap/>
            <w:hideMark/>
          </w:tcPr>
          <w:p w:rsidR="002D14FA" w:rsidRDefault="002D14FA">
            <w:pPr>
              <w:jc w:val="right"/>
              <w:rPr>
                <w:sz w:val="20"/>
                <w:szCs w:val="20"/>
              </w:rPr>
            </w:pPr>
            <w:r>
              <w:rPr>
                <w:sz w:val="20"/>
                <w:szCs w:val="20"/>
              </w:rPr>
              <w:t>20 641,05</w:t>
            </w:r>
          </w:p>
        </w:tc>
        <w:tc>
          <w:tcPr>
            <w:tcW w:w="1276" w:type="dxa"/>
            <w:shd w:val="clear" w:color="auto" w:fill="FFFFFF"/>
            <w:hideMark/>
          </w:tcPr>
          <w:p w:rsidR="002D14FA" w:rsidRDefault="002D14FA">
            <w:pPr>
              <w:jc w:val="right"/>
              <w:rPr>
                <w:sz w:val="20"/>
                <w:szCs w:val="20"/>
              </w:rPr>
            </w:pPr>
            <w:r>
              <w:rPr>
                <w:sz w:val="20"/>
                <w:szCs w:val="20"/>
              </w:rPr>
              <w:t>20 902,04</w:t>
            </w:r>
          </w:p>
        </w:tc>
        <w:tc>
          <w:tcPr>
            <w:tcW w:w="1414" w:type="dxa"/>
            <w:shd w:val="clear" w:color="auto" w:fill="FFFFFF"/>
            <w:hideMark/>
          </w:tcPr>
          <w:p w:rsidR="002D14FA" w:rsidRDefault="002D14FA">
            <w:pPr>
              <w:jc w:val="right"/>
              <w:rPr>
                <w:sz w:val="20"/>
                <w:szCs w:val="20"/>
              </w:rPr>
            </w:pPr>
            <w:r>
              <w:rPr>
                <w:sz w:val="20"/>
                <w:szCs w:val="20"/>
              </w:rPr>
              <w:t>20 902,04</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Спорт высших достижений</w:t>
            </w:r>
          </w:p>
        </w:tc>
        <w:tc>
          <w:tcPr>
            <w:tcW w:w="426" w:type="dxa"/>
            <w:shd w:val="clear" w:color="auto" w:fill="FFFFFF"/>
            <w:noWrap/>
            <w:hideMark/>
          </w:tcPr>
          <w:p w:rsidR="002D14FA" w:rsidRDefault="002D14FA">
            <w:pPr>
              <w:jc w:val="center"/>
              <w:rPr>
                <w:sz w:val="20"/>
                <w:szCs w:val="20"/>
              </w:rPr>
            </w:pPr>
            <w:r>
              <w:rPr>
                <w:sz w:val="20"/>
                <w:szCs w:val="20"/>
              </w:rPr>
              <w:t>11</w:t>
            </w:r>
          </w:p>
        </w:tc>
        <w:tc>
          <w:tcPr>
            <w:tcW w:w="850" w:type="dxa"/>
            <w:shd w:val="clear" w:color="auto" w:fill="FFFFFF"/>
            <w:noWrap/>
            <w:hideMark/>
          </w:tcPr>
          <w:p w:rsidR="002D14FA" w:rsidRDefault="002D14FA">
            <w:pPr>
              <w:jc w:val="center"/>
              <w:rPr>
                <w:sz w:val="20"/>
                <w:szCs w:val="20"/>
              </w:rPr>
            </w:pPr>
            <w:r>
              <w:rPr>
                <w:sz w:val="20"/>
                <w:szCs w:val="20"/>
              </w:rPr>
              <w:t>03</w:t>
            </w:r>
          </w:p>
        </w:tc>
        <w:tc>
          <w:tcPr>
            <w:tcW w:w="1276" w:type="dxa"/>
            <w:shd w:val="clear" w:color="auto" w:fill="FFFFFF"/>
            <w:noWrap/>
            <w:hideMark/>
          </w:tcPr>
          <w:p w:rsidR="002D14FA" w:rsidRDefault="002D14FA">
            <w:pPr>
              <w:jc w:val="right"/>
              <w:rPr>
                <w:sz w:val="20"/>
                <w:szCs w:val="20"/>
              </w:rPr>
            </w:pPr>
            <w:r>
              <w:rPr>
                <w:sz w:val="20"/>
                <w:szCs w:val="20"/>
              </w:rPr>
              <w:t>362 813,03</w:t>
            </w:r>
          </w:p>
        </w:tc>
        <w:tc>
          <w:tcPr>
            <w:tcW w:w="1276" w:type="dxa"/>
            <w:shd w:val="clear" w:color="auto" w:fill="FFFFFF"/>
            <w:hideMark/>
          </w:tcPr>
          <w:p w:rsidR="002D14FA" w:rsidRDefault="002D14FA">
            <w:pPr>
              <w:jc w:val="right"/>
              <w:rPr>
                <w:sz w:val="20"/>
                <w:szCs w:val="20"/>
              </w:rPr>
            </w:pPr>
            <w:r>
              <w:rPr>
                <w:sz w:val="20"/>
                <w:szCs w:val="20"/>
              </w:rPr>
              <w:t>225 950,76</w:t>
            </w:r>
          </w:p>
        </w:tc>
        <w:tc>
          <w:tcPr>
            <w:tcW w:w="1414" w:type="dxa"/>
            <w:shd w:val="clear" w:color="auto" w:fill="FFFFFF"/>
            <w:hideMark/>
          </w:tcPr>
          <w:p w:rsidR="002D14FA" w:rsidRDefault="002D14FA">
            <w:pPr>
              <w:jc w:val="right"/>
              <w:rPr>
                <w:sz w:val="20"/>
                <w:szCs w:val="20"/>
              </w:rPr>
            </w:pPr>
            <w:r>
              <w:rPr>
                <w:sz w:val="20"/>
                <w:szCs w:val="20"/>
              </w:rPr>
              <w:t>225 950,76</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Другие вопросы в области физической культуры и спорта</w:t>
            </w:r>
          </w:p>
        </w:tc>
        <w:tc>
          <w:tcPr>
            <w:tcW w:w="426" w:type="dxa"/>
            <w:shd w:val="clear" w:color="auto" w:fill="FFFFFF"/>
            <w:noWrap/>
            <w:hideMark/>
          </w:tcPr>
          <w:p w:rsidR="002D14FA" w:rsidRDefault="002D14FA">
            <w:pPr>
              <w:jc w:val="center"/>
              <w:rPr>
                <w:sz w:val="20"/>
                <w:szCs w:val="20"/>
              </w:rPr>
            </w:pPr>
            <w:r>
              <w:rPr>
                <w:sz w:val="20"/>
                <w:szCs w:val="20"/>
              </w:rPr>
              <w:t>11</w:t>
            </w:r>
          </w:p>
        </w:tc>
        <w:tc>
          <w:tcPr>
            <w:tcW w:w="850" w:type="dxa"/>
            <w:shd w:val="clear" w:color="auto" w:fill="FFFFFF"/>
            <w:noWrap/>
            <w:hideMark/>
          </w:tcPr>
          <w:p w:rsidR="002D14FA" w:rsidRDefault="002D14FA">
            <w:pPr>
              <w:jc w:val="center"/>
              <w:rPr>
                <w:sz w:val="20"/>
                <w:szCs w:val="20"/>
              </w:rPr>
            </w:pPr>
            <w:r>
              <w:rPr>
                <w:sz w:val="20"/>
                <w:szCs w:val="20"/>
              </w:rPr>
              <w:t>05</w:t>
            </w:r>
          </w:p>
        </w:tc>
        <w:tc>
          <w:tcPr>
            <w:tcW w:w="1276" w:type="dxa"/>
            <w:shd w:val="clear" w:color="auto" w:fill="FFFFFF"/>
            <w:noWrap/>
            <w:hideMark/>
          </w:tcPr>
          <w:p w:rsidR="002D14FA" w:rsidRDefault="002D14FA">
            <w:pPr>
              <w:jc w:val="right"/>
              <w:rPr>
                <w:sz w:val="20"/>
                <w:szCs w:val="20"/>
              </w:rPr>
            </w:pPr>
            <w:r>
              <w:rPr>
                <w:sz w:val="20"/>
                <w:szCs w:val="20"/>
              </w:rPr>
              <w:t>26 273,88</w:t>
            </w:r>
          </w:p>
        </w:tc>
        <w:tc>
          <w:tcPr>
            <w:tcW w:w="1276" w:type="dxa"/>
            <w:shd w:val="clear" w:color="auto" w:fill="FFFFFF"/>
            <w:hideMark/>
          </w:tcPr>
          <w:p w:rsidR="002D14FA" w:rsidRDefault="002D14FA">
            <w:pPr>
              <w:jc w:val="right"/>
              <w:rPr>
                <w:sz w:val="20"/>
                <w:szCs w:val="20"/>
              </w:rPr>
            </w:pPr>
            <w:r>
              <w:rPr>
                <w:sz w:val="20"/>
                <w:szCs w:val="20"/>
              </w:rPr>
              <w:t>25 613,61</w:t>
            </w:r>
          </w:p>
        </w:tc>
        <w:tc>
          <w:tcPr>
            <w:tcW w:w="1414" w:type="dxa"/>
            <w:shd w:val="clear" w:color="auto" w:fill="FFFFFF"/>
            <w:hideMark/>
          </w:tcPr>
          <w:p w:rsidR="002D14FA" w:rsidRDefault="002D14FA">
            <w:pPr>
              <w:jc w:val="right"/>
              <w:rPr>
                <w:sz w:val="20"/>
                <w:szCs w:val="20"/>
              </w:rPr>
            </w:pPr>
            <w:r>
              <w:rPr>
                <w:sz w:val="20"/>
                <w:szCs w:val="20"/>
              </w:rPr>
              <w:t>25 613,61</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Средства массовой информации</w:t>
            </w:r>
          </w:p>
        </w:tc>
        <w:tc>
          <w:tcPr>
            <w:tcW w:w="426" w:type="dxa"/>
            <w:shd w:val="clear" w:color="auto" w:fill="FFFFFF"/>
            <w:noWrap/>
            <w:hideMark/>
          </w:tcPr>
          <w:p w:rsidR="002D14FA" w:rsidRDefault="002D14FA">
            <w:pPr>
              <w:jc w:val="center"/>
              <w:rPr>
                <w:sz w:val="20"/>
                <w:szCs w:val="20"/>
              </w:rPr>
            </w:pPr>
            <w:r>
              <w:rPr>
                <w:sz w:val="20"/>
                <w:szCs w:val="20"/>
              </w:rPr>
              <w:t>12</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24 841,40</w:t>
            </w:r>
          </w:p>
        </w:tc>
        <w:tc>
          <w:tcPr>
            <w:tcW w:w="1276" w:type="dxa"/>
            <w:shd w:val="clear" w:color="auto" w:fill="FFFFFF"/>
            <w:hideMark/>
          </w:tcPr>
          <w:p w:rsidR="002D14FA" w:rsidRDefault="002D14FA">
            <w:pPr>
              <w:jc w:val="right"/>
              <w:rPr>
                <w:sz w:val="20"/>
                <w:szCs w:val="20"/>
              </w:rPr>
            </w:pPr>
            <w:r>
              <w:rPr>
                <w:sz w:val="20"/>
                <w:szCs w:val="20"/>
              </w:rPr>
              <w:t>22 851,00</w:t>
            </w:r>
          </w:p>
        </w:tc>
        <w:tc>
          <w:tcPr>
            <w:tcW w:w="1414" w:type="dxa"/>
            <w:shd w:val="clear" w:color="auto" w:fill="FFFFFF"/>
            <w:hideMark/>
          </w:tcPr>
          <w:p w:rsidR="002D14FA" w:rsidRDefault="002D14FA">
            <w:pPr>
              <w:jc w:val="right"/>
              <w:rPr>
                <w:bCs/>
                <w:sz w:val="20"/>
                <w:szCs w:val="20"/>
              </w:rPr>
            </w:pPr>
            <w:r>
              <w:rPr>
                <w:bCs/>
                <w:sz w:val="20"/>
                <w:szCs w:val="20"/>
              </w:rPr>
              <w:t>22 851,00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Телевидение и радиовещание</w:t>
            </w:r>
          </w:p>
        </w:tc>
        <w:tc>
          <w:tcPr>
            <w:tcW w:w="426" w:type="dxa"/>
            <w:shd w:val="clear" w:color="auto" w:fill="FFFFFF"/>
            <w:noWrap/>
            <w:hideMark/>
          </w:tcPr>
          <w:p w:rsidR="002D14FA" w:rsidRDefault="002D14FA">
            <w:pPr>
              <w:jc w:val="center"/>
              <w:rPr>
                <w:sz w:val="20"/>
                <w:szCs w:val="20"/>
              </w:rPr>
            </w:pPr>
            <w:r>
              <w:rPr>
                <w:sz w:val="20"/>
                <w:szCs w:val="20"/>
              </w:rPr>
              <w:t>12</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6 264,50</w:t>
            </w:r>
          </w:p>
        </w:tc>
        <w:tc>
          <w:tcPr>
            <w:tcW w:w="1276" w:type="dxa"/>
            <w:shd w:val="clear" w:color="auto" w:fill="FFFFFF"/>
            <w:hideMark/>
          </w:tcPr>
          <w:p w:rsidR="002D14FA" w:rsidRDefault="002D14FA">
            <w:pPr>
              <w:jc w:val="right"/>
              <w:rPr>
                <w:sz w:val="20"/>
                <w:szCs w:val="20"/>
              </w:rPr>
            </w:pPr>
            <w:r>
              <w:rPr>
                <w:sz w:val="20"/>
                <w:szCs w:val="20"/>
              </w:rPr>
              <w:t>4 906,00</w:t>
            </w:r>
          </w:p>
        </w:tc>
        <w:tc>
          <w:tcPr>
            <w:tcW w:w="1414" w:type="dxa"/>
            <w:shd w:val="clear" w:color="auto" w:fill="FFFFFF"/>
            <w:hideMark/>
          </w:tcPr>
          <w:p w:rsidR="002D14FA" w:rsidRDefault="002D14FA">
            <w:pPr>
              <w:jc w:val="right"/>
              <w:rPr>
                <w:sz w:val="20"/>
                <w:szCs w:val="20"/>
              </w:rPr>
            </w:pPr>
            <w:r>
              <w:rPr>
                <w:sz w:val="20"/>
                <w:szCs w:val="20"/>
              </w:rPr>
              <w:t>4 906,00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Периодическая печать и издательства</w:t>
            </w:r>
          </w:p>
        </w:tc>
        <w:tc>
          <w:tcPr>
            <w:tcW w:w="426" w:type="dxa"/>
            <w:shd w:val="clear" w:color="auto" w:fill="FFFFFF"/>
            <w:noWrap/>
            <w:hideMark/>
          </w:tcPr>
          <w:p w:rsidR="002D14FA" w:rsidRDefault="002D14FA">
            <w:pPr>
              <w:jc w:val="center"/>
              <w:rPr>
                <w:sz w:val="20"/>
                <w:szCs w:val="20"/>
              </w:rPr>
            </w:pPr>
            <w:r>
              <w:rPr>
                <w:sz w:val="20"/>
                <w:szCs w:val="20"/>
              </w:rPr>
              <w:t>12</w:t>
            </w:r>
          </w:p>
        </w:tc>
        <w:tc>
          <w:tcPr>
            <w:tcW w:w="850" w:type="dxa"/>
            <w:shd w:val="clear" w:color="auto" w:fill="FFFFFF"/>
            <w:noWrap/>
            <w:hideMark/>
          </w:tcPr>
          <w:p w:rsidR="002D14FA" w:rsidRDefault="002D14FA">
            <w:pPr>
              <w:jc w:val="center"/>
              <w:rPr>
                <w:sz w:val="20"/>
                <w:szCs w:val="20"/>
              </w:rPr>
            </w:pPr>
            <w:r>
              <w:rPr>
                <w:sz w:val="20"/>
                <w:szCs w:val="20"/>
              </w:rPr>
              <w:t>02</w:t>
            </w:r>
          </w:p>
        </w:tc>
        <w:tc>
          <w:tcPr>
            <w:tcW w:w="1276" w:type="dxa"/>
            <w:shd w:val="clear" w:color="auto" w:fill="FFFFFF"/>
            <w:noWrap/>
            <w:hideMark/>
          </w:tcPr>
          <w:p w:rsidR="002D14FA" w:rsidRDefault="002D14FA">
            <w:pPr>
              <w:jc w:val="right"/>
              <w:rPr>
                <w:sz w:val="20"/>
                <w:szCs w:val="20"/>
              </w:rPr>
            </w:pPr>
            <w:r>
              <w:rPr>
                <w:sz w:val="20"/>
                <w:szCs w:val="20"/>
              </w:rPr>
              <w:t>18 576,90</w:t>
            </w:r>
          </w:p>
        </w:tc>
        <w:tc>
          <w:tcPr>
            <w:tcW w:w="1276" w:type="dxa"/>
            <w:shd w:val="clear" w:color="auto" w:fill="FFFFFF"/>
            <w:hideMark/>
          </w:tcPr>
          <w:p w:rsidR="002D14FA" w:rsidRDefault="002D14FA">
            <w:pPr>
              <w:jc w:val="right"/>
              <w:rPr>
                <w:sz w:val="20"/>
                <w:szCs w:val="20"/>
              </w:rPr>
            </w:pPr>
            <w:r>
              <w:rPr>
                <w:sz w:val="20"/>
                <w:szCs w:val="20"/>
              </w:rPr>
              <w:t>17 945,00</w:t>
            </w:r>
          </w:p>
        </w:tc>
        <w:tc>
          <w:tcPr>
            <w:tcW w:w="1414" w:type="dxa"/>
            <w:shd w:val="clear" w:color="auto" w:fill="FFFFFF"/>
            <w:hideMark/>
          </w:tcPr>
          <w:p w:rsidR="002D14FA" w:rsidRDefault="002D14FA">
            <w:pPr>
              <w:jc w:val="right"/>
              <w:rPr>
                <w:sz w:val="20"/>
                <w:szCs w:val="20"/>
              </w:rPr>
            </w:pPr>
            <w:r>
              <w:rPr>
                <w:sz w:val="20"/>
                <w:szCs w:val="20"/>
              </w:rPr>
              <w:t>17 945,00</w:t>
            </w:r>
          </w:p>
        </w:tc>
      </w:tr>
      <w:tr w:rsidR="002D14FA" w:rsidTr="00956951">
        <w:trPr>
          <w:trHeight w:val="20"/>
        </w:trPr>
        <w:tc>
          <w:tcPr>
            <w:tcW w:w="4505" w:type="dxa"/>
            <w:shd w:val="clear" w:color="auto" w:fill="FFFFFF"/>
            <w:vAlign w:val="bottom"/>
            <w:hideMark/>
          </w:tcPr>
          <w:p w:rsidR="002D14FA" w:rsidRDefault="002D14FA">
            <w:pPr>
              <w:rPr>
                <w:bCs/>
                <w:sz w:val="20"/>
                <w:szCs w:val="20"/>
              </w:rPr>
            </w:pPr>
            <w:r>
              <w:rPr>
                <w:bCs/>
                <w:sz w:val="20"/>
                <w:szCs w:val="20"/>
              </w:rPr>
              <w:t>Обслуживание государственного и муниципального долга</w:t>
            </w:r>
          </w:p>
        </w:tc>
        <w:tc>
          <w:tcPr>
            <w:tcW w:w="426" w:type="dxa"/>
            <w:shd w:val="clear" w:color="auto" w:fill="FFFFFF"/>
            <w:noWrap/>
            <w:hideMark/>
          </w:tcPr>
          <w:p w:rsidR="002D14FA" w:rsidRDefault="002D14FA">
            <w:pPr>
              <w:jc w:val="center"/>
              <w:rPr>
                <w:sz w:val="20"/>
                <w:szCs w:val="20"/>
              </w:rPr>
            </w:pPr>
            <w:r>
              <w:rPr>
                <w:sz w:val="20"/>
                <w:szCs w:val="20"/>
              </w:rPr>
              <w:t>13</w:t>
            </w:r>
          </w:p>
        </w:tc>
        <w:tc>
          <w:tcPr>
            <w:tcW w:w="850" w:type="dxa"/>
            <w:shd w:val="clear" w:color="auto" w:fill="FFFFFF"/>
            <w:noWrap/>
            <w:hideMark/>
          </w:tcPr>
          <w:p w:rsidR="002D14FA" w:rsidRDefault="002D14FA">
            <w:pPr>
              <w:jc w:val="center"/>
              <w:rPr>
                <w:sz w:val="20"/>
                <w:szCs w:val="20"/>
              </w:rPr>
            </w:pPr>
            <w:r>
              <w:rPr>
                <w:sz w:val="20"/>
                <w:szCs w:val="20"/>
              </w:rPr>
              <w:t>00</w:t>
            </w:r>
          </w:p>
        </w:tc>
        <w:tc>
          <w:tcPr>
            <w:tcW w:w="1276" w:type="dxa"/>
            <w:shd w:val="clear" w:color="auto" w:fill="FFFFFF"/>
            <w:noWrap/>
            <w:hideMark/>
          </w:tcPr>
          <w:p w:rsidR="002D14FA" w:rsidRDefault="002D14FA">
            <w:pPr>
              <w:jc w:val="right"/>
              <w:rPr>
                <w:sz w:val="20"/>
                <w:szCs w:val="20"/>
              </w:rPr>
            </w:pPr>
            <w:r>
              <w:rPr>
                <w:sz w:val="20"/>
                <w:szCs w:val="20"/>
              </w:rPr>
              <w:t>42 186,42</w:t>
            </w:r>
          </w:p>
        </w:tc>
        <w:tc>
          <w:tcPr>
            <w:tcW w:w="1276" w:type="dxa"/>
            <w:shd w:val="clear" w:color="auto" w:fill="FFFFFF"/>
            <w:hideMark/>
          </w:tcPr>
          <w:p w:rsidR="002D14FA" w:rsidRDefault="002D14FA">
            <w:pPr>
              <w:jc w:val="right"/>
              <w:rPr>
                <w:sz w:val="20"/>
                <w:szCs w:val="20"/>
              </w:rPr>
            </w:pPr>
            <w:r>
              <w:rPr>
                <w:sz w:val="20"/>
                <w:szCs w:val="20"/>
              </w:rPr>
              <w:t>456 000,00</w:t>
            </w:r>
          </w:p>
        </w:tc>
        <w:tc>
          <w:tcPr>
            <w:tcW w:w="1414" w:type="dxa"/>
            <w:shd w:val="clear" w:color="auto" w:fill="FFFFFF"/>
            <w:hideMark/>
          </w:tcPr>
          <w:p w:rsidR="002D14FA" w:rsidRDefault="002D14FA">
            <w:pPr>
              <w:jc w:val="right"/>
              <w:rPr>
                <w:bCs/>
                <w:sz w:val="20"/>
                <w:szCs w:val="20"/>
              </w:rPr>
            </w:pPr>
            <w:r>
              <w:rPr>
                <w:bCs/>
                <w:sz w:val="20"/>
                <w:szCs w:val="20"/>
              </w:rPr>
              <w:t>456 000,00</w:t>
            </w:r>
          </w:p>
        </w:tc>
      </w:tr>
      <w:tr w:rsidR="002D14FA" w:rsidTr="00956951">
        <w:trPr>
          <w:trHeight w:val="20"/>
        </w:trPr>
        <w:tc>
          <w:tcPr>
            <w:tcW w:w="4505" w:type="dxa"/>
            <w:shd w:val="clear" w:color="auto" w:fill="FFFFFF"/>
            <w:vAlign w:val="bottom"/>
            <w:hideMark/>
          </w:tcPr>
          <w:p w:rsidR="002D14FA" w:rsidRDefault="002D14FA">
            <w:pPr>
              <w:rPr>
                <w:sz w:val="20"/>
                <w:szCs w:val="20"/>
              </w:rPr>
            </w:pPr>
            <w:r>
              <w:rPr>
                <w:sz w:val="20"/>
                <w:szCs w:val="20"/>
              </w:rPr>
              <w:t>Обслуживание государственного внутреннего и муниципального долга</w:t>
            </w:r>
          </w:p>
        </w:tc>
        <w:tc>
          <w:tcPr>
            <w:tcW w:w="426" w:type="dxa"/>
            <w:shd w:val="clear" w:color="auto" w:fill="FFFFFF"/>
            <w:noWrap/>
            <w:hideMark/>
          </w:tcPr>
          <w:p w:rsidR="002D14FA" w:rsidRDefault="002D14FA">
            <w:pPr>
              <w:jc w:val="center"/>
              <w:rPr>
                <w:sz w:val="20"/>
                <w:szCs w:val="20"/>
              </w:rPr>
            </w:pPr>
            <w:r>
              <w:rPr>
                <w:sz w:val="20"/>
                <w:szCs w:val="20"/>
              </w:rPr>
              <w:t>13</w:t>
            </w:r>
          </w:p>
        </w:tc>
        <w:tc>
          <w:tcPr>
            <w:tcW w:w="850" w:type="dxa"/>
            <w:shd w:val="clear" w:color="auto" w:fill="FFFFFF"/>
            <w:noWrap/>
            <w:hideMark/>
          </w:tcPr>
          <w:p w:rsidR="002D14FA" w:rsidRDefault="002D14FA">
            <w:pPr>
              <w:jc w:val="center"/>
              <w:rPr>
                <w:sz w:val="20"/>
                <w:szCs w:val="20"/>
              </w:rPr>
            </w:pPr>
            <w:r>
              <w:rPr>
                <w:sz w:val="20"/>
                <w:szCs w:val="20"/>
              </w:rPr>
              <w:t>01</w:t>
            </w:r>
          </w:p>
        </w:tc>
        <w:tc>
          <w:tcPr>
            <w:tcW w:w="1276" w:type="dxa"/>
            <w:shd w:val="clear" w:color="auto" w:fill="FFFFFF"/>
            <w:noWrap/>
            <w:hideMark/>
          </w:tcPr>
          <w:p w:rsidR="002D14FA" w:rsidRDefault="002D14FA">
            <w:pPr>
              <w:jc w:val="right"/>
              <w:rPr>
                <w:sz w:val="20"/>
                <w:szCs w:val="20"/>
              </w:rPr>
            </w:pPr>
            <w:r>
              <w:rPr>
                <w:sz w:val="20"/>
                <w:szCs w:val="20"/>
              </w:rPr>
              <w:t>42 186,42</w:t>
            </w:r>
          </w:p>
        </w:tc>
        <w:tc>
          <w:tcPr>
            <w:tcW w:w="1276" w:type="dxa"/>
            <w:shd w:val="clear" w:color="auto" w:fill="FFFFFF"/>
            <w:hideMark/>
          </w:tcPr>
          <w:p w:rsidR="002D14FA" w:rsidRDefault="002D14FA">
            <w:pPr>
              <w:jc w:val="right"/>
              <w:rPr>
                <w:sz w:val="20"/>
                <w:szCs w:val="20"/>
              </w:rPr>
            </w:pPr>
            <w:r>
              <w:rPr>
                <w:sz w:val="20"/>
                <w:szCs w:val="20"/>
              </w:rPr>
              <w:t>456 000,00</w:t>
            </w:r>
          </w:p>
        </w:tc>
        <w:tc>
          <w:tcPr>
            <w:tcW w:w="1414" w:type="dxa"/>
            <w:shd w:val="clear" w:color="auto" w:fill="FFFFFF"/>
            <w:hideMark/>
          </w:tcPr>
          <w:p w:rsidR="002D14FA" w:rsidRDefault="002D14FA">
            <w:pPr>
              <w:jc w:val="right"/>
              <w:rPr>
                <w:sz w:val="20"/>
                <w:szCs w:val="20"/>
              </w:rPr>
            </w:pPr>
            <w:r>
              <w:rPr>
                <w:sz w:val="20"/>
                <w:szCs w:val="20"/>
              </w:rPr>
              <w:t>456 000,00</w:t>
            </w:r>
          </w:p>
        </w:tc>
      </w:tr>
      <w:tr w:rsidR="002D14FA" w:rsidTr="00956951">
        <w:trPr>
          <w:trHeight w:val="20"/>
        </w:trPr>
        <w:tc>
          <w:tcPr>
            <w:tcW w:w="4505" w:type="dxa"/>
            <w:shd w:val="clear" w:color="auto" w:fill="FFFFFF"/>
            <w:hideMark/>
          </w:tcPr>
          <w:p w:rsidR="002D14FA" w:rsidRDefault="002D14FA">
            <w:pPr>
              <w:rPr>
                <w:sz w:val="20"/>
                <w:szCs w:val="20"/>
              </w:rPr>
            </w:pPr>
          </w:p>
        </w:tc>
        <w:tc>
          <w:tcPr>
            <w:tcW w:w="426" w:type="dxa"/>
            <w:shd w:val="clear" w:color="auto" w:fill="FFFFFF"/>
            <w:noWrap/>
          </w:tcPr>
          <w:p w:rsidR="002D14FA" w:rsidRDefault="002D14FA">
            <w:pPr>
              <w:rPr>
                <w:sz w:val="20"/>
                <w:szCs w:val="20"/>
              </w:rPr>
            </w:pPr>
          </w:p>
        </w:tc>
        <w:tc>
          <w:tcPr>
            <w:tcW w:w="850" w:type="dxa"/>
            <w:shd w:val="clear" w:color="auto" w:fill="FFFFFF"/>
            <w:noWrap/>
          </w:tcPr>
          <w:p w:rsidR="002D14FA" w:rsidRDefault="002D14FA">
            <w:pPr>
              <w:rPr>
                <w:sz w:val="20"/>
                <w:szCs w:val="20"/>
              </w:rPr>
            </w:pPr>
          </w:p>
        </w:tc>
        <w:tc>
          <w:tcPr>
            <w:tcW w:w="1276" w:type="dxa"/>
            <w:shd w:val="clear" w:color="auto" w:fill="FFFFFF"/>
            <w:noWrap/>
            <w:vAlign w:val="bottom"/>
            <w:hideMark/>
          </w:tcPr>
          <w:p w:rsidR="002D14FA" w:rsidRDefault="002D14FA">
            <w:pPr>
              <w:jc w:val="right"/>
              <w:rPr>
                <w:sz w:val="20"/>
                <w:szCs w:val="20"/>
              </w:rPr>
            </w:pPr>
            <w:r>
              <w:rPr>
                <w:sz w:val="20"/>
                <w:szCs w:val="20"/>
              </w:rPr>
              <w:t> </w:t>
            </w:r>
          </w:p>
        </w:tc>
        <w:tc>
          <w:tcPr>
            <w:tcW w:w="1276" w:type="dxa"/>
            <w:shd w:val="clear" w:color="auto" w:fill="FFFFFF"/>
            <w:vAlign w:val="bottom"/>
            <w:hideMark/>
          </w:tcPr>
          <w:p w:rsidR="002D14FA" w:rsidRDefault="002D14FA">
            <w:pPr>
              <w:jc w:val="right"/>
              <w:rPr>
                <w:sz w:val="20"/>
                <w:szCs w:val="20"/>
              </w:rPr>
            </w:pPr>
            <w:r>
              <w:rPr>
                <w:sz w:val="20"/>
                <w:szCs w:val="20"/>
              </w:rPr>
              <w:t> </w:t>
            </w:r>
          </w:p>
        </w:tc>
        <w:tc>
          <w:tcPr>
            <w:tcW w:w="1414" w:type="dxa"/>
            <w:shd w:val="clear" w:color="auto" w:fill="FFFFFF"/>
            <w:vAlign w:val="bottom"/>
            <w:hideMark/>
          </w:tcPr>
          <w:p w:rsidR="002D14FA" w:rsidRDefault="002D14FA">
            <w:pPr>
              <w:jc w:val="right"/>
              <w:rPr>
                <w:sz w:val="20"/>
                <w:szCs w:val="20"/>
              </w:rPr>
            </w:pPr>
            <w:r>
              <w:rPr>
                <w:sz w:val="20"/>
                <w:szCs w:val="20"/>
              </w:rPr>
              <w:t> </w:t>
            </w:r>
          </w:p>
        </w:tc>
      </w:tr>
      <w:tr w:rsidR="002D14FA" w:rsidTr="00956951">
        <w:trPr>
          <w:trHeight w:val="20"/>
        </w:trPr>
        <w:tc>
          <w:tcPr>
            <w:tcW w:w="4505" w:type="dxa"/>
            <w:shd w:val="clear" w:color="auto" w:fill="FFFFFF"/>
            <w:hideMark/>
          </w:tcPr>
          <w:p w:rsidR="002D14FA" w:rsidRDefault="002D14FA">
            <w:pPr>
              <w:rPr>
                <w:bCs/>
                <w:sz w:val="20"/>
                <w:szCs w:val="20"/>
              </w:rPr>
            </w:pPr>
            <w:r>
              <w:rPr>
                <w:bCs/>
                <w:sz w:val="20"/>
                <w:szCs w:val="20"/>
              </w:rPr>
              <w:t>Условно утвержденные расходы</w:t>
            </w:r>
          </w:p>
        </w:tc>
        <w:tc>
          <w:tcPr>
            <w:tcW w:w="426" w:type="dxa"/>
            <w:shd w:val="clear" w:color="auto" w:fill="FFFFFF"/>
            <w:noWrap/>
          </w:tcPr>
          <w:p w:rsidR="002D14FA" w:rsidRDefault="002D14FA">
            <w:pPr>
              <w:rPr>
                <w:sz w:val="20"/>
                <w:szCs w:val="20"/>
              </w:rPr>
            </w:pPr>
          </w:p>
        </w:tc>
        <w:tc>
          <w:tcPr>
            <w:tcW w:w="850" w:type="dxa"/>
            <w:shd w:val="clear" w:color="auto" w:fill="FFFFFF"/>
            <w:noWrap/>
          </w:tcPr>
          <w:p w:rsidR="002D14FA" w:rsidRDefault="002D14FA">
            <w:pPr>
              <w:rPr>
                <w:sz w:val="20"/>
                <w:szCs w:val="20"/>
              </w:rPr>
            </w:pPr>
          </w:p>
        </w:tc>
        <w:tc>
          <w:tcPr>
            <w:tcW w:w="1276" w:type="dxa"/>
            <w:shd w:val="clear" w:color="auto" w:fill="FFFFFF"/>
            <w:noWrap/>
            <w:vAlign w:val="bottom"/>
            <w:hideMark/>
          </w:tcPr>
          <w:p w:rsidR="002D14FA" w:rsidRDefault="002D14FA">
            <w:pPr>
              <w:jc w:val="right"/>
              <w:rPr>
                <w:sz w:val="20"/>
                <w:szCs w:val="20"/>
              </w:rPr>
            </w:pPr>
            <w:r>
              <w:rPr>
                <w:sz w:val="20"/>
                <w:szCs w:val="20"/>
              </w:rPr>
              <w:t> </w:t>
            </w:r>
          </w:p>
        </w:tc>
        <w:tc>
          <w:tcPr>
            <w:tcW w:w="1276" w:type="dxa"/>
            <w:shd w:val="clear" w:color="auto" w:fill="FFFFFF"/>
            <w:vAlign w:val="bottom"/>
            <w:hideMark/>
          </w:tcPr>
          <w:p w:rsidR="002D14FA" w:rsidRDefault="002D14FA">
            <w:pPr>
              <w:jc w:val="right"/>
              <w:rPr>
                <w:sz w:val="20"/>
                <w:szCs w:val="20"/>
              </w:rPr>
            </w:pPr>
            <w:r>
              <w:rPr>
                <w:sz w:val="20"/>
                <w:szCs w:val="20"/>
              </w:rPr>
              <w:t>202 907,45</w:t>
            </w:r>
          </w:p>
        </w:tc>
        <w:tc>
          <w:tcPr>
            <w:tcW w:w="1414" w:type="dxa"/>
            <w:shd w:val="clear" w:color="auto" w:fill="FFFFFF"/>
            <w:vAlign w:val="bottom"/>
            <w:hideMark/>
          </w:tcPr>
          <w:p w:rsidR="002D14FA" w:rsidRDefault="002D14FA">
            <w:pPr>
              <w:jc w:val="right"/>
              <w:rPr>
                <w:sz w:val="20"/>
                <w:szCs w:val="20"/>
              </w:rPr>
            </w:pPr>
            <w:r>
              <w:rPr>
                <w:sz w:val="20"/>
                <w:szCs w:val="20"/>
              </w:rPr>
              <w:t>540 390,10</w:t>
            </w:r>
          </w:p>
        </w:tc>
      </w:tr>
      <w:tr w:rsidR="002D14FA" w:rsidTr="00956951">
        <w:trPr>
          <w:trHeight w:val="20"/>
        </w:trPr>
        <w:tc>
          <w:tcPr>
            <w:tcW w:w="4505" w:type="dxa"/>
            <w:shd w:val="clear" w:color="auto" w:fill="FFFFFF"/>
            <w:hideMark/>
          </w:tcPr>
          <w:p w:rsidR="002D14FA" w:rsidRDefault="002D14FA">
            <w:pPr>
              <w:rPr>
                <w:sz w:val="20"/>
                <w:szCs w:val="20"/>
              </w:rPr>
            </w:pPr>
          </w:p>
        </w:tc>
        <w:tc>
          <w:tcPr>
            <w:tcW w:w="426" w:type="dxa"/>
            <w:shd w:val="clear" w:color="auto" w:fill="FFFFFF"/>
            <w:noWrap/>
          </w:tcPr>
          <w:p w:rsidR="002D14FA" w:rsidRDefault="002D14FA">
            <w:pPr>
              <w:rPr>
                <w:sz w:val="20"/>
                <w:szCs w:val="20"/>
              </w:rPr>
            </w:pPr>
          </w:p>
        </w:tc>
        <w:tc>
          <w:tcPr>
            <w:tcW w:w="850" w:type="dxa"/>
            <w:shd w:val="clear" w:color="auto" w:fill="FFFFFF"/>
            <w:noWrap/>
          </w:tcPr>
          <w:p w:rsidR="002D14FA" w:rsidRDefault="002D14FA">
            <w:pPr>
              <w:rPr>
                <w:sz w:val="20"/>
                <w:szCs w:val="20"/>
              </w:rPr>
            </w:pPr>
          </w:p>
        </w:tc>
        <w:tc>
          <w:tcPr>
            <w:tcW w:w="1276" w:type="dxa"/>
            <w:shd w:val="clear" w:color="auto" w:fill="FFFFFF"/>
            <w:noWrap/>
            <w:vAlign w:val="bottom"/>
            <w:hideMark/>
          </w:tcPr>
          <w:p w:rsidR="002D14FA" w:rsidRDefault="002D14FA">
            <w:pPr>
              <w:jc w:val="right"/>
              <w:rPr>
                <w:sz w:val="20"/>
                <w:szCs w:val="20"/>
              </w:rPr>
            </w:pPr>
            <w:r>
              <w:rPr>
                <w:sz w:val="20"/>
                <w:szCs w:val="20"/>
              </w:rPr>
              <w:t> </w:t>
            </w:r>
          </w:p>
        </w:tc>
        <w:tc>
          <w:tcPr>
            <w:tcW w:w="1276" w:type="dxa"/>
            <w:shd w:val="clear" w:color="auto" w:fill="FFFFFF"/>
            <w:vAlign w:val="bottom"/>
            <w:hideMark/>
          </w:tcPr>
          <w:p w:rsidR="002D14FA" w:rsidRDefault="002D14FA">
            <w:pPr>
              <w:jc w:val="right"/>
              <w:rPr>
                <w:sz w:val="20"/>
                <w:szCs w:val="20"/>
              </w:rPr>
            </w:pPr>
            <w:r>
              <w:rPr>
                <w:sz w:val="20"/>
                <w:szCs w:val="20"/>
              </w:rPr>
              <w:t> </w:t>
            </w:r>
          </w:p>
        </w:tc>
        <w:tc>
          <w:tcPr>
            <w:tcW w:w="1414" w:type="dxa"/>
            <w:shd w:val="clear" w:color="auto" w:fill="FFFFFF"/>
            <w:vAlign w:val="bottom"/>
            <w:hideMark/>
          </w:tcPr>
          <w:p w:rsidR="002D14FA" w:rsidRDefault="002D14FA">
            <w:pPr>
              <w:jc w:val="right"/>
              <w:rPr>
                <w:sz w:val="20"/>
                <w:szCs w:val="20"/>
              </w:rPr>
            </w:pPr>
            <w:r>
              <w:rPr>
                <w:sz w:val="20"/>
                <w:szCs w:val="20"/>
              </w:rPr>
              <w:t> </w:t>
            </w:r>
          </w:p>
        </w:tc>
      </w:tr>
      <w:tr w:rsidR="002D14FA" w:rsidTr="00956951">
        <w:trPr>
          <w:trHeight w:val="267"/>
        </w:trPr>
        <w:tc>
          <w:tcPr>
            <w:tcW w:w="4505" w:type="dxa"/>
            <w:shd w:val="clear" w:color="auto" w:fill="FFFFFF"/>
            <w:hideMark/>
          </w:tcPr>
          <w:p w:rsidR="002D14FA" w:rsidRDefault="002D14FA">
            <w:pPr>
              <w:rPr>
                <w:sz w:val="20"/>
                <w:szCs w:val="20"/>
              </w:rPr>
            </w:pPr>
            <w:r>
              <w:rPr>
                <w:sz w:val="20"/>
                <w:szCs w:val="20"/>
              </w:rPr>
              <w:t>ИТОГО:</w:t>
            </w:r>
          </w:p>
        </w:tc>
        <w:tc>
          <w:tcPr>
            <w:tcW w:w="426" w:type="dxa"/>
            <w:shd w:val="clear" w:color="auto" w:fill="FFFFFF"/>
            <w:noWrap/>
          </w:tcPr>
          <w:p w:rsidR="002D14FA" w:rsidRDefault="002D14FA">
            <w:pPr>
              <w:rPr>
                <w:sz w:val="20"/>
                <w:szCs w:val="20"/>
              </w:rPr>
            </w:pPr>
          </w:p>
        </w:tc>
        <w:tc>
          <w:tcPr>
            <w:tcW w:w="850" w:type="dxa"/>
            <w:shd w:val="clear" w:color="auto" w:fill="FFFFFF"/>
            <w:noWrap/>
          </w:tcPr>
          <w:p w:rsidR="002D14FA" w:rsidRDefault="002D14FA">
            <w:pPr>
              <w:rPr>
                <w:sz w:val="20"/>
                <w:szCs w:val="20"/>
              </w:rPr>
            </w:pPr>
          </w:p>
        </w:tc>
        <w:tc>
          <w:tcPr>
            <w:tcW w:w="1276" w:type="dxa"/>
            <w:shd w:val="clear" w:color="auto" w:fill="FFFFFF"/>
            <w:noWrap/>
            <w:tcMar>
              <w:top w:w="0" w:type="dxa"/>
              <w:left w:w="51" w:type="dxa"/>
              <w:bottom w:w="0" w:type="dxa"/>
              <w:right w:w="51" w:type="dxa"/>
            </w:tcMar>
            <w:vAlign w:val="bottom"/>
            <w:hideMark/>
          </w:tcPr>
          <w:p w:rsidR="002D14FA" w:rsidRDefault="002D14FA">
            <w:pPr>
              <w:jc w:val="right"/>
              <w:rPr>
                <w:sz w:val="20"/>
                <w:szCs w:val="20"/>
              </w:rPr>
            </w:pPr>
            <w:r>
              <w:rPr>
                <w:sz w:val="20"/>
                <w:szCs w:val="20"/>
              </w:rPr>
              <w:t>22 742 382,36</w:t>
            </w:r>
          </w:p>
        </w:tc>
        <w:tc>
          <w:tcPr>
            <w:tcW w:w="1276" w:type="dxa"/>
            <w:shd w:val="clear" w:color="auto" w:fill="FFFFFF"/>
            <w:tcMar>
              <w:top w:w="0" w:type="dxa"/>
              <w:left w:w="51" w:type="dxa"/>
              <w:bottom w:w="0" w:type="dxa"/>
              <w:right w:w="51" w:type="dxa"/>
            </w:tcMar>
            <w:vAlign w:val="bottom"/>
            <w:hideMark/>
          </w:tcPr>
          <w:p w:rsidR="002D14FA" w:rsidRDefault="002D14FA">
            <w:pPr>
              <w:jc w:val="right"/>
              <w:rPr>
                <w:sz w:val="20"/>
                <w:szCs w:val="20"/>
              </w:rPr>
            </w:pPr>
            <w:r>
              <w:rPr>
                <w:sz w:val="20"/>
                <w:szCs w:val="20"/>
              </w:rPr>
              <w:t>15 543 563,50</w:t>
            </w:r>
          </w:p>
        </w:tc>
        <w:tc>
          <w:tcPr>
            <w:tcW w:w="1414" w:type="dxa"/>
            <w:shd w:val="clear" w:color="auto" w:fill="FFFFFF"/>
            <w:tcMar>
              <w:top w:w="0" w:type="dxa"/>
              <w:left w:w="11" w:type="dxa"/>
              <w:bottom w:w="0" w:type="dxa"/>
              <w:right w:w="6" w:type="dxa"/>
            </w:tcMar>
            <w:vAlign w:val="bottom"/>
            <w:hideMark/>
          </w:tcPr>
          <w:p w:rsidR="002D14FA" w:rsidRDefault="002D14FA">
            <w:pPr>
              <w:jc w:val="right"/>
              <w:rPr>
                <w:sz w:val="20"/>
                <w:szCs w:val="20"/>
              </w:rPr>
            </w:pPr>
            <w:r>
              <w:rPr>
                <w:sz w:val="20"/>
                <w:szCs w:val="20"/>
              </w:rPr>
              <w:t>13 699 688,72».</w:t>
            </w:r>
          </w:p>
        </w:tc>
      </w:tr>
    </w:tbl>
    <w:p w:rsidR="00596E40" w:rsidRPr="00C84304" w:rsidRDefault="00596E40" w:rsidP="00596E40">
      <w:pPr>
        <w:ind w:firstLine="709"/>
        <w:contextualSpacing/>
        <w:jc w:val="both"/>
        <w:rPr>
          <w:sz w:val="28"/>
          <w:szCs w:val="28"/>
        </w:rPr>
      </w:pPr>
    </w:p>
    <w:p w:rsidR="00CA2DB6" w:rsidRPr="00C84304" w:rsidRDefault="00D9406B" w:rsidP="00053403">
      <w:pPr>
        <w:ind w:firstLine="709"/>
        <w:jc w:val="both"/>
        <w:rPr>
          <w:sz w:val="28"/>
          <w:szCs w:val="28"/>
        </w:rPr>
      </w:pPr>
      <w:r w:rsidRPr="00C84304">
        <w:rPr>
          <w:sz w:val="28"/>
          <w:szCs w:val="28"/>
        </w:rPr>
        <w:t>2.</w:t>
      </w:r>
      <w:r w:rsidR="004007EF">
        <w:rPr>
          <w:sz w:val="28"/>
          <w:szCs w:val="28"/>
        </w:rPr>
        <w:t> </w:t>
      </w:r>
      <w:r w:rsidR="00635D19" w:rsidRPr="00C84304">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84304">
        <w:rPr>
          <w:sz w:val="28"/>
          <w:szCs w:val="28"/>
        </w:rPr>
        <w:t>«</w:t>
      </w:r>
      <w:r w:rsidR="00635D19" w:rsidRPr="00C84304">
        <w:rPr>
          <w:sz w:val="28"/>
          <w:szCs w:val="28"/>
        </w:rPr>
        <w:t>Правовой портал администрации города Ставрополя</w:t>
      </w:r>
      <w:r w:rsidR="004007EF">
        <w:rPr>
          <w:sz w:val="28"/>
          <w:szCs w:val="28"/>
        </w:rPr>
        <w:t>»</w:t>
      </w:r>
      <w:r w:rsidR="00635D19" w:rsidRPr="00C84304">
        <w:rPr>
          <w:sz w:val="28"/>
          <w:szCs w:val="28"/>
        </w:rPr>
        <w:t xml:space="preserve"> (право-</w:t>
      </w:r>
      <w:proofErr w:type="spellStart"/>
      <w:proofErr w:type="gramStart"/>
      <w:r w:rsidR="00635D19" w:rsidRPr="00C84304">
        <w:rPr>
          <w:sz w:val="28"/>
          <w:szCs w:val="28"/>
        </w:rPr>
        <w:t>ставрополь.рф</w:t>
      </w:r>
      <w:proofErr w:type="spellEnd"/>
      <w:proofErr w:type="gramEnd"/>
      <w:r w:rsidR="00635D19" w:rsidRPr="00C84304">
        <w:rPr>
          <w:sz w:val="28"/>
          <w:szCs w:val="28"/>
        </w:rPr>
        <w:t xml:space="preserve">). </w:t>
      </w:r>
    </w:p>
    <w:p w:rsidR="0011045F" w:rsidRPr="00C84304" w:rsidRDefault="0011045F" w:rsidP="00053403">
      <w:pPr>
        <w:pStyle w:val="ConsPlusNormal"/>
        <w:jc w:val="both"/>
        <w:rPr>
          <w:rFonts w:ascii="Times New Roman" w:eastAsia="Times New Roman" w:hAnsi="Times New Roman" w:cs="Times New Roman"/>
          <w:sz w:val="28"/>
          <w:szCs w:val="28"/>
          <w:lang w:eastAsia="ru-RU"/>
        </w:rPr>
      </w:pPr>
    </w:p>
    <w:p w:rsidR="004007EF" w:rsidRPr="00785309" w:rsidRDefault="004007EF" w:rsidP="004007EF">
      <w:pPr>
        <w:pStyle w:val="ConsPlusNormal"/>
        <w:ind w:left="-567"/>
        <w:jc w:val="both"/>
        <w:rPr>
          <w:rFonts w:ascii="Times New Roman" w:eastAsia="Times New Roman" w:hAnsi="Times New Roman" w:cs="Times New Roman"/>
          <w:sz w:val="28"/>
          <w:szCs w:val="28"/>
          <w:lang w:eastAsia="ru-RU"/>
        </w:rPr>
      </w:pPr>
    </w:p>
    <w:p w:rsidR="004007EF" w:rsidRPr="00785309" w:rsidRDefault="004007EF" w:rsidP="004007EF">
      <w:pPr>
        <w:pStyle w:val="ConsPlusNormal"/>
        <w:ind w:left="-567"/>
        <w:jc w:val="both"/>
        <w:rPr>
          <w:rFonts w:ascii="Times New Roman" w:hAnsi="Times New Roman" w:cs="Times New Roman"/>
          <w:sz w:val="28"/>
          <w:szCs w:val="28"/>
        </w:rPr>
      </w:pPr>
    </w:p>
    <w:p w:rsidR="004007EF" w:rsidRPr="00785309" w:rsidRDefault="004007EF" w:rsidP="004007EF">
      <w:pPr>
        <w:suppressAutoHyphens/>
        <w:spacing w:line="240" w:lineRule="exact"/>
        <w:jc w:val="both"/>
        <w:outlineLvl w:val="2"/>
        <w:rPr>
          <w:sz w:val="28"/>
          <w:szCs w:val="28"/>
        </w:rPr>
      </w:pPr>
      <w:r w:rsidRPr="00785309">
        <w:rPr>
          <w:sz w:val="28"/>
          <w:szCs w:val="28"/>
        </w:rPr>
        <w:t xml:space="preserve">Председатель </w:t>
      </w:r>
    </w:p>
    <w:p w:rsidR="004007EF" w:rsidRPr="00785309" w:rsidRDefault="004007EF" w:rsidP="004007EF">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rsidR="004007EF" w:rsidRPr="00785309" w:rsidRDefault="004007EF" w:rsidP="004007EF">
      <w:pPr>
        <w:suppressAutoHyphens/>
        <w:jc w:val="both"/>
        <w:outlineLvl w:val="2"/>
        <w:rPr>
          <w:sz w:val="28"/>
          <w:szCs w:val="28"/>
        </w:rPr>
      </w:pPr>
    </w:p>
    <w:p w:rsidR="004007EF" w:rsidRPr="00785309" w:rsidRDefault="004007EF" w:rsidP="004007EF">
      <w:pPr>
        <w:suppressAutoHyphens/>
        <w:jc w:val="both"/>
        <w:outlineLvl w:val="2"/>
        <w:rPr>
          <w:sz w:val="28"/>
          <w:szCs w:val="28"/>
        </w:rPr>
      </w:pPr>
    </w:p>
    <w:p w:rsidR="004007EF" w:rsidRPr="00785309" w:rsidRDefault="004007EF" w:rsidP="004007EF">
      <w:pPr>
        <w:suppressAutoHyphens/>
        <w:jc w:val="both"/>
        <w:outlineLvl w:val="2"/>
        <w:rPr>
          <w:sz w:val="28"/>
          <w:szCs w:val="28"/>
        </w:rPr>
      </w:pPr>
    </w:p>
    <w:p w:rsidR="004007EF" w:rsidRPr="00785309" w:rsidRDefault="004007EF" w:rsidP="004007EF">
      <w:pPr>
        <w:suppressAutoHyphens/>
        <w:spacing w:line="240" w:lineRule="exact"/>
        <w:jc w:val="both"/>
        <w:outlineLvl w:val="2"/>
        <w:rPr>
          <w:sz w:val="28"/>
          <w:szCs w:val="28"/>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rsidR="004007EF" w:rsidRPr="00785309" w:rsidRDefault="004007EF" w:rsidP="004007EF">
      <w:pPr>
        <w:jc w:val="both"/>
        <w:rPr>
          <w:sz w:val="28"/>
          <w:szCs w:val="28"/>
        </w:rPr>
      </w:pPr>
    </w:p>
    <w:p w:rsidR="004007EF" w:rsidRPr="00785309" w:rsidRDefault="004007EF" w:rsidP="004007EF">
      <w:pPr>
        <w:jc w:val="both"/>
        <w:rPr>
          <w:sz w:val="28"/>
          <w:szCs w:val="28"/>
        </w:rPr>
      </w:pPr>
    </w:p>
    <w:p w:rsidR="004007EF" w:rsidRPr="00785309" w:rsidRDefault="004007EF" w:rsidP="004007EF">
      <w:pPr>
        <w:spacing w:line="240" w:lineRule="exact"/>
        <w:jc w:val="both"/>
        <w:rPr>
          <w:sz w:val="28"/>
          <w:szCs w:val="28"/>
        </w:rPr>
      </w:pPr>
      <w:r w:rsidRPr="00785309">
        <w:rPr>
          <w:sz w:val="28"/>
          <w:szCs w:val="28"/>
        </w:rPr>
        <w:t>Подписано _____ __________ 20__ г.</w:t>
      </w:r>
    </w:p>
    <w:sectPr w:rsidR="004007EF" w:rsidRPr="00785309" w:rsidSect="004007EF">
      <w:pgSz w:w="11906" w:h="16838"/>
      <w:pgMar w:top="1418" w:right="624" w:bottom="1134"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886" w:rsidRDefault="00FD5886" w:rsidP="0076299F">
      <w:r>
        <w:separator/>
      </w:r>
    </w:p>
  </w:endnote>
  <w:endnote w:type="continuationSeparator" w:id="0">
    <w:p w:rsidR="00FD5886" w:rsidRDefault="00FD5886"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301136"/>
      <w:docPartObj>
        <w:docPartGallery w:val="Page Numbers (Bottom of Page)"/>
        <w:docPartUnique/>
      </w:docPartObj>
    </w:sdtPr>
    <w:sdtEndPr>
      <w:rPr>
        <w:sz w:val="28"/>
        <w:szCs w:val="28"/>
      </w:rPr>
    </w:sdtEndPr>
    <w:sdtContent>
      <w:p w:rsidR="00E542BD" w:rsidRPr="00982163" w:rsidRDefault="00E542BD">
        <w:pPr>
          <w:pStyle w:val="a7"/>
          <w:jc w:val="right"/>
          <w:rPr>
            <w:sz w:val="28"/>
            <w:szCs w:val="28"/>
          </w:rPr>
        </w:pPr>
        <w:r w:rsidRPr="00982163">
          <w:rPr>
            <w:sz w:val="28"/>
            <w:szCs w:val="28"/>
          </w:rPr>
          <w:fldChar w:fldCharType="begin"/>
        </w:r>
        <w:r w:rsidRPr="00982163">
          <w:rPr>
            <w:sz w:val="28"/>
            <w:szCs w:val="28"/>
          </w:rPr>
          <w:instrText>PAGE   \* MERGEFORMAT</w:instrText>
        </w:r>
        <w:r w:rsidRPr="00982163">
          <w:rPr>
            <w:sz w:val="28"/>
            <w:szCs w:val="28"/>
          </w:rPr>
          <w:fldChar w:fldCharType="separate"/>
        </w:r>
        <w:r w:rsidRPr="00982163">
          <w:rPr>
            <w:sz w:val="28"/>
            <w:szCs w:val="28"/>
          </w:rPr>
          <w:t>2</w:t>
        </w:r>
        <w:r w:rsidRPr="00982163">
          <w:rPr>
            <w:sz w:val="28"/>
            <w:szCs w:val="28"/>
          </w:rPr>
          <w:fldChar w:fldCharType="end"/>
        </w:r>
      </w:p>
    </w:sdtContent>
  </w:sdt>
  <w:p w:rsidR="00E542BD" w:rsidRDefault="00E54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886" w:rsidRDefault="00FD5886" w:rsidP="0076299F">
      <w:r>
        <w:separator/>
      </w:r>
    </w:p>
  </w:footnote>
  <w:footnote w:type="continuationSeparator" w:id="0">
    <w:p w:rsidR="00FD5886" w:rsidRDefault="00FD5886"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876456"/>
      <w:docPartObj>
        <w:docPartGallery w:val="Page Numbers (Top of Page)"/>
        <w:docPartUnique/>
      </w:docPartObj>
    </w:sdtPr>
    <w:sdtEndPr/>
    <w:sdtContent>
      <w:p w:rsidR="00E542BD" w:rsidRDefault="00E542BD" w:rsidP="00277E53">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13</w:t>
        </w:r>
        <w:r w:rsidRPr="007226A2">
          <w:rPr>
            <w:sz w:val="28"/>
            <w:szCs w:val="28"/>
          </w:rPr>
          <w:fldChar w:fldCharType="end"/>
        </w:r>
      </w:p>
    </w:sdtContent>
  </w:sdt>
  <w:p w:rsidR="00E542BD" w:rsidRDefault="00E542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rPr>
        <w:color w:val="FFFFFF" w:themeColor="background1"/>
      </w:rPr>
    </w:sdtEndPr>
    <w:sdtContent>
      <w:p w:rsidR="00E542BD" w:rsidRPr="00982163" w:rsidRDefault="00E542BD" w:rsidP="00CB0806">
        <w:pPr>
          <w:pStyle w:val="a5"/>
          <w:jc w:val="right"/>
          <w:rPr>
            <w:color w:val="FFFFFF" w:themeColor="background1"/>
          </w:rPr>
        </w:pPr>
        <w:r w:rsidRPr="00982163">
          <w:rPr>
            <w:color w:val="FFFFFF" w:themeColor="background1"/>
            <w:sz w:val="28"/>
            <w:szCs w:val="28"/>
          </w:rPr>
          <w:fldChar w:fldCharType="begin"/>
        </w:r>
        <w:r w:rsidRPr="00982163">
          <w:rPr>
            <w:color w:val="FFFFFF" w:themeColor="background1"/>
            <w:sz w:val="28"/>
            <w:szCs w:val="28"/>
          </w:rPr>
          <w:instrText xml:space="preserve"> PAGE   \* MERGEFORMAT </w:instrText>
        </w:r>
        <w:r w:rsidRPr="00982163">
          <w:rPr>
            <w:color w:val="FFFFFF" w:themeColor="background1"/>
            <w:sz w:val="28"/>
            <w:szCs w:val="28"/>
          </w:rPr>
          <w:fldChar w:fldCharType="separate"/>
        </w:r>
        <w:r w:rsidRPr="00982163">
          <w:rPr>
            <w:noProof/>
            <w:color w:val="FFFFFF" w:themeColor="background1"/>
            <w:sz w:val="28"/>
            <w:szCs w:val="28"/>
          </w:rPr>
          <w:t>58</w:t>
        </w:r>
        <w:r w:rsidRPr="00982163">
          <w:rPr>
            <w:color w:val="FFFFFF" w:themeColor="background1"/>
            <w:sz w:val="28"/>
            <w:szCs w:val="28"/>
          </w:rPr>
          <w:fldChar w:fldCharType="end"/>
        </w:r>
      </w:p>
    </w:sdtContent>
  </w:sdt>
  <w:p w:rsidR="00E542BD" w:rsidRDefault="00E542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5D0"/>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002"/>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C24"/>
    <w:rsid w:val="000331F7"/>
    <w:rsid w:val="000334D3"/>
    <w:rsid w:val="000335DD"/>
    <w:rsid w:val="0003374A"/>
    <w:rsid w:val="00033A14"/>
    <w:rsid w:val="00033DCB"/>
    <w:rsid w:val="00033E1B"/>
    <w:rsid w:val="000347CF"/>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603"/>
    <w:rsid w:val="000457DC"/>
    <w:rsid w:val="00045C47"/>
    <w:rsid w:val="00045CF7"/>
    <w:rsid w:val="000461B7"/>
    <w:rsid w:val="00046268"/>
    <w:rsid w:val="000463C8"/>
    <w:rsid w:val="0004699C"/>
    <w:rsid w:val="00046D99"/>
    <w:rsid w:val="00046EA1"/>
    <w:rsid w:val="00046EF0"/>
    <w:rsid w:val="0004726E"/>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316"/>
    <w:rsid w:val="00055616"/>
    <w:rsid w:val="00055E6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2F83"/>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B7F77"/>
    <w:rsid w:val="000C01BC"/>
    <w:rsid w:val="000C02BA"/>
    <w:rsid w:val="000C043A"/>
    <w:rsid w:val="000C069E"/>
    <w:rsid w:val="000C0D7A"/>
    <w:rsid w:val="000C1044"/>
    <w:rsid w:val="000C10AA"/>
    <w:rsid w:val="000C12AD"/>
    <w:rsid w:val="000C13BF"/>
    <w:rsid w:val="000C2162"/>
    <w:rsid w:val="000C22F9"/>
    <w:rsid w:val="000C2A7E"/>
    <w:rsid w:val="000C2E87"/>
    <w:rsid w:val="000C2F62"/>
    <w:rsid w:val="000C300E"/>
    <w:rsid w:val="000C36C5"/>
    <w:rsid w:val="000C3959"/>
    <w:rsid w:val="000C3DC0"/>
    <w:rsid w:val="000C3E1C"/>
    <w:rsid w:val="000C4029"/>
    <w:rsid w:val="000C4117"/>
    <w:rsid w:val="000C4BFC"/>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77C"/>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64F"/>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A32"/>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3EF9"/>
    <w:rsid w:val="002242F0"/>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E53"/>
    <w:rsid w:val="00277FF1"/>
    <w:rsid w:val="00280693"/>
    <w:rsid w:val="0028069B"/>
    <w:rsid w:val="002806B0"/>
    <w:rsid w:val="002807AE"/>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2FD"/>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4FA"/>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3E1D"/>
    <w:rsid w:val="002E4163"/>
    <w:rsid w:val="002E45A3"/>
    <w:rsid w:val="002E485C"/>
    <w:rsid w:val="002E4A0D"/>
    <w:rsid w:val="002E4B3F"/>
    <w:rsid w:val="002E4BA2"/>
    <w:rsid w:val="002E4C8C"/>
    <w:rsid w:val="002E50B7"/>
    <w:rsid w:val="002E51A0"/>
    <w:rsid w:val="002E542F"/>
    <w:rsid w:val="002E5BD6"/>
    <w:rsid w:val="002E5CEB"/>
    <w:rsid w:val="002E5D5F"/>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11"/>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11"/>
    <w:rsid w:val="003002DA"/>
    <w:rsid w:val="003004A4"/>
    <w:rsid w:val="003005E1"/>
    <w:rsid w:val="0030092E"/>
    <w:rsid w:val="00300BC5"/>
    <w:rsid w:val="00300CC9"/>
    <w:rsid w:val="00300FB3"/>
    <w:rsid w:val="00300FEE"/>
    <w:rsid w:val="00301286"/>
    <w:rsid w:val="00301727"/>
    <w:rsid w:val="00302089"/>
    <w:rsid w:val="00302443"/>
    <w:rsid w:val="003029E3"/>
    <w:rsid w:val="00303E42"/>
    <w:rsid w:val="00303FAF"/>
    <w:rsid w:val="00304000"/>
    <w:rsid w:val="003040BC"/>
    <w:rsid w:val="0030447A"/>
    <w:rsid w:val="0030460F"/>
    <w:rsid w:val="003046F7"/>
    <w:rsid w:val="00304742"/>
    <w:rsid w:val="00304B5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2C"/>
    <w:rsid w:val="00317033"/>
    <w:rsid w:val="003175D1"/>
    <w:rsid w:val="003176E7"/>
    <w:rsid w:val="00317AA6"/>
    <w:rsid w:val="00317FFC"/>
    <w:rsid w:val="00320021"/>
    <w:rsid w:val="003204B4"/>
    <w:rsid w:val="00320522"/>
    <w:rsid w:val="00320DFF"/>
    <w:rsid w:val="00321542"/>
    <w:rsid w:val="0032163D"/>
    <w:rsid w:val="00321676"/>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1D85"/>
    <w:rsid w:val="00332616"/>
    <w:rsid w:val="0033287C"/>
    <w:rsid w:val="00333BAB"/>
    <w:rsid w:val="00333E91"/>
    <w:rsid w:val="00334487"/>
    <w:rsid w:val="00334751"/>
    <w:rsid w:val="00334AD4"/>
    <w:rsid w:val="00334F03"/>
    <w:rsid w:val="00334F71"/>
    <w:rsid w:val="00335223"/>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DD"/>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03E"/>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CB9"/>
    <w:rsid w:val="003F6E46"/>
    <w:rsid w:val="003F6F7E"/>
    <w:rsid w:val="003F711E"/>
    <w:rsid w:val="003F7415"/>
    <w:rsid w:val="003F745A"/>
    <w:rsid w:val="003F7A0A"/>
    <w:rsid w:val="003F7D02"/>
    <w:rsid w:val="003F7D63"/>
    <w:rsid w:val="003F7EFE"/>
    <w:rsid w:val="0040015C"/>
    <w:rsid w:val="004005DF"/>
    <w:rsid w:val="0040072D"/>
    <w:rsid w:val="004007EF"/>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4A"/>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1F93"/>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BA6"/>
    <w:rsid w:val="00497D3D"/>
    <w:rsid w:val="00497F43"/>
    <w:rsid w:val="004A06CD"/>
    <w:rsid w:val="004A08A9"/>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6E7C"/>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75C"/>
    <w:rsid w:val="004B3A74"/>
    <w:rsid w:val="004B3B59"/>
    <w:rsid w:val="004B3DC5"/>
    <w:rsid w:val="004B3E0B"/>
    <w:rsid w:val="004B435E"/>
    <w:rsid w:val="004B47BF"/>
    <w:rsid w:val="004B49A3"/>
    <w:rsid w:val="004B4FD1"/>
    <w:rsid w:val="004B5BDD"/>
    <w:rsid w:val="004B63DF"/>
    <w:rsid w:val="004B64E6"/>
    <w:rsid w:val="004B6C29"/>
    <w:rsid w:val="004B6F91"/>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930"/>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AD9"/>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4C6"/>
    <w:rsid w:val="00560612"/>
    <w:rsid w:val="00560960"/>
    <w:rsid w:val="00560C2E"/>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079"/>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16"/>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0"/>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9B0"/>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051"/>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093"/>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75A"/>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2AC"/>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47367"/>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578A1"/>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354"/>
    <w:rsid w:val="007628D7"/>
    <w:rsid w:val="0076299F"/>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34B"/>
    <w:rsid w:val="007677D4"/>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CF3"/>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223"/>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B5D"/>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47CB0"/>
    <w:rsid w:val="00850669"/>
    <w:rsid w:val="00850873"/>
    <w:rsid w:val="00851006"/>
    <w:rsid w:val="00851042"/>
    <w:rsid w:val="008512E9"/>
    <w:rsid w:val="00851577"/>
    <w:rsid w:val="00851780"/>
    <w:rsid w:val="0085181F"/>
    <w:rsid w:val="00851A4A"/>
    <w:rsid w:val="00852236"/>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ABD"/>
    <w:rsid w:val="00865C70"/>
    <w:rsid w:val="00865E97"/>
    <w:rsid w:val="008660D5"/>
    <w:rsid w:val="00866168"/>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178"/>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B7F"/>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CAA"/>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86C"/>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078"/>
    <w:rsid w:val="009542AF"/>
    <w:rsid w:val="00954305"/>
    <w:rsid w:val="0095445E"/>
    <w:rsid w:val="00954732"/>
    <w:rsid w:val="00954D83"/>
    <w:rsid w:val="0095582D"/>
    <w:rsid w:val="0095605C"/>
    <w:rsid w:val="00956093"/>
    <w:rsid w:val="00956951"/>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99"/>
    <w:rsid w:val="009751EC"/>
    <w:rsid w:val="00975455"/>
    <w:rsid w:val="00976484"/>
    <w:rsid w:val="0097675D"/>
    <w:rsid w:val="00976997"/>
    <w:rsid w:val="00977846"/>
    <w:rsid w:val="0097798B"/>
    <w:rsid w:val="00977B59"/>
    <w:rsid w:val="00977DC2"/>
    <w:rsid w:val="0098083D"/>
    <w:rsid w:val="00980AFA"/>
    <w:rsid w:val="009812C5"/>
    <w:rsid w:val="0098174E"/>
    <w:rsid w:val="009817D0"/>
    <w:rsid w:val="00981DDC"/>
    <w:rsid w:val="00981F6C"/>
    <w:rsid w:val="00982054"/>
    <w:rsid w:val="00982163"/>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6C07"/>
    <w:rsid w:val="00A57231"/>
    <w:rsid w:val="00A577C3"/>
    <w:rsid w:val="00A57CB4"/>
    <w:rsid w:val="00A60A5B"/>
    <w:rsid w:val="00A60A91"/>
    <w:rsid w:val="00A6110A"/>
    <w:rsid w:val="00A61431"/>
    <w:rsid w:val="00A61489"/>
    <w:rsid w:val="00A61F81"/>
    <w:rsid w:val="00A620B6"/>
    <w:rsid w:val="00A6212F"/>
    <w:rsid w:val="00A6221D"/>
    <w:rsid w:val="00A625B8"/>
    <w:rsid w:val="00A626BD"/>
    <w:rsid w:val="00A62C1E"/>
    <w:rsid w:val="00A62EF6"/>
    <w:rsid w:val="00A632CB"/>
    <w:rsid w:val="00A63354"/>
    <w:rsid w:val="00A6364F"/>
    <w:rsid w:val="00A63A05"/>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8AB"/>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A7B"/>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C2"/>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EF4"/>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BC7"/>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E0"/>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806"/>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9A"/>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773"/>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4A0"/>
    <w:rsid w:val="00CF295C"/>
    <w:rsid w:val="00CF2BF0"/>
    <w:rsid w:val="00CF31F5"/>
    <w:rsid w:val="00CF346B"/>
    <w:rsid w:val="00CF3553"/>
    <w:rsid w:val="00CF3665"/>
    <w:rsid w:val="00CF3BEA"/>
    <w:rsid w:val="00CF453A"/>
    <w:rsid w:val="00CF48D3"/>
    <w:rsid w:val="00CF4B31"/>
    <w:rsid w:val="00CF522A"/>
    <w:rsid w:val="00CF535E"/>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480"/>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4E52"/>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0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AD0"/>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0C"/>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047"/>
    <w:rsid w:val="00D62238"/>
    <w:rsid w:val="00D62284"/>
    <w:rsid w:val="00D62A31"/>
    <w:rsid w:val="00D63391"/>
    <w:rsid w:val="00D63681"/>
    <w:rsid w:val="00D636F6"/>
    <w:rsid w:val="00D64025"/>
    <w:rsid w:val="00D64268"/>
    <w:rsid w:val="00D64289"/>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C53"/>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42BD"/>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1A3E"/>
    <w:rsid w:val="00E828E0"/>
    <w:rsid w:val="00E8345C"/>
    <w:rsid w:val="00E837A1"/>
    <w:rsid w:val="00E83942"/>
    <w:rsid w:val="00E83D0C"/>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39E"/>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BE6"/>
    <w:rsid w:val="00ED7D55"/>
    <w:rsid w:val="00EE002F"/>
    <w:rsid w:val="00EE0341"/>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6FB"/>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4C26"/>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2"/>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451"/>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4EFF"/>
    <w:rsid w:val="00F9529C"/>
    <w:rsid w:val="00F953EE"/>
    <w:rsid w:val="00F959CA"/>
    <w:rsid w:val="00F95ADA"/>
    <w:rsid w:val="00F95B0B"/>
    <w:rsid w:val="00F95DAF"/>
    <w:rsid w:val="00F962D0"/>
    <w:rsid w:val="00F96B52"/>
    <w:rsid w:val="00F97064"/>
    <w:rsid w:val="00F97114"/>
    <w:rsid w:val="00F97285"/>
    <w:rsid w:val="00FA09F4"/>
    <w:rsid w:val="00FA0ADD"/>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41"/>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45F"/>
    <w:rsid w:val="00FC1730"/>
    <w:rsid w:val="00FC1AAE"/>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886"/>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78F0"/>
  <w15:docId w15:val="{01B862B7-F0EE-43D3-BE94-31A85E6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654162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E861-2AA6-45C4-9107-0FA4EF87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76</Pages>
  <Words>26804</Words>
  <Characters>152787</Characters>
  <Application>Microsoft Office Word</Application>
  <DocSecurity>0</DocSecurity>
  <Lines>1273</Lines>
  <Paragraphs>358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179233</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97</cp:revision>
  <cp:lastPrinted>2024-12-06T07:10:00Z</cp:lastPrinted>
  <dcterms:created xsi:type="dcterms:W3CDTF">2024-11-22T07:12:00Z</dcterms:created>
  <dcterms:modified xsi:type="dcterms:W3CDTF">2024-12-06T08:55:00Z</dcterms:modified>
</cp:coreProperties>
</file>