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CF2D5E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CF2D5E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CF2D5E" w:rsidRPr="00CF2D5E">
        <w:rPr>
          <w:b/>
          <w:sz w:val="30"/>
          <w:szCs w:val="30"/>
        </w:rPr>
        <w:t>ГОРОДА</w:t>
      </w:r>
      <w:r w:rsidRPr="00CF2D5E">
        <w:rPr>
          <w:b/>
          <w:sz w:val="30"/>
          <w:szCs w:val="30"/>
        </w:rPr>
        <w:t xml:space="preserve"> СТАВРОПОЛЯ</w:t>
      </w:r>
    </w:p>
    <w:p w:rsidR="00B61E0C" w:rsidRPr="00CF2D5E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CF2D5E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CF2D5E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CF2D5E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24759A" w:rsidRPr="00BC273C" w:rsidRDefault="0024759A" w:rsidP="00CF2D5E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BC273C">
        <w:rPr>
          <w:sz w:val="26"/>
          <w:szCs w:val="26"/>
        </w:rPr>
        <w:t>«</w:t>
      </w:r>
      <w:r w:rsidR="00CF2D5E">
        <w:rPr>
          <w:sz w:val="26"/>
          <w:szCs w:val="26"/>
        </w:rPr>
        <w:t>11</w:t>
      </w:r>
      <w:r w:rsidRPr="00BC273C">
        <w:rPr>
          <w:sz w:val="26"/>
          <w:szCs w:val="26"/>
        </w:rPr>
        <w:t xml:space="preserve">» </w:t>
      </w:r>
      <w:r w:rsidR="00CF2D5E">
        <w:rPr>
          <w:sz w:val="26"/>
          <w:szCs w:val="26"/>
        </w:rPr>
        <w:t>августа</w:t>
      </w:r>
      <w:r w:rsidRPr="00BC273C">
        <w:rPr>
          <w:sz w:val="26"/>
          <w:szCs w:val="26"/>
        </w:rPr>
        <w:t xml:space="preserve"> 202</w:t>
      </w:r>
      <w:r w:rsidR="00BC273C" w:rsidRPr="00BC273C">
        <w:rPr>
          <w:sz w:val="26"/>
          <w:szCs w:val="26"/>
        </w:rPr>
        <w:t>6</w:t>
      </w:r>
      <w:r w:rsidRPr="00BC273C">
        <w:rPr>
          <w:sz w:val="26"/>
          <w:szCs w:val="26"/>
        </w:rPr>
        <w:t xml:space="preserve"> года                    </w:t>
      </w:r>
      <w:r w:rsidRPr="00BC273C">
        <w:rPr>
          <w:sz w:val="26"/>
          <w:szCs w:val="26"/>
        </w:rPr>
        <w:tab/>
      </w:r>
      <w:r w:rsidR="00C93A36">
        <w:rPr>
          <w:sz w:val="26"/>
          <w:szCs w:val="26"/>
        </w:rPr>
        <w:t xml:space="preserve">      </w:t>
      </w:r>
      <w:r w:rsidRPr="00BC273C">
        <w:rPr>
          <w:sz w:val="26"/>
          <w:szCs w:val="26"/>
        </w:rPr>
        <w:t>№</w:t>
      </w:r>
      <w:r w:rsidR="00BC273C" w:rsidRPr="00BC273C">
        <w:rPr>
          <w:sz w:val="26"/>
          <w:szCs w:val="26"/>
        </w:rPr>
        <w:t xml:space="preserve"> </w:t>
      </w:r>
      <w:r w:rsidR="00C93A36">
        <w:rPr>
          <w:sz w:val="26"/>
          <w:szCs w:val="26"/>
        </w:rPr>
        <w:t>16/109</w:t>
      </w:r>
    </w:p>
    <w:p w:rsidR="00B61E0C" w:rsidRDefault="00CF2D5E" w:rsidP="00CF2D5E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  <w:r w:rsidRPr="00CF2D5E">
        <w:rPr>
          <w:sz w:val="24"/>
          <w:szCs w:val="24"/>
        </w:rPr>
        <w:t>г. Ставрополь</w:t>
      </w:r>
    </w:p>
    <w:p w:rsidR="00CF2D5E" w:rsidRPr="00CF2D5E" w:rsidRDefault="00CF2D5E" w:rsidP="00CF2D5E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 w:val="24"/>
          <w:szCs w:val="24"/>
        </w:rPr>
      </w:pPr>
    </w:p>
    <w:p w:rsidR="000936B0" w:rsidRPr="00BC273C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BC273C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BC273C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BC273C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BC273C">
        <w:rPr>
          <w:rFonts w:ascii="Times New Roman" w:hAnsi="Times New Roman" w:cs="Times New Roman"/>
          <w:sz w:val="26"/>
          <w:szCs w:val="26"/>
        </w:rPr>
        <w:t xml:space="preserve">№ </w:t>
      </w:r>
      <w:r w:rsidR="00B96F4D" w:rsidRPr="00BC273C">
        <w:rPr>
          <w:rFonts w:ascii="Times New Roman" w:hAnsi="Times New Roman" w:cs="Times New Roman"/>
          <w:sz w:val="26"/>
          <w:szCs w:val="26"/>
        </w:rPr>
        <w:t>127</w:t>
      </w:r>
      <w:r w:rsidR="00D46DC1">
        <w:rPr>
          <w:rFonts w:ascii="Times New Roman" w:hAnsi="Times New Roman" w:cs="Times New Roman"/>
          <w:sz w:val="26"/>
          <w:szCs w:val="26"/>
        </w:rPr>
        <w:t>8</w:t>
      </w:r>
      <w:r w:rsidR="00037500" w:rsidRPr="00BC273C">
        <w:rPr>
          <w:rFonts w:ascii="Times New Roman" w:hAnsi="Times New Roman" w:cs="Times New Roman"/>
          <w:sz w:val="26"/>
          <w:szCs w:val="26"/>
        </w:rPr>
        <w:t xml:space="preserve">, </w:t>
      </w:r>
      <w:r w:rsidR="00B96F4D" w:rsidRPr="00BC273C">
        <w:rPr>
          <w:rFonts w:ascii="Times New Roman" w:hAnsi="Times New Roman" w:cs="Times New Roman"/>
          <w:sz w:val="26"/>
          <w:szCs w:val="26"/>
        </w:rPr>
        <w:t>утвержденный постановлением территориальной избирательной комиссии Октябрьского района города Ставрополя от 14 июня 2022 г. № 4</w:t>
      </w:r>
      <w:r w:rsidR="00D46DC1">
        <w:rPr>
          <w:rFonts w:ascii="Times New Roman" w:hAnsi="Times New Roman" w:cs="Times New Roman"/>
          <w:sz w:val="26"/>
          <w:szCs w:val="26"/>
        </w:rPr>
        <w:t>1</w:t>
      </w:r>
      <w:r w:rsidR="00B96F4D" w:rsidRPr="00BC273C">
        <w:rPr>
          <w:rFonts w:ascii="Times New Roman" w:hAnsi="Times New Roman" w:cs="Times New Roman"/>
          <w:sz w:val="26"/>
          <w:szCs w:val="26"/>
        </w:rPr>
        <w:t>/221 «О формировании участковой избирательной комиссии избирательного участка № 127</w:t>
      </w:r>
      <w:r w:rsidR="00D46DC1">
        <w:rPr>
          <w:rFonts w:ascii="Times New Roman" w:hAnsi="Times New Roman" w:cs="Times New Roman"/>
          <w:sz w:val="26"/>
          <w:szCs w:val="26"/>
        </w:rPr>
        <w:t>8</w:t>
      </w:r>
      <w:r w:rsidR="00B96F4D" w:rsidRPr="00BC273C">
        <w:rPr>
          <w:rFonts w:ascii="Times New Roman" w:hAnsi="Times New Roman" w:cs="Times New Roman"/>
          <w:sz w:val="26"/>
          <w:szCs w:val="26"/>
        </w:rPr>
        <w:t xml:space="preserve"> и назначении ее председателя»</w:t>
      </w:r>
    </w:p>
    <w:p w:rsidR="000936B0" w:rsidRPr="00BC273C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C273C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0936B0" w:rsidRPr="00BC273C">
        <w:rPr>
          <w:rFonts w:ascii="Times New Roman" w:hAnsi="Times New Roman" w:cs="Times New Roman"/>
          <w:sz w:val="26"/>
          <w:szCs w:val="26"/>
        </w:rPr>
        <w:t>пункт</w:t>
      </w:r>
      <w:r w:rsidRPr="00BC273C">
        <w:rPr>
          <w:rFonts w:ascii="Times New Roman" w:hAnsi="Times New Roman" w:cs="Times New Roman"/>
          <w:sz w:val="26"/>
          <w:szCs w:val="26"/>
        </w:rPr>
        <w:t>ом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Pr="00BC273C">
        <w:rPr>
          <w:rFonts w:ascii="Times New Roman" w:hAnsi="Times New Roman" w:cs="Times New Roman"/>
          <w:sz w:val="26"/>
          <w:szCs w:val="26"/>
        </w:rPr>
        <w:t>1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 статьи </w:t>
      </w:r>
      <w:r w:rsidRPr="00BC273C">
        <w:rPr>
          <w:rFonts w:ascii="Times New Roman" w:hAnsi="Times New Roman" w:cs="Times New Roman"/>
          <w:sz w:val="26"/>
          <w:szCs w:val="26"/>
        </w:rPr>
        <w:t xml:space="preserve">27, </w:t>
      </w:r>
      <w:r w:rsidR="00F90419" w:rsidRPr="00BC273C">
        <w:rPr>
          <w:rFonts w:ascii="Times New Roman" w:hAnsi="Times New Roman" w:cs="Times New Roman"/>
          <w:sz w:val="26"/>
          <w:szCs w:val="26"/>
        </w:rPr>
        <w:t>пунктами 6, 11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 статьи</w:t>
      </w:r>
      <w:r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0936B0" w:rsidRPr="00BC273C">
        <w:rPr>
          <w:rFonts w:ascii="Times New Roman" w:hAnsi="Times New Roman" w:cs="Times New Roman"/>
          <w:sz w:val="26"/>
          <w:szCs w:val="26"/>
        </w:rPr>
        <w:t>2</w:t>
      </w:r>
      <w:r w:rsidRPr="00BC273C">
        <w:rPr>
          <w:rFonts w:ascii="Times New Roman" w:hAnsi="Times New Roman" w:cs="Times New Roman"/>
          <w:sz w:val="26"/>
          <w:szCs w:val="26"/>
        </w:rPr>
        <w:t xml:space="preserve">9 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Pr="00BC273C">
        <w:rPr>
          <w:rFonts w:ascii="Times New Roman" w:hAnsi="Times New Roman" w:cs="Times New Roman"/>
          <w:sz w:val="26"/>
          <w:szCs w:val="26"/>
        </w:rPr>
        <w:t>на основании личн</w:t>
      </w:r>
      <w:r w:rsidR="00E62EB6">
        <w:rPr>
          <w:rFonts w:ascii="Times New Roman" w:hAnsi="Times New Roman" w:cs="Times New Roman"/>
          <w:sz w:val="26"/>
          <w:szCs w:val="26"/>
        </w:rPr>
        <w:t>ого</w:t>
      </w:r>
      <w:r w:rsidRPr="00BC273C">
        <w:rPr>
          <w:rFonts w:ascii="Times New Roman" w:hAnsi="Times New Roman" w:cs="Times New Roman"/>
          <w:sz w:val="26"/>
          <w:szCs w:val="26"/>
        </w:rPr>
        <w:t xml:space="preserve"> письменн</w:t>
      </w:r>
      <w:r w:rsidR="00E62EB6">
        <w:rPr>
          <w:rFonts w:ascii="Times New Roman" w:hAnsi="Times New Roman" w:cs="Times New Roman"/>
          <w:sz w:val="26"/>
          <w:szCs w:val="26"/>
        </w:rPr>
        <w:t>ого</w:t>
      </w:r>
      <w:r w:rsidRPr="00BC273C">
        <w:rPr>
          <w:rFonts w:ascii="Times New Roman" w:hAnsi="Times New Roman" w:cs="Times New Roman"/>
          <w:sz w:val="26"/>
          <w:szCs w:val="26"/>
        </w:rPr>
        <w:t xml:space="preserve"> заявлени</w:t>
      </w:r>
      <w:r w:rsidR="00E62EB6">
        <w:rPr>
          <w:rFonts w:ascii="Times New Roman" w:hAnsi="Times New Roman" w:cs="Times New Roman"/>
          <w:sz w:val="26"/>
          <w:szCs w:val="26"/>
        </w:rPr>
        <w:t>я</w:t>
      </w:r>
      <w:r w:rsidRPr="00BC273C">
        <w:rPr>
          <w:rFonts w:ascii="Times New Roman" w:hAnsi="Times New Roman" w:cs="Times New Roman"/>
          <w:sz w:val="26"/>
          <w:szCs w:val="26"/>
        </w:rPr>
        <w:t xml:space="preserve"> член</w:t>
      </w:r>
      <w:r w:rsidR="00E62EB6">
        <w:rPr>
          <w:rFonts w:ascii="Times New Roman" w:hAnsi="Times New Roman" w:cs="Times New Roman"/>
          <w:sz w:val="26"/>
          <w:szCs w:val="26"/>
        </w:rPr>
        <w:t>а</w:t>
      </w:r>
      <w:r w:rsidRPr="00BC273C">
        <w:rPr>
          <w:rFonts w:ascii="Times New Roman" w:hAnsi="Times New Roman" w:cs="Times New Roman"/>
          <w:sz w:val="26"/>
          <w:szCs w:val="26"/>
        </w:rPr>
        <w:t xml:space="preserve"> участковой избирательной комиссии избирательного участка № </w:t>
      </w:r>
      <w:r w:rsidR="00D80819" w:rsidRPr="00BC273C">
        <w:rPr>
          <w:rFonts w:ascii="Times New Roman" w:hAnsi="Times New Roman" w:cs="Times New Roman"/>
          <w:sz w:val="26"/>
          <w:szCs w:val="26"/>
        </w:rPr>
        <w:t>127</w:t>
      </w:r>
      <w:r w:rsidR="00E62EB6">
        <w:rPr>
          <w:rFonts w:ascii="Times New Roman" w:hAnsi="Times New Roman" w:cs="Times New Roman"/>
          <w:sz w:val="26"/>
          <w:szCs w:val="26"/>
        </w:rPr>
        <w:t>8</w:t>
      </w:r>
      <w:r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E62EB6">
        <w:rPr>
          <w:rFonts w:ascii="Times New Roman" w:hAnsi="Times New Roman" w:cs="Times New Roman"/>
          <w:sz w:val="26"/>
          <w:szCs w:val="26"/>
        </w:rPr>
        <w:t>Колгановой Вероники Ивановны</w:t>
      </w:r>
      <w:r w:rsidR="007271EB"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Pr="00BC273C">
        <w:rPr>
          <w:rFonts w:ascii="Times New Roman" w:hAnsi="Times New Roman" w:cs="Times New Roman"/>
          <w:sz w:val="26"/>
          <w:szCs w:val="26"/>
        </w:rPr>
        <w:t>о сложении своих полномочий</w:t>
      </w:r>
      <w:r w:rsidR="00975C93">
        <w:rPr>
          <w:rFonts w:ascii="Times New Roman" w:hAnsi="Times New Roman" w:cs="Times New Roman"/>
          <w:sz w:val="26"/>
          <w:szCs w:val="26"/>
        </w:rPr>
        <w:t>,</w:t>
      </w:r>
      <w:r w:rsidR="000936B0" w:rsidRPr="00BC273C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</w:t>
      </w:r>
      <w:r w:rsidR="00552B5B" w:rsidRPr="00BC273C">
        <w:rPr>
          <w:rFonts w:ascii="Times New Roman" w:hAnsi="Times New Roman" w:cs="Times New Roman"/>
          <w:sz w:val="26"/>
          <w:szCs w:val="26"/>
        </w:rPr>
        <w:t>Октябрьского района</w:t>
      </w:r>
      <w:r w:rsid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552B5B" w:rsidRPr="00BC273C">
        <w:rPr>
          <w:rFonts w:ascii="Times New Roman" w:hAnsi="Times New Roman" w:cs="Times New Roman"/>
          <w:sz w:val="26"/>
          <w:szCs w:val="26"/>
        </w:rPr>
        <w:t>города Ставрополя</w:t>
      </w:r>
    </w:p>
    <w:p w:rsidR="000936B0" w:rsidRPr="00BC273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C273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BC273C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BC273C" w:rsidRDefault="000936B0" w:rsidP="005F1533">
      <w:pPr>
        <w:pStyle w:val="ConsPlusNonformat"/>
        <w:spacing w:line="235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BC273C">
        <w:rPr>
          <w:rFonts w:ascii="Times New Roman" w:hAnsi="Times New Roman" w:cs="Times New Roman"/>
          <w:sz w:val="26"/>
          <w:szCs w:val="26"/>
        </w:rPr>
        <w:t>Внести в состав участковой избирательной ко</w:t>
      </w:r>
      <w:r w:rsidR="00E62EB6">
        <w:rPr>
          <w:rFonts w:ascii="Times New Roman" w:hAnsi="Times New Roman" w:cs="Times New Roman"/>
          <w:sz w:val="26"/>
          <w:szCs w:val="26"/>
        </w:rPr>
        <w:t>миссии избирательного участка №</w:t>
      </w:r>
      <w:r w:rsidR="00B96F4D" w:rsidRPr="00BC273C">
        <w:rPr>
          <w:rFonts w:ascii="Times New Roman" w:hAnsi="Times New Roman" w:cs="Times New Roman"/>
          <w:sz w:val="26"/>
          <w:szCs w:val="26"/>
        </w:rPr>
        <w:t>127</w:t>
      </w:r>
      <w:r w:rsidR="00E62EB6">
        <w:rPr>
          <w:rFonts w:ascii="Times New Roman" w:hAnsi="Times New Roman" w:cs="Times New Roman"/>
          <w:sz w:val="26"/>
          <w:szCs w:val="26"/>
        </w:rPr>
        <w:t>8</w:t>
      </w:r>
      <w:r w:rsidR="00030CE7" w:rsidRPr="00BC273C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BC273C">
        <w:rPr>
          <w:rFonts w:ascii="Times New Roman" w:hAnsi="Times New Roman" w:cs="Times New Roman"/>
          <w:sz w:val="26"/>
          <w:szCs w:val="26"/>
        </w:rPr>
        <w:t xml:space="preserve">, </w:t>
      </w:r>
      <w:r w:rsidR="00B96F4D" w:rsidRPr="00BC273C">
        <w:rPr>
          <w:rFonts w:ascii="Times New Roman" w:hAnsi="Times New Roman" w:cs="Times New Roman"/>
          <w:sz w:val="26"/>
          <w:szCs w:val="26"/>
        </w:rPr>
        <w:t>утвержденный постановлением территориальной избирательной комиссии Октябрьского района города Ставрополя от 14 июня 2022 № 4</w:t>
      </w:r>
      <w:r w:rsidR="00E62EB6">
        <w:rPr>
          <w:rFonts w:ascii="Times New Roman" w:hAnsi="Times New Roman" w:cs="Times New Roman"/>
          <w:sz w:val="26"/>
          <w:szCs w:val="26"/>
        </w:rPr>
        <w:t>1</w:t>
      </w:r>
      <w:r w:rsidR="00B96F4D" w:rsidRPr="00BC273C">
        <w:rPr>
          <w:rFonts w:ascii="Times New Roman" w:hAnsi="Times New Roman" w:cs="Times New Roman"/>
          <w:sz w:val="26"/>
          <w:szCs w:val="26"/>
        </w:rPr>
        <w:t>/221 «О формировании участковой избирательной комиссии избирательного участка № 127</w:t>
      </w:r>
      <w:r w:rsidR="00E62EB6">
        <w:rPr>
          <w:rFonts w:ascii="Times New Roman" w:hAnsi="Times New Roman" w:cs="Times New Roman"/>
          <w:sz w:val="26"/>
          <w:szCs w:val="26"/>
        </w:rPr>
        <w:t>8</w:t>
      </w:r>
      <w:r w:rsidR="00B96F4D" w:rsidRPr="00BC273C">
        <w:rPr>
          <w:rFonts w:ascii="Times New Roman" w:hAnsi="Times New Roman" w:cs="Times New Roman"/>
          <w:sz w:val="26"/>
          <w:szCs w:val="26"/>
        </w:rPr>
        <w:t xml:space="preserve"> и назначении ее председателя»</w:t>
      </w:r>
      <w:r w:rsidR="005F1533"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030CE7" w:rsidRPr="00BC273C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975C93" w:rsidRPr="00BC273C" w:rsidRDefault="00975C93" w:rsidP="00975C93">
      <w:pPr>
        <w:ind w:firstLine="709"/>
        <w:jc w:val="both"/>
        <w:rPr>
          <w:spacing w:val="-6"/>
          <w:sz w:val="26"/>
          <w:szCs w:val="26"/>
        </w:rPr>
      </w:pPr>
      <w:r w:rsidRPr="00BC273C">
        <w:rPr>
          <w:sz w:val="26"/>
          <w:szCs w:val="26"/>
        </w:rPr>
        <w:t>1.1. О</w:t>
      </w:r>
      <w:r w:rsidRPr="00BC273C">
        <w:rPr>
          <w:spacing w:val="-6"/>
          <w:sz w:val="26"/>
          <w:szCs w:val="26"/>
        </w:rPr>
        <w:t xml:space="preserve">свободить </w:t>
      </w:r>
      <w:r w:rsidR="00E62EB6">
        <w:rPr>
          <w:sz w:val="26"/>
          <w:szCs w:val="26"/>
        </w:rPr>
        <w:t>Колганову Вероники Ивановны</w:t>
      </w:r>
      <w:r w:rsidRPr="00BC273C">
        <w:rPr>
          <w:spacing w:val="-6"/>
          <w:sz w:val="26"/>
          <w:szCs w:val="26"/>
        </w:rPr>
        <w:t>, предложенн</w:t>
      </w:r>
      <w:r w:rsidR="00E62EB6">
        <w:rPr>
          <w:spacing w:val="-6"/>
          <w:sz w:val="26"/>
          <w:szCs w:val="26"/>
        </w:rPr>
        <w:t>ую</w:t>
      </w:r>
      <w:r w:rsidRPr="00BC273C">
        <w:rPr>
          <w:spacing w:val="-6"/>
          <w:sz w:val="26"/>
          <w:szCs w:val="26"/>
        </w:rPr>
        <w:t xml:space="preserve"> </w:t>
      </w:r>
      <w:r w:rsidR="00E62EB6" w:rsidRPr="00DF215C">
        <w:rPr>
          <w:sz w:val="26"/>
          <w:szCs w:val="26"/>
        </w:rPr>
        <w:t>Ставропольск</w:t>
      </w:r>
      <w:r w:rsidR="00E62EB6">
        <w:rPr>
          <w:sz w:val="26"/>
          <w:szCs w:val="26"/>
        </w:rPr>
        <w:t>им</w:t>
      </w:r>
      <w:r w:rsidR="00E62EB6" w:rsidRPr="00DF215C">
        <w:rPr>
          <w:sz w:val="26"/>
          <w:szCs w:val="26"/>
        </w:rPr>
        <w:t xml:space="preserve"> местн</w:t>
      </w:r>
      <w:r w:rsidR="00E62EB6">
        <w:rPr>
          <w:sz w:val="26"/>
          <w:szCs w:val="26"/>
        </w:rPr>
        <w:t>ым</w:t>
      </w:r>
      <w:r w:rsidR="00E62EB6" w:rsidRPr="00DF215C">
        <w:rPr>
          <w:sz w:val="26"/>
          <w:szCs w:val="26"/>
        </w:rPr>
        <w:t xml:space="preserve"> отделение Всероссийской политической партии «ЕДИНАЯ РОССИЯ»</w:t>
      </w:r>
      <w:r w:rsidR="00E62EB6">
        <w:rPr>
          <w:sz w:val="26"/>
          <w:szCs w:val="26"/>
        </w:rPr>
        <w:t xml:space="preserve"> </w:t>
      </w:r>
      <w:r w:rsidRPr="00BC273C">
        <w:rPr>
          <w:spacing w:val="-6"/>
          <w:sz w:val="26"/>
          <w:szCs w:val="26"/>
        </w:rPr>
        <w:t>от обязанностей члена Комиссии с правом решающего голоса до истечения срока своих полномочий.</w:t>
      </w:r>
    </w:p>
    <w:p w:rsidR="00975C93" w:rsidRPr="00E62EB6" w:rsidRDefault="00975C93" w:rsidP="00975C93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1.2. Назначить членом Комиссии с правом решающего голоса из резерва состава участковой избирательной комиссии избирательного участка № 127</w:t>
      </w:r>
      <w:r w:rsidR="00E62EB6">
        <w:rPr>
          <w:rFonts w:ascii="Times New Roman" w:hAnsi="Times New Roman" w:cs="Times New Roman"/>
          <w:sz w:val="26"/>
          <w:szCs w:val="26"/>
        </w:rPr>
        <w:t>8</w:t>
      </w:r>
      <w:r w:rsidRPr="00BC273C">
        <w:rPr>
          <w:rFonts w:ascii="Times New Roman" w:hAnsi="Times New Roman" w:cs="Times New Roman"/>
          <w:sz w:val="26"/>
          <w:szCs w:val="26"/>
        </w:rPr>
        <w:t xml:space="preserve"> </w:t>
      </w:r>
      <w:r w:rsidR="00E62EB6">
        <w:rPr>
          <w:rFonts w:ascii="Times New Roman" w:hAnsi="Times New Roman" w:cs="Times New Roman"/>
          <w:sz w:val="26"/>
          <w:szCs w:val="26"/>
        </w:rPr>
        <w:t>Белову Наталью Юрьевну</w:t>
      </w:r>
      <w:r w:rsidRPr="00BC273C">
        <w:rPr>
          <w:rFonts w:ascii="Times New Roman" w:hAnsi="Times New Roman" w:cs="Times New Roman"/>
          <w:sz w:val="26"/>
          <w:szCs w:val="26"/>
        </w:rPr>
        <w:t xml:space="preserve">, предложенную </w:t>
      </w:r>
      <w:r w:rsidR="00E62EB6" w:rsidRPr="00E62EB6">
        <w:rPr>
          <w:rFonts w:ascii="Times New Roman" w:hAnsi="Times New Roman" w:cs="Times New Roman"/>
          <w:sz w:val="26"/>
          <w:szCs w:val="26"/>
        </w:rPr>
        <w:t>Ставропольским местным отделение Всероссийской политической партии «ЕДИНАЯ РОССИЯ»</w:t>
      </w:r>
      <w:r w:rsidRPr="00E62EB6">
        <w:rPr>
          <w:rFonts w:ascii="Times New Roman" w:hAnsi="Times New Roman" w:cs="Times New Roman"/>
          <w:sz w:val="26"/>
          <w:szCs w:val="26"/>
        </w:rPr>
        <w:t>.</w:t>
      </w:r>
    </w:p>
    <w:p w:rsidR="009E7A99" w:rsidRPr="00BC273C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BC273C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9E7A99" w:rsidRPr="00BC273C" w:rsidRDefault="00DC4EED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BC273C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BC273C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DF215C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BC273C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DF215C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BC273C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DF215C" w:rsidRPr="00392992" w:rsidRDefault="00DC4EED" w:rsidP="00DF215C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273C">
        <w:rPr>
          <w:rFonts w:ascii="Times New Roman" w:hAnsi="Times New Roman" w:cs="Times New Roman"/>
          <w:sz w:val="26"/>
          <w:szCs w:val="26"/>
        </w:rPr>
        <w:t>4</w:t>
      </w:r>
      <w:r w:rsidR="009E7A99" w:rsidRPr="00BC273C">
        <w:rPr>
          <w:rFonts w:ascii="Times New Roman" w:hAnsi="Times New Roman" w:cs="Times New Roman"/>
          <w:sz w:val="26"/>
          <w:szCs w:val="26"/>
        </w:rPr>
        <w:t xml:space="preserve">. </w:t>
      </w:r>
      <w:r w:rsidR="00DF215C" w:rsidRPr="00392992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552B5B" w:rsidRPr="00BC273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552B5B" w:rsidRPr="00BC273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 xml:space="preserve">Председатель </w:t>
      </w:r>
    </w:p>
    <w:p w:rsidR="00DF215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552B5B" w:rsidRPr="00BC273C" w:rsidRDefault="00DF215C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="00552B5B" w:rsidRPr="00BC273C">
        <w:rPr>
          <w:spacing w:val="-4"/>
          <w:sz w:val="26"/>
          <w:szCs w:val="26"/>
        </w:rPr>
        <w:tab/>
        <w:t xml:space="preserve">                        </w:t>
      </w:r>
      <w:r>
        <w:rPr>
          <w:spacing w:val="-4"/>
          <w:sz w:val="26"/>
          <w:szCs w:val="26"/>
        </w:rPr>
        <w:t>С.Н. Бухарова</w:t>
      </w:r>
    </w:p>
    <w:p w:rsidR="00552B5B" w:rsidRPr="00BC273C" w:rsidRDefault="00552B5B" w:rsidP="00030CE7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552B5B" w:rsidRPr="00BC273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Секретарь</w:t>
      </w:r>
    </w:p>
    <w:p w:rsidR="00DF215C" w:rsidRDefault="00552B5B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BC273C">
        <w:rPr>
          <w:spacing w:val="-4"/>
          <w:sz w:val="26"/>
          <w:szCs w:val="26"/>
        </w:rPr>
        <w:t>территориальной избирательной комиссии</w:t>
      </w:r>
    </w:p>
    <w:p w:rsidR="000936B0" w:rsidRPr="00BC273C" w:rsidRDefault="00DF215C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Октябрьского района г. Ставрополя</w:t>
      </w:r>
      <w:r w:rsidR="00552B5B" w:rsidRPr="00BC273C">
        <w:rPr>
          <w:spacing w:val="-4"/>
          <w:sz w:val="26"/>
          <w:szCs w:val="26"/>
        </w:rPr>
        <w:tab/>
        <w:t xml:space="preserve">                       </w:t>
      </w:r>
      <w:r w:rsidR="00CF2D5E">
        <w:rPr>
          <w:spacing w:val="-4"/>
          <w:sz w:val="26"/>
          <w:szCs w:val="26"/>
        </w:rPr>
        <w:t xml:space="preserve">  </w:t>
      </w:r>
      <w:r w:rsidR="00552B5B" w:rsidRPr="00BC273C">
        <w:rPr>
          <w:spacing w:val="-4"/>
          <w:sz w:val="26"/>
          <w:szCs w:val="26"/>
        </w:rPr>
        <w:t>Н.Г. Бурцефф</w:t>
      </w:r>
    </w:p>
    <w:p w:rsidR="004549E3" w:rsidRPr="00BC273C" w:rsidRDefault="004549E3" w:rsidP="00030CE7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D32B1B" w:rsidRDefault="00D32B1B" w:rsidP="00D32B1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4576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F215C">
        <w:rPr>
          <w:rFonts w:ascii="Times New Roman" w:hAnsi="Times New Roman" w:cs="Times New Roman"/>
          <w:sz w:val="24"/>
          <w:szCs w:val="24"/>
        </w:rPr>
        <w:t xml:space="preserve"> </w:t>
      </w:r>
      <w:r w:rsidRPr="0014576A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постановлению </w:t>
      </w:r>
      <w:r w:rsidRPr="0014576A">
        <w:rPr>
          <w:rFonts w:ascii="Times New Roman" w:hAnsi="Times New Roman" w:cs="Times New Roman"/>
          <w:sz w:val="24"/>
          <w:szCs w:val="24"/>
        </w:rPr>
        <w:t>территориальной</w:t>
      </w:r>
      <w:r w:rsidR="00DF215C">
        <w:rPr>
          <w:rFonts w:ascii="Times New Roman" w:hAnsi="Times New Roman" w:cs="Times New Roman"/>
          <w:sz w:val="24"/>
          <w:szCs w:val="24"/>
        </w:rPr>
        <w:t xml:space="preserve"> </w:t>
      </w:r>
      <w:r w:rsidRPr="0014576A">
        <w:rPr>
          <w:rFonts w:ascii="Times New Roman" w:hAnsi="Times New Roman" w:cs="Times New Roman"/>
          <w:sz w:val="24"/>
          <w:szCs w:val="24"/>
        </w:rPr>
        <w:t>избирательной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2B1B" w:rsidRPr="0014576A" w:rsidRDefault="00D32B1B" w:rsidP="00D32B1B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 города Ставрополя</w:t>
      </w:r>
    </w:p>
    <w:p w:rsidR="00D32B1B" w:rsidRPr="0014576A" w:rsidRDefault="007E4F27" w:rsidP="00D32B1B">
      <w:pPr>
        <w:pStyle w:val="ConsPlusNonformat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F2D5E">
        <w:rPr>
          <w:rFonts w:ascii="Times New Roman" w:hAnsi="Times New Roman" w:cs="Times New Roman"/>
          <w:sz w:val="24"/>
          <w:szCs w:val="24"/>
        </w:rPr>
        <w:t>11.08.</w:t>
      </w:r>
      <w:r w:rsidR="00DF215C">
        <w:rPr>
          <w:rFonts w:ascii="Times New Roman" w:hAnsi="Times New Roman" w:cs="Times New Roman"/>
          <w:sz w:val="24"/>
          <w:szCs w:val="24"/>
        </w:rPr>
        <w:t>2026 г.</w:t>
      </w:r>
      <w:r w:rsidR="00D32B1B" w:rsidRPr="0014576A">
        <w:rPr>
          <w:rFonts w:ascii="Times New Roman" w:hAnsi="Times New Roman" w:cs="Times New Roman"/>
          <w:sz w:val="24"/>
          <w:szCs w:val="24"/>
        </w:rPr>
        <w:t xml:space="preserve"> № </w:t>
      </w:r>
      <w:r w:rsidR="00C93A36">
        <w:rPr>
          <w:rFonts w:ascii="Times New Roman" w:hAnsi="Times New Roman" w:cs="Times New Roman"/>
          <w:sz w:val="24"/>
          <w:szCs w:val="24"/>
        </w:rPr>
        <w:t>16/109</w:t>
      </w:r>
    </w:p>
    <w:p w:rsidR="00D32B1B" w:rsidRPr="00632872" w:rsidRDefault="00D32B1B" w:rsidP="00D32B1B">
      <w:pPr>
        <w:shd w:val="clear" w:color="auto" w:fill="FFFFFF"/>
        <w:ind w:left="4820"/>
        <w:jc w:val="center"/>
        <w:rPr>
          <w:b/>
          <w:sz w:val="28"/>
          <w:szCs w:val="28"/>
        </w:rPr>
      </w:pP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2B62F9" w:rsidRPr="00DF215C" w:rsidRDefault="002B62F9" w:rsidP="002B62F9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 xml:space="preserve">Участковая избирательная комиссия избирательного участка № </w:t>
      </w:r>
      <w:r w:rsidR="00B96F4D" w:rsidRPr="00DF215C">
        <w:rPr>
          <w:rFonts w:ascii="Times New Roman" w:hAnsi="Times New Roman" w:cs="Times New Roman"/>
          <w:sz w:val="26"/>
          <w:szCs w:val="26"/>
        </w:rPr>
        <w:t>127</w:t>
      </w:r>
      <w:r w:rsidR="008646C3">
        <w:rPr>
          <w:rFonts w:ascii="Times New Roman" w:hAnsi="Times New Roman" w:cs="Times New Roman"/>
          <w:sz w:val="26"/>
          <w:szCs w:val="26"/>
        </w:rPr>
        <w:t>8</w:t>
      </w: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>Количественный состав комиссии – 1</w:t>
      </w:r>
      <w:r w:rsidR="00D1607C">
        <w:rPr>
          <w:rFonts w:ascii="Times New Roman" w:hAnsi="Times New Roman" w:cs="Times New Roman"/>
          <w:sz w:val="26"/>
          <w:szCs w:val="26"/>
        </w:rPr>
        <w:t>2</w:t>
      </w:r>
      <w:r w:rsidRPr="00DF215C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DF215C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2B62F9" w:rsidRPr="00DF215C" w:rsidRDefault="002B62F9" w:rsidP="002B62F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F215C">
        <w:rPr>
          <w:rFonts w:ascii="Times New Roman" w:hAnsi="Times New Roman" w:cs="Times New Roman"/>
          <w:sz w:val="26"/>
          <w:szCs w:val="26"/>
        </w:rPr>
        <w:t>Срок полномочий пять лет (202</w:t>
      </w:r>
      <w:r w:rsidR="00295BAE">
        <w:rPr>
          <w:rFonts w:ascii="Times New Roman" w:hAnsi="Times New Roman" w:cs="Times New Roman"/>
          <w:sz w:val="26"/>
          <w:szCs w:val="26"/>
        </w:rPr>
        <w:t>2</w:t>
      </w:r>
      <w:r w:rsidRPr="00DF215C">
        <w:rPr>
          <w:rFonts w:ascii="Times New Roman" w:hAnsi="Times New Roman" w:cs="Times New Roman"/>
          <w:sz w:val="26"/>
          <w:szCs w:val="26"/>
        </w:rPr>
        <w:t>-202</w:t>
      </w:r>
      <w:r w:rsidR="00295BAE">
        <w:rPr>
          <w:rFonts w:ascii="Times New Roman" w:hAnsi="Times New Roman" w:cs="Times New Roman"/>
          <w:sz w:val="26"/>
          <w:szCs w:val="26"/>
        </w:rPr>
        <w:t>7</w:t>
      </w:r>
      <w:r w:rsidRPr="00DF215C">
        <w:rPr>
          <w:rFonts w:ascii="Times New Roman" w:hAnsi="Times New Roman" w:cs="Times New Roman"/>
          <w:sz w:val="26"/>
          <w:szCs w:val="26"/>
        </w:rPr>
        <w:t>гг.)</w:t>
      </w:r>
    </w:p>
    <w:p w:rsidR="002B62F9" w:rsidRPr="00DF215C" w:rsidRDefault="002B62F9" w:rsidP="002B62F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887"/>
        <w:gridCol w:w="5244"/>
      </w:tblGrid>
      <w:tr w:rsidR="002B62F9" w:rsidRPr="00DF215C" w:rsidTr="00A1483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2B62F9" w:rsidRPr="00DF215C" w:rsidTr="00A14830">
        <w:trPr>
          <w:trHeight w:val="25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2F9" w:rsidRPr="00DF215C" w:rsidRDefault="002B62F9" w:rsidP="00B04286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21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0D578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Бедникова</w:t>
            </w:r>
            <w:r>
              <w:rPr>
                <w:sz w:val="26"/>
                <w:szCs w:val="26"/>
              </w:rPr>
              <w:br/>
              <w:t>Кира Андреевна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D1607C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работы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C4671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4915F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Белова</w:t>
            </w:r>
            <w:r>
              <w:rPr>
                <w:sz w:val="26"/>
                <w:szCs w:val="26"/>
              </w:rPr>
              <w:br/>
              <w:t>Наталья Юрьевна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CF2D5E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Ставропольское </w:t>
            </w:r>
            <w:r w:rsidR="00CF2D5E">
              <w:rPr>
                <w:sz w:val="26"/>
                <w:szCs w:val="26"/>
              </w:rPr>
              <w:t>региональное</w:t>
            </w:r>
            <w:r w:rsidRPr="00DF215C">
              <w:rPr>
                <w:sz w:val="26"/>
                <w:szCs w:val="26"/>
              </w:rPr>
              <w:t xml:space="preserve"> отделение Всероссийской политической партии «ЕДИНАЯ РОССИЯ»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823DF5" w:rsidRPr="00DF215C" w:rsidTr="00A14830">
        <w:trPr>
          <w:trHeight w:val="73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1A1B2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Бушенёв </w:t>
            </w:r>
            <w:r>
              <w:rPr>
                <w:sz w:val="26"/>
                <w:szCs w:val="26"/>
              </w:rPr>
              <w:br/>
              <w:t>Андрей Андреевич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CF2D5E" w:rsidP="00D1607C">
            <w:pPr>
              <w:jc w:val="center"/>
              <w:rPr>
                <w:sz w:val="26"/>
                <w:szCs w:val="26"/>
              </w:rPr>
            </w:pPr>
            <w:r w:rsidRPr="00350B32">
              <w:rPr>
                <w:sz w:val="25"/>
                <w:szCs w:val="25"/>
              </w:rPr>
              <w:t>Октябрьское районное отделение политической партии «КОММУНИСТИЧЕСКАЯ ПАРТИЯ РОССИЙСКОЙ ФЕДЕРАЦИИ»</w:t>
            </w:r>
            <w:r w:rsidRPr="00350B32">
              <w:rPr>
                <w:sz w:val="25"/>
                <w:szCs w:val="25"/>
              </w:rPr>
              <w:br/>
              <w:t>города Ставрополя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0D578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</w:t>
            </w:r>
            <w:r>
              <w:rPr>
                <w:sz w:val="26"/>
                <w:szCs w:val="26"/>
              </w:rPr>
              <w:br/>
              <w:t>Денис Викторович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jc w:val="center"/>
              <w:rPr>
                <w:sz w:val="26"/>
                <w:szCs w:val="26"/>
              </w:rPr>
            </w:pPr>
            <w:r w:rsidRPr="00D1607C">
              <w:rPr>
                <w:sz w:val="26"/>
                <w:szCs w:val="26"/>
              </w:rPr>
              <w:t>Региональное отделение в Ставропольском крае политической партии «Партия Прогресса»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0D578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D1607C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</w:t>
            </w:r>
            <w:r>
              <w:rPr>
                <w:sz w:val="26"/>
                <w:szCs w:val="26"/>
              </w:rPr>
              <w:br/>
              <w:t>Елена Ивановна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D1607C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работы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1A1B2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Кротенко</w:t>
            </w:r>
            <w:r>
              <w:rPr>
                <w:sz w:val="26"/>
                <w:szCs w:val="26"/>
              </w:rPr>
              <w:br/>
              <w:t>Алевтина Александровна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D1607C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работы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6241CC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Кротенко</w:t>
            </w:r>
            <w:r>
              <w:rPr>
                <w:sz w:val="26"/>
                <w:szCs w:val="26"/>
              </w:rPr>
              <w:br/>
              <w:t>Алексей Валерьевич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5A5520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0D578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</w:t>
            </w:r>
            <w:r>
              <w:rPr>
                <w:sz w:val="26"/>
                <w:szCs w:val="26"/>
              </w:rPr>
              <w:br/>
              <w:t>Алина Игоревна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975C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Ставропольский городской Совет женщин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0D578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Омельницкая</w:t>
            </w:r>
            <w:r>
              <w:rPr>
                <w:sz w:val="26"/>
                <w:szCs w:val="26"/>
              </w:rPr>
              <w:br/>
              <w:t>Тамара Юрьевна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D1607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Ставропольская городская общественная организация помощи и поддержки ветеранов (пенсионеров) войны, труда, вооруженных сил и правоохранительных органов «Поддержка»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0D578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Савина </w:t>
            </w:r>
            <w:r>
              <w:rPr>
                <w:sz w:val="26"/>
                <w:szCs w:val="26"/>
              </w:rPr>
              <w:br/>
              <w:t>Ольга Владимировна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D1607C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 xml:space="preserve">собрание избирателей по месту </w:t>
            </w:r>
            <w:r>
              <w:rPr>
                <w:sz w:val="26"/>
                <w:szCs w:val="26"/>
              </w:rPr>
              <w:t>работы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Склярова</w:t>
            </w:r>
            <w:r>
              <w:rPr>
                <w:sz w:val="26"/>
                <w:szCs w:val="26"/>
              </w:rPr>
              <w:br/>
              <w:t>Инесса Сергеевна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F44119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823DF5" w:rsidRPr="00DF215C" w:rsidTr="00A14830">
        <w:trPr>
          <w:trHeight w:val="83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1A1B2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B04286">
            <w:pPr>
              <w:spacing w:after="2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Токарева</w:t>
            </w:r>
            <w:r>
              <w:rPr>
                <w:sz w:val="26"/>
                <w:szCs w:val="26"/>
              </w:rPr>
              <w:br/>
              <w:t>Виктория Александровна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DF5" w:rsidRPr="00DF215C" w:rsidRDefault="00823DF5" w:rsidP="00A14830">
            <w:pPr>
              <w:jc w:val="center"/>
              <w:rPr>
                <w:sz w:val="26"/>
                <w:szCs w:val="26"/>
              </w:rPr>
            </w:pPr>
            <w:r w:rsidRPr="00DF215C">
              <w:rPr>
                <w:sz w:val="26"/>
                <w:szCs w:val="26"/>
              </w:rPr>
              <w:t>Региональное отделение политической партии «Российская партия пенсионеров за социальную справедливость»</w:t>
            </w:r>
            <w:r>
              <w:rPr>
                <w:sz w:val="26"/>
                <w:szCs w:val="26"/>
              </w:rPr>
              <w:br/>
            </w:r>
            <w:r w:rsidRPr="00DF215C">
              <w:rPr>
                <w:sz w:val="26"/>
                <w:szCs w:val="26"/>
              </w:rPr>
              <w:t>в Ставропольском крае</w:t>
            </w:r>
          </w:p>
        </w:tc>
      </w:tr>
    </w:tbl>
    <w:p w:rsidR="00D32B1B" w:rsidRPr="00D32B1B" w:rsidRDefault="00D32B1B" w:rsidP="00C45902">
      <w:pPr>
        <w:pStyle w:val="ConsPlusNormal"/>
        <w:ind w:left="4820"/>
        <w:jc w:val="center"/>
        <w:outlineLvl w:val="1"/>
        <w:rPr>
          <w:b/>
          <w:sz w:val="28"/>
          <w:szCs w:val="28"/>
        </w:rPr>
      </w:pPr>
    </w:p>
    <w:sectPr w:rsidR="00D32B1B" w:rsidRPr="00D32B1B" w:rsidSect="00CF2D5E">
      <w:pgSz w:w="11906" w:h="16838"/>
      <w:pgMar w:top="709" w:right="851" w:bottom="28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88F" w:rsidRDefault="0085488F" w:rsidP="004549E3">
      <w:r>
        <w:separator/>
      </w:r>
    </w:p>
  </w:endnote>
  <w:endnote w:type="continuationSeparator" w:id="1">
    <w:p w:rsidR="0085488F" w:rsidRDefault="0085488F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88F" w:rsidRDefault="0085488F" w:rsidP="004549E3">
      <w:r>
        <w:separator/>
      </w:r>
    </w:p>
  </w:footnote>
  <w:footnote w:type="continuationSeparator" w:id="1">
    <w:p w:rsidR="0085488F" w:rsidRDefault="0085488F" w:rsidP="004549E3">
      <w:r>
        <w:continuationSeparator/>
      </w:r>
    </w:p>
  </w:footnote>
  <w:footnote w:id="2">
    <w:p w:rsidR="002B62F9" w:rsidRDefault="002B62F9" w:rsidP="002B62F9">
      <w:pPr>
        <w:pStyle w:val="ab"/>
        <w:jc w:val="both"/>
        <w:rPr>
          <w:rFonts w:eastAsiaTheme="minorHAnsi"/>
          <w:sz w:val="24"/>
          <w:szCs w:val="24"/>
          <w:lang w:eastAsia="en-US"/>
        </w:rPr>
      </w:pPr>
      <w:r>
        <w:rPr>
          <w:rStyle w:val="af3"/>
        </w:rPr>
        <w:footnoteRef/>
      </w:r>
      <w:r>
        <w:t xml:space="preserve"> </w:t>
      </w:r>
      <w:r w:rsidRPr="0006602B">
        <w:rPr>
          <w:rFonts w:eastAsiaTheme="minorHAnsi"/>
          <w:sz w:val="24"/>
          <w:szCs w:val="24"/>
          <w:lang w:eastAsia="en-US"/>
        </w:rPr>
        <w:t xml:space="preserve">Указывается 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постановлением </w:t>
      </w:r>
      <w:r w:rsidRPr="0006602B">
        <w:rPr>
          <w:rFonts w:eastAsiaTheme="minorHAnsi"/>
          <w:sz w:val="24"/>
          <w:szCs w:val="24"/>
          <w:lang w:eastAsia="en-US"/>
        </w:rPr>
        <w:t>территориальной избирательной комиссии о количественном составе участковых избирательных комиссий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2B62F9" w:rsidRDefault="002B62F9" w:rsidP="002B62F9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72BD"/>
    <w:rsid w:val="00013E0F"/>
    <w:rsid w:val="00030CE7"/>
    <w:rsid w:val="00037500"/>
    <w:rsid w:val="000936B0"/>
    <w:rsid w:val="000A4FE2"/>
    <w:rsid w:val="000C393D"/>
    <w:rsid w:val="000F4BFD"/>
    <w:rsid w:val="00101C2A"/>
    <w:rsid w:val="00122DF2"/>
    <w:rsid w:val="001239DB"/>
    <w:rsid w:val="00132E5B"/>
    <w:rsid w:val="0015172D"/>
    <w:rsid w:val="00157E91"/>
    <w:rsid w:val="001744C0"/>
    <w:rsid w:val="00177C7D"/>
    <w:rsid w:val="00187890"/>
    <w:rsid w:val="001939EE"/>
    <w:rsid w:val="00194C35"/>
    <w:rsid w:val="001A71A8"/>
    <w:rsid w:val="001B348A"/>
    <w:rsid w:val="001B555A"/>
    <w:rsid w:val="001C57DD"/>
    <w:rsid w:val="001D67D0"/>
    <w:rsid w:val="00203081"/>
    <w:rsid w:val="00226E98"/>
    <w:rsid w:val="002412D3"/>
    <w:rsid w:val="0024382C"/>
    <w:rsid w:val="00246433"/>
    <w:rsid w:val="0024759A"/>
    <w:rsid w:val="00254480"/>
    <w:rsid w:val="00255657"/>
    <w:rsid w:val="00257279"/>
    <w:rsid w:val="002661CC"/>
    <w:rsid w:val="002805DD"/>
    <w:rsid w:val="002906EB"/>
    <w:rsid w:val="002930F0"/>
    <w:rsid w:val="00295BAE"/>
    <w:rsid w:val="002B62F9"/>
    <w:rsid w:val="002B68AD"/>
    <w:rsid w:val="002C2AB0"/>
    <w:rsid w:val="002D73A6"/>
    <w:rsid w:val="003230C5"/>
    <w:rsid w:val="00335590"/>
    <w:rsid w:val="003A2288"/>
    <w:rsid w:val="003D37F0"/>
    <w:rsid w:val="003D721F"/>
    <w:rsid w:val="003F1010"/>
    <w:rsid w:val="003F7F6F"/>
    <w:rsid w:val="00402890"/>
    <w:rsid w:val="00422A00"/>
    <w:rsid w:val="00450AB5"/>
    <w:rsid w:val="004549E3"/>
    <w:rsid w:val="00471277"/>
    <w:rsid w:val="00476C32"/>
    <w:rsid w:val="00485175"/>
    <w:rsid w:val="00485FB7"/>
    <w:rsid w:val="004915F6"/>
    <w:rsid w:val="004A048F"/>
    <w:rsid w:val="004B31D6"/>
    <w:rsid w:val="004B3DE1"/>
    <w:rsid w:val="004B5494"/>
    <w:rsid w:val="004E4024"/>
    <w:rsid w:val="004E6673"/>
    <w:rsid w:val="00505FFE"/>
    <w:rsid w:val="0051170B"/>
    <w:rsid w:val="00513731"/>
    <w:rsid w:val="00526701"/>
    <w:rsid w:val="005379F0"/>
    <w:rsid w:val="00552B5B"/>
    <w:rsid w:val="00571ED4"/>
    <w:rsid w:val="005A5520"/>
    <w:rsid w:val="005A7BE3"/>
    <w:rsid w:val="005B7F84"/>
    <w:rsid w:val="005D4930"/>
    <w:rsid w:val="005E2536"/>
    <w:rsid w:val="005F1533"/>
    <w:rsid w:val="005F17B5"/>
    <w:rsid w:val="005F6451"/>
    <w:rsid w:val="005F75DE"/>
    <w:rsid w:val="005F7D2D"/>
    <w:rsid w:val="00614A3F"/>
    <w:rsid w:val="00620245"/>
    <w:rsid w:val="006241CC"/>
    <w:rsid w:val="006278D9"/>
    <w:rsid w:val="00646D55"/>
    <w:rsid w:val="006529C8"/>
    <w:rsid w:val="006627DC"/>
    <w:rsid w:val="00665B2E"/>
    <w:rsid w:val="0066736D"/>
    <w:rsid w:val="006719DD"/>
    <w:rsid w:val="00685207"/>
    <w:rsid w:val="0068533D"/>
    <w:rsid w:val="00696069"/>
    <w:rsid w:val="00697971"/>
    <w:rsid w:val="006B08E1"/>
    <w:rsid w:val="006B2ED7"/>
    <w:rsid w:val="006C1983"/>
    <w:rsid w:val="006C492B"/>
    <w:rsid w:val="006D0300"/>
    <w:rsid w:val="006D0EAC"/>
    <w:rsid w:val="006D4686"/>
    <w:rsid w:val="006D4A4A"/>
    <w:rsid w:val="006E67EC"/>
    <w:rsid w:val="006E72A9"/>
    <w:rsid w:val="006F5F48"/>
    <w:rsid w:val="007271EB"/>
    <w:rsid w:val="00751553"/>
    <w:rsid w:val="007578C4"/>
    <w:rsid w:val="007626DE"/>
    <w:rsid w:val="00763AAF"/>
    <w:rsid w:val="007747D5"/>
    <w:rsid w:val="00775587"/>
    <w:rsid w:val="00784B5F"/>
    <w:rsid w:val="007A0FA4"/>
    <w:rsid w:val="007B628B"/>
    <w:rsid w:val="007E4F27"/>
    <w:rsid w:val="007E51DF"/>
    <w:rsid w:val="007F0237"/>
    <w:rsid w:val="007F2388"/>
    <w:rsid w:val="007F5AF3"/>
    <w:rsid w:val="00821CA8"/>
    <w:rsid w:val="00823CE8"/>
    <w:rsid w:val="00823DF5"/>
    <w:rsid w:val="00832252"/>
    <w:rsid w:val="0084392A"/>
    <w:rsid w:val="00846718"/>
    <w:rsid w:val="0085488F"/>
    <w:rsid w:val="008646C3"/>
    <w:rsid w:val="008672D3"/>
    <w:rsid w:val="00874574"/>
    <w:rsid w:val="00886FC4"/>
    <w:rsid w:val="008A476E"/>
    <w:rsid w:val="008B5962"/>
    <w:rsid w:val="008D17AA"/>
    <w:rsid w:val="008D2B42"/>
    <w:rsid w:val="0090074F"/>
    <w:rsid w:val="0090778B"/>
    <w:rsid w:val="00917F55"/>
    <w:rsid w:val="009235D4"/>
    <w:rsid w:val="009254CF"/>
    <w:rsid w:val="009257BE"/>
    <w:rsid w:val="009374A0"/>
    <w:rsid w:val="00943172"/>
    <w:rsid w:val="009709AE"/>
    <w:rsid w:val="00973B2A"/>
    <w:rsid w:val="00975C93"/>
    <w:rsid w:val="0098538E"/>
    <w:rsid w:val="009910A4"/>
    <w:rsid w:val="009A51BE"/>
    <w:rsid w:val="009B3B2A"/>
    <w:rsid w:val="009D24BC"/>
    <w:rsid w:val="009E62A9"/>
    <w:rsid w:val="009E7A99"/>
    <w:rsid w:val="00A14830"/>
    <w:rsid w:val="00A32689"/>
    <w:rsid w:val="00A41227"/>
    <w:rsid w:val="00A42B2C"/>
    <w:rsid w:val="00A73E63"/>
    <w:rsid w:val="00A90245"/>
    <w:rsid w:val="00AB11B5"/>
    <w:rsid w:val="00AD2836"/>
    <w:rsid w:val="00AF7907"/>
    <w:rsid w:val="00B10C3F"/>
    <w:rsid w:val="00B123A5"/>
    <w:rsid w:val="00B47665"/>
    <w:rsid w:val="00B61E0C"/>
    <w:rsid w:val="00B63E44"/>
    <w:rsid w:val="00B70770"/>
    <w:rsid w:val="00B7497E"/>
    <w:rsid w:val="00B81A75"/>
    <w:rsid w:val="00B96F4D"/>
    <w:rsid w:val="00BB383E"/>
    <w:rsid w:val="00BC273C"/>
    <w:rsid w:val="00BD610E"/>
    <w:rsid w:val="00BE5E69"/>
    <w:rsid w:val="00BF32B6"/>
    <w:rsid w:val="00C02100"/>
    <w:rsid w:val="00C10610"/>
    <w:rsid w:val="00C263F3"/>
    <w:rsid w:val="00C45902"/>
    <w:rsid w:val="00C47F00"/>
    <w:rsid w:val="00C93A36"/>
    <w:rsid w:val="00CA6722"/>
    <w:rsid w:val="00CC645B"/>
    <w:rsid w:val="00CF2D5E"/>
    <w:rsid w:val="00D0214E"/>
    <w:rsid w:val="00D06978"/>
    <w:rsid w:val="00D1607C"/>
    <w:rsid w:val="00D32B1B"/>
    <w:rsid w:val="00D35403"/>
    <w:rsid w:val="00D46DC1"/>
    <w:rsid w:val="00D65698"/>
    <w:rsid w:val="00D80819"/>
    <w:rsid w:val="00D82CD9"/>
    <w:rsid w:val="00DB0495"/>
    <w:rsid w:val="00DB11AE"/>
    <w:rsid w:val="00DC301F"/>
    <w:rsid w:val="00DC4EED"/>
    <w:rsid w:val="00DD2774"/>
    <w:rsid w:val="00DD2BEA"/>
    <w:rsid w:val="00DD40E5"/>
    <w:rsid w:val="00DE14F0"/>
    <w:rsid w:val="00DF215C"/>
    <w:rsid w:val="00E3080E"/>
    <w:rsid w:val="00E34D32"/>
    <w:rsid w:val="00E37E2E"/>
    <w:rsid w:val="00E54582"/>
    <w:rsid w:val="00E622D1"/>
    <w:rsid w:val="00E62EB6"/>
    <w:rsid w:val="00E63681"/>
    <w:rsid w:val="00E73668"/>
    <w:rsid w:val="00E842FA"/>
    <w:rsid w:val="00E90787"/>
    <w:rsid w:val="00EA1F4E"/>
    <w:rsid w:val="00EA27AE"/>
    <w:rsid w:val="00EC32BC"/>
    <w:rsid w:val="00F30847"/>
    <w:rsid w:val="00F44119"/>
    <w:rsid w:val="00F65908"/>
    <w:rsid w:val="00F70262"/>
    <w:rsid w:val="00F74CFD"/>
    <w:rsid w:val="00F817AD"/>
    <w:rsid w:val="00F81BE8"/>
    <w:rsid w:val="00F90419"/>
    <w:rsid w:val="00FB4A58"/>
    <w:rsid w:val="00FD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BC273C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CA726-C043-4CCE-B6EC-01F825564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3</cp:revision>
  <cp:lastPrinted>2024-06-13T13:25:00Z</cp:lastPrinted>
  <dcterms:created xsi:type="dcterms:W3CDTF">2026-08-05T09:00:00Z</dcterms:created>
  <dcterms:modified xsi:type="dcterms:W3CDTF">2026-08-12T09:03:00Z</dcterms:modified>
  <dc:language>ru-RU</dc:language>
</cp:coreProperties>
</file>