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81F4E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486229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81F4E" w:rsidRPr="00486229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BA3771" w:rsidRDefault="00981F4E" w:rsidP="00981F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B7EDC">
        <w:rPr>
          <w:rFonts w:ascii="Times New Roman" w:hAnsi="Times New Roman"/>
          <w:b w:val="0"/>
          <w:szCs w:val="28"/>
        </w:rPr>
        <w:t>1</w:t>
      </w:r>
      <w:r w:rsidR="002E6ED4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» </w:t>
      </w:r>
      <w:r w:rsidR="00A56210">
        <w:rPr>
          <w:rFonts w:ascii="Times New Roman" w:hAnsi="Times New Roman"/>
          <w:b w:val="0"/>
          <w:szCs w:val="28"/>
        </w:rPr>
        <w:t>июня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2E6ED4">
        <w:rPr>
          <w:rFonts w:ascii="Times New Roman" w:hAnsi="Times New Roman"/>
          <w:b w:val="0"/>
          <w:szCs w:val="28"/>
        </w:rPr>
        <w:t>6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</w:t>
      </w:r>
      <w:r w:rsidR="00A56210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>/</w:t>
      </w:r>
      <w:r w:rsidR="00AA7372">
        <w:rPr>
          <w:rFonts w:ascii="Times New Roman" w:hAnsi="Times New Roman"/>
          <w:b w:val="0"/>
          <w:szCs w:val="28"/>
        </w:rPr>
        <w:t>2</w:t>
      </w:r>
      <w:r w:rsidR="006E4961">
        <w:rPr>
          <w:rFonts w:ascii="Times New Roman" w:hAnsi="Times New Roman"/>
          <w:b w:val="0"/>
          <w:szCs w:val="28"/>
        </w:rPr>
        <w:t>7</w:t>
      </w:r>
    </w:p>
    <w:p w:rsidR="00981F4E" w:rsidRPr="00BA3771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81F4E" w:rsidRPr="00362856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362856">
        <w:rPr>
          <w:rFonts w:ascii="Times New Roman" w:hAnsi="Times New Roman"/>
          <w:b w:val="0"/>
          <w:szCs w:val="28"/>
        </w:rPr>
        <w:t>г. Ставрополь</w:t>
      </w:r>
    </w:p>
    <w:p w:rsidR="00A56210" w:rsidRDefault="00A56210" w:rsidP="0025654F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AA7372" w:rsidRPr="00AA7372" w:rsidRDefault="00AA7372" w:rsidP="00AA7372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7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администратора</w:t>
      </w:r>
      <w:r w:rsidRPr="00AA7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задачи</w:t>
      </w:r>
    </w:p>
    <w:p w:rsidR="00AA7372" w:rsidRPr="00AA7372" w:rsidRDefault="00AA7372" w:rsidP="00AA7372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7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«Контроль избирательных фондов» подсистемы автоматизации </w:t>
      </w:r>
    </w:p>
    <w:p w:rsidR="00AA7372" w:rsidRPr="00AA7372" w:rsidRDefault="00AA7372" w:rsidP="00AA7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процессов ГАС «Выборы» при проведении </w:t>
      </w:r>
    </w:p>
    <w:p w:rsidR="00AA7372" w:rsidRPr="00AA7372" w:rsidRDefault="00AA7372" w:rsidP="00AA7372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Pr="00AA737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депутатов 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Ставропольского края восьмого созыва</w:t>
      </w:r>
    </w:p>
    <w:p w:rsidR="00AA7372" w:rsidRPr="00AA7372" w:rsidRDefault="00AA7372" w:rsidP="00AA7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372" w:rsidRPr="00AA7372" w:rsidRDefault="00AA7372" w:rsidP="00AA73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9.1 статьи 26 Федерального закона 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12.06.2002 № 67-ФЗ «Об основных гарантиях избирательных прав и права на участие в референдуме граждан Российской Федерации», пунктом 2 статьи 7 Федерального закона от 10.01.2003 № 20-ФЗ «О Государственной автоматизированной системе Российской Федерации «Выборы», руководствуясь постановлением Центральной избирательной комиссии России от 29.05.2013№ 176/1254-6 «О Регламенте использования Государственной автоматизированной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референдума», </w:t>
      </w:r>
      <w:r w:rsidRPr="00AA7372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Ленинского</w:t>
      </w:r>
      <w:r w:rsidRPr="00AA7372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района </w:t>
      </w:r>
      <w:r w:rsidRPr="00AA7372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br/>
        <w:t>города Ставрополя, исполняющая полномочия окружной избирательной комиссии одномандатного избирательного округа № 1</w:t>
      </w:r>
      <w:r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2,</w:t>
      </w:r>
    </w:p>
    <w:p w:rsidR="005A6BCC" w:rsidRDefault="005A6BCC" w:rsidP="002565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  <w:r w:rsidRPr="00A56210">
        <w:rPr>
          <w:caps/>
          <w:szCs w:val="28"/>
        </w:rPr>
        <w:t>постановляет:</w:t>
      </w: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</w:p>
    <w:p w:rsidR="00AA7372" w:rsidRPr="00AA7372" w:rsidRDefault="00AA7372" w:rsidP="00AA7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администратором 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«Контроль избирательных фондов» подсистемы автоматизации избирательных процессов ГАС «Выборы» в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Ставрополя при проведении выборов </w:t>
      </w:r>
      <w:r w:rsidRPr="00AA737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депутатов 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Ставропольского края восьмого созыва:</w:t>
      </w:r>
    </w:p>
    <w:p w:rsidR="00AA7372" w:rsidRPr="00AA7372" w:rsidRDefault="00AA7372" w:rsidP="00AA73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Еланского Александра Сергеевича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Ставрополя.</w:t>
      </w:r>
    </w:p>
    <w:p w:rsidR="00AA7372" w:rsidRPr="00AA7372" w:rsidRDefault="00AA7372" w:rsidP="00AA73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A737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решение в избирательную комиссию Ставропольского края.</w:t>
      </w:r>
    </w:p>
    <w:p w:rsidR="00AA7372" w:rsidRDefault="00AA7372" w:rsidP="00AA7372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A73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Pr="00AA73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Ленинского</w:t>
      </w:r>
      <w:r w:rsidRPr="00AA73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района города Ставрополя в информационно - телекоммуникационной сети «Интернет».</w:t>
      </w:r>
    </w:p>
    <w:p w:rsidR="00AA7372" w:rsidRPr="00AA7372" w:rsidRDefault="00AA7372" w:rsidP="00AA7372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7372" w:rsidRPr="00AA7372" w:rsidRDefault="00AA7372" w:rsidP="00AA7372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7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4. Контроль за исполнением данного постановления возложить на секретаря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Ленинского</w:t>
      </w:r>
      <w:r w:rsidRPr="00AA73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города Ставрополя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Демидову Э.В.</w:t>
      </w:r>
    </w:p>
    <w:p w:rsidR="005A6BCC" w:rsidRDefault="005A6BCC" w:rsidP="00C9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A6D" w:rsidRDefault="005A5A6D" w:rsidP="00C9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56" w:rsidRPr="00DB7EDC" w:rsidRDefault="00362856" w:rsidP="00C932E2">
      <w:pPr>
        <w:pStyle w:val="ab"/>
        <w:rPr>
          <w:szCs w:val="28"/>
        </w:rPr>
      </w:pPr>
      <w:r w:rsidRPr="00DB7EDC">
        <w:rPr>
          <w:szCs w:val="28"/>
        </w:rPr>
        <w:t xml:space="preserve">Председатель комиссии          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Е.А. Лазарева</w:t>
      </w:r>
    </w:p>
    <w:p w:rsidR="00362856" w:rsidRPr="00DB7EDC" w:rsidRDefault="00362856" w:rsidP="00C932E2">
      <w:pPr>
        <w:pStyle w:val="ab"/>
        <w:rPr>
          <w:szCs w:val="28"/>
        </w:rPr>
      </w:pPr>
    </w:p>
    <w:p w:rsidR="00324598" w:rsidRDefault="00362856" w:rsidP="0025654F">
      <w:pPr>
        <w:pStyle w:val="ab"/>
        <w:rPr>
          <w:szCs w:val="28"/>
        </w:rPr>
      </w:pPr>
      <w:r w:rsidRPr="00DB7EDC">
        <w:rPr>
          <w:szCs w:val="28"/>
        </w:rPr>
        <w:t>Секретарь комиссии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</w:t>
      </w:r>
      <w:r w:rsidR="002E6ED4">
        <w:rPr>
          <w:szCs w:val="28"/>
        </w:rPr>
        <w:t>Э.В. Демидова</w:t>
      </w: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061496" w:rsidRDefault="00061496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bookmarkStart w:id="0" w:name="_GoBack"/>
      <w:bookmarkEnd w:id="0"/>
    </w:p>
    <w:sectPr w:rsidR="00271E8D" w:rsidSect="002D32BC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1E" w:rsidRDefault="00B7581E">
      <w:pPr>
        <w:spacing w:after="0" w:line="240" w:lineRule="auto"/>
      </w:pPr>
      <w:r>
        <w:separator/>
      </w:r>
    </w:p>
  </w:endnote>
  <w:endnote w:type="continuationSeparator" w:id="0">
    <w:p w:rsidR="00B7581E" w:rsidRDefault="00B7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1E" w:rsidRDefault="00B7581E">
      <w:pPr>
        <w:spacing w:after="0" w:line="240" w:lineRule="auto"/>
      </w:pPr>
      <w:r>
        <w:separator/>
      </w:r>
    </w:p>
  </w:footnote>
  <w:footnote w:type="continuationSeparator" w:id="0">
    <w:p w:rsidR="00B7581E" w:rsidRDefault="00B7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AE" w:rsidRDefault="00E15EA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571F"/>
    <w:multiLevelType w:val="multilevel"/>
    <w:tmpl w:val="1A86C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702"/>
    <w:rsid w:val="00001C84"/>
    <w:rsid w:val="00027A6B"/>
    <w:rsid w:val="00061496"/>
    <w:rsid w:val="001214A3"/>
    <w:rsid w:val="00172D50"/>
    <w:rsid w:val="00184E3C"/>
    <w:rsid w:val="001A0EEE"/>
    <w:rsid w:val="002308E3"/>
    <w:rsid w:val="0023690C"/>
    <w:rsid w:val="00246E4B"/>
    <w:rsid w:val="0025654F"/>
    <w:rsid w:val="00271E8D"/>
    <w:rsid w:val="00273BCF"/>
    <w:rsid w:val="002A5F5D"/>
    <w:rsid w:val="002C1E71"/>
    <w:rsid w:val="002D32BC"/>
    <w:rsid w:val="002D77F3"/>
    <w:rsid w:val="002E6ED4"/>
    <w:rsid w:val="00303AAE"/>
    <w:rsid w:val="00324283"/>
    <w:rsid w:val="00324598"/>
    <w:rsid w:val="0035381F"/>
    <w:rsid w:val="00362856"/>
    <w:rsid w:val="003A3220"/>
    <w:rsid w:val="003B7DC1"/>
    <w:rsid w:val="0044419E"/>
    <w:rsid w:val="0044451B"/>
    <w:rsid w:val="00534BED"/>
    <w:rsid w:val="0053774E"/>
    <w:rsid w:val="0056421B"/>
    <w:rsid w:val="005747EF"/>
    <w:rsid w:val="005A5A6D"/>
    <w:rsid w:val="005A6BCC"/>
    <w:rsid w:val="005F426C"/>
    <w:rsid w:val="006444B3"/>
    <w:rsid w:val="00651821"/>
    <w:rsid w:val="006817E2"/>
    <w:rsid w:val="00686337"/>
    <w:rsid w:val="006D08AF"/>
    <w:rsid w:val="006E4702"/>
    <w:rsid w:val="006E4961"/>
    <w:rsid w:val="007030DC"/>
    <w:rsid w:val="007949EE"/>
    <w:rsid w:val="007E56D5"/>
    <w:rsid w:val="008E3FA3"/>
    <w:rsid w:val="00910C6A"/>
    <w:rsid w:val="009576A7"/>
    <w:rsid w:val="00981F4E"/>
    <w:rsid w:val="00983606"/>
    <w:rsid w:val="00983B4B"/>
    <w:rsid w:val="009F05F4"/>
    <w:rsid w:val="00A56210"/>
    <w:rsid w:val="00AA7372"/>
    <w:rsid w:val="00B43B4A"/>
    <w:rsid w:val="00B7581E"/>
    <w:rsid w:val="00B83AD4"/>
    <w:rsid w:val="00BF322C"/>
    <w:rsid w:val="00C13F4F"/>
    <w:rsid w:val="00C24FFE"/>
    <w:rsid w:val="00C37622"/>
    <w:rsid w:val="00C932E2"/>
    <w:rsid w:val="00CA7846"/>
    <w:rsid w:val="00DB7EDC"/>
    <w:rsid w:val="00DC0136"/>
    <w:rsid w:val="00E15EAE"/>
    <w:rsid w:val="00E21155"/>
    <w:rsid w:val="00E30095"/>
    <w:rsid w:val="00E87D86"/>
    <w:rsid w:val="00EA71B9"/>
    <w:rsid w:val="00EA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402A"/>
  <w15:docId w15:val="{B7BB86A0-F91B-4725-863E-563BC38E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83"/>
  </w:style>
  <w:style w:type="paragraph" w:styleId="3">
    <w:name w:val="heading 3"/>
    <w:basedOn w:val="a"/>
    <w:next w:val="a"/>
    <w:link w:val="30"/>
    <w:semiHidden/>
    <w:unhideWhenUsed/>
    <w:qFormat/>
    <w:rsid w:val="0032459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2428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2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B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EAE"/>
  </w:style>
  <w:style w:type="paragraph" w:styleId="a9">
    <w:name w:val="footer"/>
    <w:basedOn w:val="a"/>
    <w:link w:val="aa"/>
    <w:uiPriority w:val="99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EAE"/>
  </w:style>
  <w:style w:type="paragraph" w:customStyle="1" w:styleId="31">
    <w:name w:val="Основной текст 31"/>
    <w:basedOn w:val="a"/>
    <w:rsid w:val="00981F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981F4E"/>
    <w:pPr>
      <w:widowControl w:val="0"/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"/>
    <w:link w:val="ac"/>
    <w:rsid w:val="00362856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62856"/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3"/>
    <w:rsid w:val="00A562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562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3245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320">
    <w:name w:val="Основной текст 3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2">
    <w:name w:val="Основной текст с отступом 2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onsNormal">
    <w:name w:val="ConsNormal"/>
    <w:rsid w:val="003245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2459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Title">
    <w:name w:val="ConsTitle"/>
    <w:rsid w:val="0032459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customStyle="1" w:styleId="ad">
    <w:name w:val="Таб"/>
    <w:basedOn w:val="a7"/>
    <w:rsid w:val="00324598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24598"/>
    <w:pPr>
      <w:widowControl w:val="0"/>
      <w:snapToGrid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Текст 14-1.5"/>
    <w:basedOn w:val="a"/>
    <w:rsid w:val="00B43B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0">
    <w:name w:val="Основной текст 33"/>
    <w:basedOn w:val="a"/>
    <w:rsid w:val="002D32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18</cp:revision>
  <cp:lastPrinted>2026-06-22T12:53:00Z</cp:lastPrinted>
  <dcterms:created xsi:type="dcterms:W3CDTF">2021-06-21T08:23:00Z</dcterms:created>
  <dcterms:modified xsi:type="dcterms:W3CDTF">2026-06-22T12:53:00Z</dcterms:modified>
</cp:coreProperties>
</file>