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66464" w:rsidRPr="00C603A9" w:rsidRDefault="00D66464" w:rsidP="00D66464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13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</w:t>
      </w:r>
      <w:r w:rsidR="00A47D44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/28</w:t>
      </w:r>
      <w:r w:rsidR="006559DE">
        <w:rPr>
          <w:rFonts w:ascii="Times New Roman" w:hAnsi="Times New Roman"/>
          <w:b w:val="0"/>
          <w:szCs w:val="28"/>
        </w:rPr>
        <w:t>8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6559DE" w:rsidRPr="0098670E" w:rsidRDefault="006559DE" w:rsidP="006559DE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bCs/>
          <w:szCs w:val="28"/>
        </w:rPr>
      </w:pPr>
      <w:r>
        <w:t xml:space="preserve">О члене территориальной избирательной комиссии Ленинского района города Ставрополя с правом совещательного голоса, назначенном </w:t>
      </w:r>
      <w:r w:rsidRPr="0098670E">
        <w:t>кандидатом в депутаты</w:t>
      </w:r>
      <w:r>
        <w:t xml:space="preserve"> Ставропольской городской Думы восьмого </w:t>
      </w:r>
      <w:r w:rsidRPr="0098670E">
        <w:t xml:space="preserve">созыва </w:t>
      </w:r>
      <w:proofErr w:type="spellStart"/>
      <w:r>
        <w:t>Бушенёвым</w:t>
      </w:r>
      <w:proofErr w:type="spellEnd"/>
      <w:r>
        <w:t xml:space="preserve"> Андреем Николаевичем</w:t>
      </w:r>
    </w:p>
    <w:p w:rsidR="006559DE" w:rsidRPr="0098670E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color w:val="FF0000"/>
          <w:szCs w:val="28"/>
        </w:rPr>
      </w:pPr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98670E">
        <w:rPr>
          <w:szCs w:val="28"/>
        </w:rPr>
        <w:t xml:space="preserve">В соответствии с пунктом 20 статьи 29 Федерального закона «Об 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Российской Федерации», </w:t>
      </w:r>
      <w:r w:rsidRPr="00967ED9">
        <w:t xml:space="preserve">постановлением </w:t>
      </w:r>
      <w:r>
        <w:rPr>
          <w:rFonts w:eastAsia="Calibri"/>
          <w:lang w:eastAsia="en-US"/>
        </w:rPr>
        <w:t>избирательной комиссии города Ставрополя от 28.06.2021 № 13/18                          «</w:t>
      </w:r>
      <w:r w:rsidRPr="00470F6B">
        <w:t>О возложении</w:t>
      </w:r>
      <w:r>
        <w:t xml:space="preserve"> на территориальные избирательные комиссии </w:t>
      </w:r>
      <w:r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t>восьмого</w:t>
      </w:r>
      <w:r w:rsidRPr="00470F6B">
        <w:t xml:space="preserve"> созыва</w:t>
      </w:r>
      <w:r>
        <w:t xml:space="preserve">», </w:t>
      </w:r>
      <w:r w:rsidRPr="0098670E">
        <w:rPr>
          <w:szCs w:val="28"/>
        </w:rPr>
        <w:t>рассмотрев документы о</w:t>
      </w:r>
      <w:r w:rsidRPr="0098670E">
        <w:rPr>
          <w:bCs/>
          <w:szCs w:val="28"/>
        </w:rPr>
        <w:t xml:space="preserve"> </w:t>
      </w:r>
      <w:r w:rsidRPr="005B1F79">
        <w:rPr>
          <w:bCs/>
          <w:szCs w:val="28"/>
        </w:rPr>
        <w:t xml:space="preserve">назначении </w:t>
      </w:r>
      <w:r w:rsidRPr="005B1F79">
        <w:rPr>
          <w:szCs w:val="28"/>
        </w:rPr>
        <w:t xml:space="preserve">члена </w:t>
      </w:r>
      <w:r>
        <w:rPr>
          <w:szCs w:val="28"/>
        </w:rPr>
        <w:t>территориальной избирательной</w:t>
      </w:r>
      <w:proofErr w:type="gramEnd"/>
      <w:r>
        <w:rPr>
          <w:szCs w:val="28"/>
        </w:rPr>
        <w:t xml:space="preserve"> комиссии Ленинского района города Ставрополя</w:t>
      </w:r>
      <w:r w:rsidRPr="005B1F79">
        <w:rPr>
          <w:szCs w:val="28"/>
        </w:rPr>
        <w:t xml:space="preserve"> с правом совещательного голоса,</w:t>
      </w:r>
      <w:r>
        <w:rPr>
          <w:szCs w:val="28"/>
        </w:rPr>
        <w:t xml:space="preserve"> </w:t>
      </w:r>
      <w:r w:rsidRPr="0098670E">
        <w:rPr>
          <w:szCs w:val="28"/>
        </w:rPr>
        <w:t>представленные кандидатом</w:t>
      </w:r>
      <w:r>
        <w:rPr>
          <w:szCs w:val="28"/>
        </w:rPr>
        <w:t xml:space="preserve"> </w:t>
      </w:r>
      <w:r w:rsidRPr="0098670E">
        <w:rPr>
          <w:szCs w:val="28"/>
        </w:rPr>
        <w:t xml:space="preserve">в депутаты </w:t>
      </w:r>
      <w:r>
        <w:rPr>
          <w:szCs w:val="28"/>
        </w:rPr>
        <w:t xml:space="preserve">Ставропольской городской Думы восьмого созыва </w:t>
      </w:r>
      <w:proofErr w:type="spellStart"/>
      <w:r w:rsidR="00FB2377">
        <w:rPr>
          <w:szCs w:val="28"/>
        </w:rPr>
        <w:t>Бушенёвым</w:t>
      </w:r>
      <w:proofErr w:type="spellEnd"/>
      <w:r w:rsidR="00FB2377">
        <w:rPr>
          <w:szCs w:val="28"/>
        </w:rPr>
        <w:t xml:space="preserve"> Андреем Николаевичем</w:t>
      </w:r>
      <w:r>
        <w:rPr>
          <w:szCs w:val="28"/>
        </w:rPr>
        <w:t xml:space="preserve">, выдвинутым </w:t>
      </w:r>
      <w:r w:rsidRPr="00967ED9">
        <w:t>избирательным объединением</w:t>
      </w:r>
      <w:r>
        <w:t xml:space="preserve"> </w:t>
      </w:r>
      <w:r w:rsidRPr="003E36F4">
        <w:t>СТАВРОПОЛЬСКИМ</w:t>
      </w:r>
      <w:r>
        <w:t xml:space="preserve"> КРАЕВЫМ</w:t>
      </w:r>
      <w:r w:rsidRPr="003E36F4">
        <w:t xml:space="preserve"> ОТДЕЛЕНИЕМ политической партии «КОММУНИСТИЧЕСКАЯ ПАРТИЯ РОССИЙСКОЙ ФЕДЕРАЦИИ»</w:t>
      </w:r>
      <w:r>
        <w:t xml:space="preserve"> </w:t>
      </w:r>
      <w:r w:rsidRPr="0098670E">
        <w:rPr>
          <w:szCs w:val="28"/>
        </w:rPr>
        <w:t xml:space="preserve">по одномандатному избирательному округу </w:t>
      </w:r>
      <w:r>
        <w:rPr>
          <w:szCs w:val="28"/>
        </w:rPr>
        <w:t xml:space="preserve">                 № </w:t>
      </w:r>
      <w:r w:rsidR="00FB2377">
        <w:rPr>
          <w:szCs w:val="28"/>
        </w:rPr>
        <w:t>3</w:t>
      </w:r>
      <w:r>
        <w:rPr>
          <w:szCs w:val="28"/>
        </w:rPr>
        <w:t xml:space="preserve">, </w:t>
      </w:r>
      <w:r>
        <w:t>территориальная избирательная комиссия Ленинского района города Ставрополя</w:t>
      </w:r>
    </w:p>
    <w:p w:rsidR="006559DE" w:rsidRDefault="006559DE" w:rsidP="006559DE">
      <w:pPr>
        <w:pStyle w:val="a3"/>
        <w:spacing w:line="240" w:lineRule="exact"/>
        <w:rPr>
          <w:szCs w:val="28"/>
        </w:rPr>
      </w:pPr>
    </w:p>
    <w:p w:rsidR="006559DE" w:rsidRPr="005B1F79" w:rsidRDefault="006559DE" w:rsidP="006559DE">
      <w:pPr>
        <w:pStyle w:val="a3"/>
        <w:spacing w:line="240" w:lineRule="exact"/>
        <w:rPr>
          <w:szCs w:val="28"/>
        </w:rPr>
      </w:pPr>
      <w:r w:rsidRPr="005B1F79">
        <w:rPr>
          <w:szCs w:val="28"/>
        </w:rPr>
        <w:t>ПОСТАНОВЛЯЕТ:</w:t>
      </w:r>
    </w:p>
    <w:p w:rsidR="006559DE" w:rsidRPr="005B1F79" w:rsidRDefault="006559DE" w:rsidP="006559DE">
      <w:pPr>
        <w:pStyle w:val="14-15"/>
        <w:tabs>
          <w:tab w:val="left" w:pos="3261"/>
        </w:tabs>
        <w:spacing w:line="240" w:lineRule="exact"/>
        <w:rPr>
          <w:szCs w:val="28"/>
        </w:rPr>
      </w:pPr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1.</w:t>
      </w:r>
      <w:r>
        <w:rPr>
          <w:szCs w:val="28"/>
        </w:rPr>
        <w:t> </w:t>
      </w:r>
      <w:r w:rsidRPr="005B1F79">
        <w:rPr>
          <w:szCs w:val="28"/>
        </w:rPr>
        <w:t xml:space="preserve">Принять к сведению заявление кандидата в депутаты </w:t>
      </w:r>
      <w:r>
        <w:rPr>
          <w:szCs w:val="28"/>
        </w:rPr>
        <w:t xml:space="preserve">Ставропольской городской Думы восьмого созыва </w:t>
      </w:r>
      <w:proofErr w:type="spellStart"/>
      <w:r w:rsidR="00FB2377">
        <w:rPr>
          <w:szCs w:val="28"/>
        </w:rPr>
        <w:t>Бушенёва</w:t>
      </w:r>
      <w:proofErr w:type="spellEnd"/>
      <w:r w:rsidR="00FB2377">
        <w:rPr>
          <w:szCs w:val="28"/>
        </w:rPr>
        <w:t xml:space="preserve"> Андрея Николаевича</w:t>
      </w:r>
      <w:r>
        <w:rPr>
          <w:szCs w:val="28"/>
        </w:rPr>
        <w:t xml:space="preserve">, выдвинутого </w:t>
      </w:r>
      <w:r w:rsidRPr="00967ED9">
        <w:t>избирательным объединением</w:t>
      </w:r>
      <w:r>
        <w:t xml:space="preserve"> </w:t>
      </w:r>
      <w:r w:rsidRPr="003E36F4">
        <w:t>СТАВРОПОЛЬСКИМ</w:t>
      </w:r>
      <w:r>
        <w:t xml:space="preserve"> КРАЕВЫМ</w:t>
      </w:r>
      <w:r w:rsidRPr="003E36F4">
        <w:t xml:space="preserve"> ОТДЕЛЕНИЕМ политической партии «КОММУНИСТИЧЕСКАЯ ПАРТИЯ РОССИЙСКОЙ ФЕДЕРАЦИИ»</w:t>
      </w:r>
      <w:r>
        <w:t xml:space="preserve">                     </w:t>
      </w:r>
      <w:r w:rsidRPr="0098670E">
        <w:rPr>
          <w:szCs w:val="28"/>
        </w:rPr>
        <w:t xml:space="preserve">по одномандатному избирательному округу </w:t>
      </w:r>
      <w:r>
        <w:rPr>
          <w:szCs w:val="28"/>
        </w:rPr>
        <w:t xml:space="preserve">№ </w:t>
      </w:r>
      <w:r w:rsidR="00FB2377">
        <w:rPr>
          <w:szCs w:val="28"/>
        </w:rPr>
        <w:t>3</w:t>
      </w:r>
      <w:r>
        <w:rPr>
          <w:szCs w:val="28"/>
        </w:rPr>
        <w:t xml:space="preserve">, </w:t>
      </w:r>
      <w:r w:rsidRPr="005B1F79">
        <w:rPr>
          <w:szCs w:val="28"/>
        </w:rPr>
        <w:t>о</w:t>
      </w:r>
      <w:r w:rsidRPr="005B1F79">
        <w:rPr>
          <w:bCs/>
          <w:szCs w:val="28"/>
        </w:rPr>
        <w:t xml:space="preserve"> назначении</w:t>
      </w:r>
      <w:r>
        <w:rPr>
          <w:bCs/>
          <w:szCs w:val="28"/>
        </w:rPr>
        <w:t xml:space="preserve"> его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членом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r w:rsidRPr="005B1F79">
        <w:rPr>
          <w:szCs w:val="28"/>
        </w:rPr>
        <w:t xml:space="preserve"> с правом совещательного голоса</w:t>
      </w:r>
      <w:r w:rsidRPr="005B1F79">
        <w:rPr>
          <w:bCs/>
          <w:szCs w:val="28"/>
        </w:rPr>
        <w:t>.</w:t>
      </w:r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2.</w:t>
      </w:r>
      <w:r>
        <w:rPr>
          <w:szCs w:val="28"/>
        </w:rPr>
        <w:t> </w:t>
      </w:r>
      <w:r w:rsidRPr="005B1F79">
        <w:rPr>
          <w:szCs w:val="28"/>
        </w:rPr>
        <w:t xml:space="preserve">Выдать </w:t>
      </w:r>
      <w:proofErr w:type="spellStart"/>
      <w:r w:rsidR="00FB2377">
        <w:rPr>
          <w:szCs w:val="28"/>
        </w:rPr>
        <w:t>Бушенёву</w:t>
      </w:r>
      <w:proofErr w:type="spellEnd"/>
      <w:r w:rsidR="00FB2377">
        <w:rPr>
          <w:szCs w:val="28"/>
        </w:rPr>
        <w:t xml:space="preserve"> Андрею Николаевичу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удостоверение </w:t>
      </w:r>
      <w:proofErr w:type="gramStart"/>
      <w:r w:rsidRPr="005B1F79">
        <w:rPr>
          <w:szCs w:val="28"/>
        </w:rPr>
        <w:t xml:space="preserve">члена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proofErr w:type="gramEnd"/>
      <w:r w:rsidRPr="005B1F79">
        <w:rPr>
          <w:szCs w:val="28"/>
        </w:rPr>
        <w:t xml:space="preserve"> с правом совещательного голоса.</w:t>
      </w:r>
    </w:p>
    <w:p w:rsidR="006559DE" w:rsidRPr="00C00B93" w:rsidRDefault="006559DE" w:rsidP="006559DE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4660">
        <w:rPr>
          <w:bCs/>
          <w:sz w:val="28"/>
          <w:szCs w:val="28"/>
        </w:rPr>
        <w:t>3. </w:t>
      </w:r>
      <w:proofErr w:type="gramStart"/>
      <w:r w:rsidRPr="00604660">
        <w:rPr>
          <w:bCs/>
          <w:sz w:val="28"/>
          <w:szCs w:val="28"/>
        </w:rPr>
        <w:t>Разместить</w:t>
      </w:r>
      <w:proofErr w:type="gramEnd"/>
      <w:r w:rsidRPr="00604660">
        <w:rPr>
          <w:bCs/>
          <w:sz w:val="28"/>
          <w:szCs w:val="28"/>
        </w:rPr>
        <w:t xml:space="preserve">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9C74BC" w:rsidRDefault="009C74BC" w:rsidP="00FB47CB">
      <w:pPr>
        <w:pStyle w:val="a3"/>
        <w:spacing w:line="240" w:lineRule="exact"/>
      </w:pPr>
    </w:p>
    <w:p w:rsidR="00EA1772" w:rsidRDefault="00EA1772" w:rsidP="00FB47CB">
      <w:pPr>
        <w:pStyle w:val="a3"/>
        <w:spacing w:line="240" w:lineRule="exac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FB47CB">
      <w:pPr>
        <w:pStyle w:val="a3"/>
        <w:spacing w:line="240" w:lineRule="exact"/>
      </w:pPr>
    </w:p>
    <w:p w:rsidR="001805D9" w:rsidRDefault="00EA1772" w:rsidP="00FB47CB">
      <w:pPr>
        <w:pStyle w:val="a3"/>
        <w:spacing w:line="240" w:lineRule="exac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4214B2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41A5A"/>
    <w:rsid w:val="00066354"/>
    <w:rsid w:val="00081451"/>
    <w:rsid w:val="000A2367"/>
    <w:rsid w:val="001022AA"/>
    <w:rsid w:val="00153B09"/>
    <w:rsid w:val="001768E1"/>
    <w:rsid w:val="001805D9"/>
    <w:rsid w:val="001A69E5"/>
    <w:rsid w:val="001C2EA4"/>
    <w:rsid w:val="001D582B"/>
    <w:rsid w:val="001E1C43"/>
    <w:rsid w:val="001F2D2A"/>
    <w:rsid w:val="00232967"/>
    <w:rsid w:val="002A6915"/>
    <w:rsid w:val="003170B9"/>
    <w:rsid w:val="003204AC"/>
    <w:rsid w:val="003270FF"/>
    <w:rsid w:val="0033110E"/>
    <w:rsid w:val="003343D2"/>
    <w:rsid w:val="00386E1D"/>
    <w:rsid w:val="00394C87"/>
    <w:rsid w:val="003B6F69"/>
    <w:rsid w:val="003C072A"/>
    <w:rsid w:val="003C6F9F"/>
    <w:rsid w:val="003C7784"/>
    <w:rsid w:val="003F5A48"/>
    <w:rsid w:val="004214B2"/>
    <w:rsid w:val="00432772"/>
    <w:rsid w:val="00462DED"/>
    <w:rsid w:val="004843CA"/>
    <w:rsid w:val="004A6DE9"/>
    <w:rsid w:val="00501196"/>
    <w:rsid w:val="0050382C"/>
    <w:rsid w:val="005F2F1A"/>
    <w:rsid w:val="00604660"/>
    <w:rsid w:val="006559DE"/>
    <w:rsid w:val="00676F16"/>
    <w:rsid w:val="00686FDF"/>
    <w:rsid w:val="006C4E11"/>
    <w:rsid w:val="006E1994"/>
    <w:rsid w:val="006F65D4"/>
    <w:rsid w:val="007312CC"/>
    <w:rsid w:val="00757E54"/>
    <w:rsid w:val="007911E5"/>
    <w:rsid w:val="007D4AD9"/>
    <w:rsid w:val="007D567C"/>
    <w:rsid w:val="008002C4"/>
    <w:rsid w:val="0084149B"/>
    <w:rsid w:val="00881A38"/>
    <w:rsid w:val="008A26E3"/>
    <w:rsid w:val="008F4FD5"/>
    <w:rsid w:val="00902373"/>
    <w:rsid w:val="0091579F"/>
    <w:rsid w:val="009318EE"/>
    <w:rsid w:val="00965F40"/>
    <w:rsid w:val="0096606D"/>
    <w:rsid w:val="00973D16"/>
    <w:rsid w:val="009851B4"/>
    <w:rsid w:val="00992CF3"/>
    <w:rsid w:val="009B49A2"/>
    <w:rsid w:val="009C0D62"/>
    <w:rsid w:val="009C74BC"/>
    <w:rsid w:val="009E014E"/>
    <w:rsid w:val="00A06CE9"/>
    <w:rsid w:val="00A10063"/>
    <w:rsid w:val="00A47D44"/>
    <w:rsid w:val="00A667A9"/>
    <w:rsid w:val="00A92A58"/>
    <w:rsid w:val="00AA3017"/>
    <w:rsid w:val="00AC2AF1"/>
    <w:rsid w:val="00AE6F6E"/>
    <w:rsid w:val="00AF0109"/>
    <w:rsid w:val="00AF34BE"/>
    <w:rsid w:val="00B312F4"/>
    <w:rsid w:val="00BC4D91"/>
    <w:rsid w:val="00BD0A42"/>
    <w:rsid w:val="00BD39F2"/>
    <w:rsid w:val="00C00B93"/>
    <w:rsid w:val="00C31864"/>
    <w:rsid w:val="00C36EDA"/>
    <w:rsid w:val="00C628AC"/>
    <w:rsid w:val="00C85C51"/>
    <w:rsid w:val="00D66464"/>
    <w:rsid w:val="00D81FB6"/>
    <w:rsid w:val="00DF47FF"/>
    <w:rsid w:val="00E056FC"/>
    <w:rsid w:val="00E17C55"/>
    <w:rsid w:val="00E2720E"/>
    <w:rsid w:val="00E460DD"/>
    <w:rsid w:val="00E6236A"/>
    <w:rsid w:val="00E76DF0"/>
    <w:rsid w:val="00EA1772"/>
    <w:rsid w:val="00EB0438"/>
    <w:rsid w:val="00EC3456"/>
    <w:rsid w:val="00F438B1"/>
    <w:rsid w:val="00F84090"/>
    <w:rsid w:val="00FA4CEC"/>
    <w:rsid w:val="00FB0EDE"/>
    <w:rsid w:val="00FB2377"/>
    <w:rsid w:val="00FB47CB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4</cp:revision>
  <cp:lastPrinted>2021-09-14T12:01:00Z</cp:lastPrinted>
  <dcterms:created xsi:type="dcterms:W3CDTF">2021-09-13T10:06:00Z</dcterms:created>
  <dcterms:modified xsi:type="dcterms:W3CDTF">2021-09-14T12:01:00Z</dcterms:modified>
</cp:coreProperties>
</file>