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Pr="004E308C" w:rsidRDefault="006B08E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4E308C"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B61E0C" w:rsidRPr="004E308C" w:rsidRDefault="006B08E1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 w:val="30"/>
          <w:szCs w:val="30"/>
        </w:rPr>
      </w:pPr>
      <w:r w:rsidRPr="004E308C">
        <w:rPr>
          <w:rFonts w:ascii="Times New Roman" w:hAnsi="Times New Roman" w:cs="Times New Roman"/>
          <w:b w:val="0"/>
          <w:bCs/>
          <w:sz w:val="30"/>
          <w:szCs w:val="30"/>
        </w:rPr>
        <w:tab/>
      </w:r>
    </w:p>
    <w:p w:rsidR="00B61E0C" w:rsidRPr="004E308C" w:rsidRDefault="006B08E1">
      <w:pPr>
        <w:pStyle w:val="31"/>
        <w:rPr>
          <w:rFonts w:ascii="Times New Roman" w:hAnsi="Times New Roman" w:cs="Times New Roman"/>
          <w:bCs/>
          <w:sz w:val="30"/>
          <w:szCs w:val="30"/>
        </w:rPr>
      </w:pPr>
      <w:r w:rsidRPr="004E308C">
        <w:rPr>
          <w:rFonts w:ascii="Times New Roman" w:hAnsi="Times New Roman" w:cs="Times New Roman"/>
          <w:bCs/>
          <w:sz w:val="30"/>
          <w:szCs w:val="30"/>
        </w:rPr>
        <w:t>ПОСТАНОВЛЕНИЕ</w:t>
      </w:r>
    </w:p>
    <w:p w:rsidR="00B61E0C" w:rsidRDefault="00B61E0C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817691" w:rsidRPr="004E308C" w:rsidRDefault="005A7BE3" w:rsidP="00817691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spacing w:line="480" w:lineRule="auto"/>
        <w:rPr>
          <w:sz w:val="26"/>
          <w:szCs w:val="26"/>
        </w:rPr>
      </w:pPr>
      <w:r>
        <w:rPr>
          <w:sz w:val="28"/>
          <w:szCs w:val="28"/>
        </w:rPr>
        <w:softHyphen/>
      </w:r>
      <w:r w:rsidR="00817691" w:rsidRPr="004E308C">
        <w:rPr>
          <w:sz w:val="26"/>
          <w:szCs w:val="26"/>
        </w:rPr>
        <w:t>«</w:t>
      </w:r>
      <w:r w:rsidR="004E308C">
        <w:rPr>
          <w:sz w:val="26"/>
          <w:szCs w:val="26"/>
        </w:rPr>
        <w:t>11</w:t>
      </w:r>
      <w:r w:rsidR="00817691" w:rsidRPr="004E308C">
        <w:rPr>
          <w:sz w:val="26"/>
          <w:szCs w:val="26"/>
        </w:rPr>
        <w:t xml:space="preserve">» </w:t>
      </w:r>
      <w:r w:rsidR="004E308C">
        <w:rPr>
          <w:sz w:val="26"/>
          <w:szCs w:val="26"/>
        </w:rPr>
        <w:t>августа</w:t>
      </w:r>
      <w:r w:rsidR="00817691" w:rsidRPr="004E308C">
        <w:rPr>
          <w:sz w:val="26"/>
          <w:szCs w:val="26"/>
        </w:rPr>
        <w:t xml:space="preserve"> 2026 года                         </w:t>
      </w:r>
      <w:r w:rsidR="00817691" w:rsidRPr="004E308C">
        <w:rPr>
          <w:sz w:val="26"/>
          <w:szCs w:val="26"/>
        </w:rPr>
        <w:tab/>
        <w:t xml:space="preserve">    № </w:t>
      </w:r>
      <w:r w:rsidR="0038256F">
        <w:rPr>
          <w:sz w:val="26"/>
          <w:szCs w:val="26"/>
        </w:rPr>
        <w:t>16/102</w:t>
      </w:r>
    </w:p>
    <w:p w:rsidR="00C57400" w:rsidRPr="004E308C" w:rsidRDefault="004E308C" w:rsidP="005F1533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E308C">
        <w:rPr>
          <w:rFonts w:ascii="Times New Roman" w:hAnsi="Times New Roman" w:cs="Times New Roman"/>
          <w:sz w:val="26"/>
          <w:szCs w:val="26"/>
        </w:rPr>
        <w:t>г. Ставрополь</w:t>
      </w:r>
    </w:p>
    <w:p w:rsidR="004E308C" w:rsidRPr="004E308C" w:rsidRDefault="004E308C" w:rsidP="005F1533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F1533" w:rsidRPr="004E308C" w:rsidRDefault="000936B0" w:rsidP="005F1533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E308C">
        <w:rPr>
          <w:rFonts w:ascii="Times New Roman" w:hAnsi="Times New Roman" w:cs="Times New Roman"/>
          <w:sz w:val="26"/>
          <w:szCs w:val="26"/>
        </w:rPr>
        <w:t xml:space="preserve">О </w:t>
      </w:r>
      <w:r w:rsidR="005A7BE3" w:rsidRPr="004E308C">
        <w:rPr>
          <w:rFonts w:ascii="Times New Roman" w:hAnsi="Times New Roman" w:cs="Times New Roman"/>
          <w:sz w:val="26"/>
          <w:szCs w:val="26"/>
        </w:rPr>
        <w:t>внесении изменений в состав участковой избирательной комиссии</w:t>
      </w:r>
      <w:r w:rsidR="00037500" w:rsidRPr="004E308C">
        <w:rPr>
          <w:rFonts w:ascii="Times New Roman" w:hAnsi="Times New Roman" w:cs="Times New Roman"/>
          <w:sz w:val="26"/>
          <w:szCs w:val="26"/>
        </w:rPr>
        <w:t xml:space="preserve"> из</w:t>
      </w:r>
      <w:r w:rsidR="005A7BE3" w:rsidRPr="004E308C">
        <w:rPr>
          <w:rFonts w:ascii="Times New Roman" w:hAnsi="Times New Roman" w:cs="Times New Roman"/>
          <w:sz w:val="26"/>
          <w:szCs w:val="26"/>
        </w:rPr>
        <w:t xml:space="preserve">бирательного участка </w:t>
      </w:r>
      <w:r w:rsidR="00037500" w:rsidRPr="004E308C">
        <w:rPr>
          <w:rFonts w:ascii="Times New Roman" w:hAnsi="Times New Roman" w:cs="Times New Roman"/>
          <w:sz w:val="26"/>
          <w:szCs w:val="26"/>
        </w:rPr>
        <w:t xml:space="preserve">№ </w:t>
      </w:r>
      <w:r w:rsidR="00C10610" w:rsidRPr="004E308C">
        <w:rPr>
          <w:rFonts w:ascii="Times New Roman" w:hAnsi="Times New Roman" w:cs="Times New Roman"/>
          <w:sz w:val="26"/>
          <w:szCs w:val="26"/>
        </w:rPr>
        <w:t>7</w:t>
      </w:r>
      <w:r w:rsidR="00D53963" w:rsidRPr="004E308C">
        <w:rPr>
          <w:rFonts w:ascii="Times New Roman" w:hAnsi="Times New Roman" w:cs="Times New Roman"/>
          <w:sz w:val="26"/>
          <w:szCs w:val="26"/>
        </w:rPr>
        <w:t>1</w:t>
      </w:r>
      <w:r w:rsidR="00037500" w:rsidRPr="004E308C">
        <w:rPr>
          <w:rFonts w:ascii="Times New Roman" w:hAnsi="Times New Roman" w:cs="Times New Roman"/>
          <w:sz w:val="26"/>
          <w:szCs w:val="26"/>
        </w:rPr>
        <w:t xml:space="preserve">, утвержденный постановлением                                  территориальной избирательной комиссии Октябрьского района                                 города Ставрополя от 2 июня 2023 г. № </w:t>
      </w:r>
      <w:r w:rsidR="00181EA0" w:rsidRPr="004E308C">
        <w:rPr>
          <w:rFonts w:ascii="Times New Roman" w:hAnsi="Times New Roman" w:cs="Times New Roman"/>
          <w:sz w:val="26"/>
          <w:szCs w:val="26"/>
        </w:rPr>
        <w:t>2</w:t>
      </w:r>
      <w:r w:rsidR="006316A3" w:rsidRPr="004E308C">
        <w:rPr>
          <w:rFonts w:ascii="Times New Roman" w:hAnsi="Times New Roman" w:cs="Times New Roman"/>
          <w:sz w:val="26"/>
          <w:szCs w:val="26"/>
        </w:rPr>
        <w:t>3</w:t>
      </w:r>
      <w:r w:rsidR="00037500" w:rsidRPr="004E308C">
        <w:rPr>
          <w:rFonts w:ascii="Times New Roman" w:hAnsi="Times New Roman" w:cs="Times New Roman"/>
          <w:sz w:val="26"/>
          <w:szCs w:val="26"/>
        </w:rPr>
        <w:t>/2023</w:t>
      </w:r>
      <w:r w:rsidR="005F1533" w:rsidRPr="004E308C">
        <w:rPr>
          <w:rFonts w:ascii="Times New Roman" w:hAnsi="Times New Roman" w:cs="Times New Roman"/>
          <w:sz w:val="26"/>
          <w:szCs w:val="26"/>
        </w:rPr>
        <w:t xml:space="preserve"> «О формировании участковой избирательной комиссии избирательного участка № </w:t>
      </w:r>
      <w:r w:rsidR="00C10610" w:rsidRPr="004E308C">
        <w:rPr>
          <w:rFonts w:ascii="Times New Roman" w:hAnsi="Times New Roman" w:cs="Times New Roman"/>
          <w:sz w:val="26"/>
          <w:szCs w:val="26"/>
        </w:rPr>
        <w:t>7</w:t>
      </w:r>
      <w:r w:rsidR="00D53963" w:rsidRPr="004E308C">
        <w:rPr>
          <w:rFonts w:ascii="Times New Roman" w:hAnsi="Times New Roman" w:cs="Times New Roman"/>
          <w:sz w:val="26"/>
          <w:szCs w:val="26"/>
        </w:rPr>
        <w:t>1</w:t>
      </w:r>
      <w:r w:rsidR="005F1533" w:rsidRPr="004E308C">
        <w:rPr>
          <w:rFonts w:ascii="Times New Roman" w:hAnsi="Times New Roman" w:cs="Times New Roman"/>
          <w:sz w:val="26"/>
          <w:szCs w:val="26"/>
        </w:rPr>
        <w:t>»</w:t>
      </w:r>
    </w:p>
    <w:p w:rsidR="000936B0" w:rsidRPr="004E308C" w:rsidRDefault="000936B0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936B0" w:rsidRPr="004E308C" w:rsidRDefault="0003750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308C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0936B0" w:rsidRPr="004E308C">
        <w:rPr>
          <w:rFonts w:ascii="Times New Roman" w:hAnsi="Times New Roman" w:cs="Times New Roman"/>
          <w:sz w:val="26"/>
          <w:szCs w:val="26"/>
        </w:rPr>
        <w:t>пункт</w:t>
      </w:r>
      <w:r w:rsidRPr="004E308C">
        <w:rPr>
          <w:rFonts w:ascii="Times New Roman" w:hAnsi="Times New Roman" w:cs="Times New Roman"/>
          <w:sz w:val="26"/>
          <w:szCs w:val="26"/>
        </w:rPr>
        <w:t>ом</w:t>
      </w:r>
      <w:r w:rsidR="000936B0" w:rsidRPr="004E308C">
        <w:rPr>
          <w:rFonts w:ascii="Times New Roman" w:hAnsi="Times New Roman" w:cs="Times New Roman"/>
          <w:sz w:val="26"/>
          <w:szCs w:val="26"/>
        </w:rPr>
        <w:t xml:space="preserve"> </w:t>
      </w:r>
      <w:r w:rsidRPr="004E308C">
        <w:rPr>
          <w:rFonts w:ascii="Times New Roman" w:hAnsi="Times New Roman" w:cs="Times New Roman"/>
          <w:sz w:val="26"/>
          <w:szCs w:val="26"/>
        </w:rPr>
        <w:t>1</w:t>
      </w:r>
      <w:r w:rsidR="000936B0" w:rsidRPr="004E308C">
        <w:rPr>
          <w:rFonts w:ascii="Times New Roman" w:hAnsi="Times New Roman" w:cs="Times New Roman"/>
          <w:sz w:val="26"/>
          <w:szCs w:val="26"/>
        </w:rPr>
        <w:t xml:space="preserve"> статьи </w:t>
      </w:r>
      <w:r w:rsidRPr="004E308C">
        <w:rPr>
          <w:rFonts w:ascii="Times New Roman" w:hAnsi="Times New Roman" w:cs="Times New Roman"/>
          <w:sz w:val="26"/>
          <w:szCs w:val="26"/>
        </w:rPr>
        <w:t xml:space="preserve">27, </w:t>
      </w:r>
      <w:r w:rsidR="00F90419" w:rsidRPr="004E308C">
        <w:rPr>
          <w:rFonts w:ascii="Times New Roman" w:hAnsi="Times New Roman" w:cs="Times New Roman"/>
          <w:sz w:val="26"/>
          <w:szCs w:val="26"/>
        </w:rPr>
        <w:t>пунктами 6, 11</w:t>
      </w:r>
      <w:r w:rsidR="000936B0" w:rsidRPr="004E308C">
        <w:rPr>
          <w:rFonts w:ascii="Times New Roman" w:hAnsi="Times New Roman" w:cs="Times New Roman"/>
          <w:sz w:val="26"/>
          <w:szCs w:val="26"/>
        </w:rPr>
        <w:t xml:space="preserve"> статьи</w:t>
      </w:r>
      <w:r w:rsidRPr="004E308C">
        <w:rPr>
          <w:rFonts w:ascii="Times New Roman" w:hAnsi="Times New Roman" w:cs="Times New Roman"/>
          <w:sz w:val="26"/>
          <w:szCs w:val="26"/>
        </w:rPr>
        <w:t xml:space="preserve"> </w:t>
      </w:r>
      <w:r w:rsidR="000936B0" w:rsidRPr="004E308C">
        <w:rPr>
          <w:rFonts w:ascii="Times New Roman" w:hAnsi="Times New Roman" w:cs="Times New Roman"/>
          <w:sz w:val="26"/>
          <w:szCs w:val="26"/>
        </w:rPr>
        <w:t>2</w:t>
      </w:r>
      <w:r w:rsidRPr="004E308C">
        <w:rPr>
          <w:rFonts w:ascii="Times New Roman" w:hAnsi="Times New Roman" w:cs="Times New Roman"/>
          <w:sz w:val="26"/>
          <w:szCs w:val="26"/>
        </w:rPr>
        <w:t xml:space="preserve">9 </w:t>
      </w:r>
      <w:r w:rsidR="000936B0" w:rsidRPr="004E308C">
        <w:rPr>
          <w:rFonts w:ascii="Times New Roman" w:hAnsi="Times New Roman" w:cs="Times New Roman"/>
          <w:sz w:val="26"/>
          <w:szCs w:val="26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</w:t>
      </w:r>
      <w:r w:rsidRPr="004E308C">
        <w:rPr>
          <w:rFonts w:ascii="Times New Roman" w:hAnsi="Times New Roman" w:cs="Times New Roman"/>
          <w:sz w:val="26"/>
          <w:szCs w:val="26"/>
        </w:rPr>
        <w:t>на основании личн</w:t>
      </w:r>
      <w:r w:rsidR="00181EA0" w:rsidRPr="004E308C">
        <w:rPr>
          <w:rFonts w:ascii="Times New Roman" w:hAnsi="Times New Roman" w:cs="Times New Roman"/>
          <w:sz w:val="26"/>
          <w:szCs w:val="26"/>
        </w:rPr>
        <w:t>ого</w:t>
      </w:r>
      <w:r w:rsidRPr="004E308C">
        <w:rPr>
          <w:rFonts w:ascii="Times New Roman" w:hAnsi="Times New Roman" w:cs="Times New Roman"/>
          <w:sz w:val="26"/>
          <w:szCs w:val="26"/>
        </w:rPr>
        <w:t xml:space="preserve"> письменн</w:t>
      </w:r>
      <w:r w:rsidR="00181EA0" w:rsidRPr="004E308C">
        <w:rPr>
          <w:rFonts w:ascii="Times New Roman" w:hAnsi="Times New Roman" w:cs="Times New Roman"/>
          <w:sz w:val="26"/>
          <w:szCs w:val="26"/>
        </w:rPr>
        <w:t>ого</w:t>
      </w:r>
      <w:r w:rsidRPr="004E308C">
        <w:rPr>
          <w:rFonts w:ascii="Times New Roman" w:hAnsi="Times New Roman" w:cs="Times New Roman"/>
          <w:sz w:val="26"/>
          <w:szCs w:val="26"/>
        </w:rPr>
        <w:t xml:space="preserve"> заявлени</w:t>
      </w:r>
      <w:r w:rsidR="00181EA0" w:rsidRPr="004E308C">
        <w:rPr>
          <w:rFonts w:ascii="Times New Roman" w:hAnsi="Times New Roman" w:cs="Times New Roman"/>
          <w:sz w:val="26"/>
          <w:szCs w:val="26"/>
        </w:rPr>
        <w:t>я</w:t>
      </w:r>
      <w:r w:rsidRPr="004E308C">
        <w:rPr>
          <w:rFonts w:ascii="Times New Roman" w:hAnsi="Times New Roman" w:cs="Times New Roman"/>
          <w:sz w:val="26"/>
          <w:szCs w:val="26"/>
        </w:rPr>
        <w:t xml:space="preserve"> член</w:t>
      </w:r>
      <w:r w:rsidR="00181EA0" w:rsidRPr="004E308C">
        <w:rPr>
          <w:rFonts w:ascii="Times New Roman" w:hAnsi="Times New Roman" w:cs="Times New Roman"/>
          <w:sz w:val="26"/>
          <w:szCs w:val="26"/>
        </w:rPr>
        <w:t>а</w:t>
      </w:r>
      <w:r w:rsidRPr="004E308C">
        <w:rPr>
          <w:rFonts w:ascii="Times New Roman" w:hAnsi="Times New Roman" w:cs="Times New Roman"/>
          <w:sz w:val="26"/>
          <w:szCs w:val="26"/>
        </w:rPr>
        <w:t xml:space="preserve"> участковой избирательной комиссии избирательного участка № </w:t>
      </w:r>
      <w:r w:rsidR="009E62A9" w:rsidRPr="004E308C">
        <w:rPr>
          <w:rFonts w:ascii="Times New Roman" w:hAnsi="Times New Roman" w:cs="Times New Roman"/>
          <w:sz w:val="26"/>
          <w:szCs w:val="26"/>
        </w:rPr>
        <w:t>7</w:t>
      </w:r>
      <w:r w:rsidR="006316A3" w:rsidRPr="004E308C">
        <w:rPr>
          <w:rFonts w:ascii="Times New Roman" w:hAnsi="Times New Roman" w:cs="Times New Roman"/>
          <w:sz w:val="26"/>
          <w:szCs w:val="26"/>
        </w:rPr>
        <w:t>1</w:t>
      </w:r>
      <w:r w:rsidRPr="004E308C">
        <w:rPr>
          <w:rFonts w:ascii="Times New Roman" w:hAnsi="Times New Roman" w:cs="Times New Roman"/>
          <w:sz w:val="26"/>
          <w:szCs w:val="26"/>
        </w:rPr>
        <w:t xml:space="preserve"> </w:t>
      </w:r>
      <w:r w:rsidR="00817691" w:rsidRPr="004E308C">
        <w:rPr>
          <w:rFonts w:ascii="Times New Roman" w:hAnsi="Times New Roman" w:cs="Times New Roman"/>
          <w:sz w:val="26"/>
          <w:szCs w:val="26"/>
        </w:rPr>
        <w:t>Бондак Михаила Валерьевича</w:t>
      </w:r>
      <w:r w:rsidR="00181EA0" w:rsidRPr="004E308C">
        <w:rPr>
          <w:rFonts w:ascii="Times New Roman" w:hAnsi="Times New Roman" w:cs="Times New Roman"/>
          <w:sz w:val="26"/>
          <w:szCs w:val="26"/>
        </w:rPr>
        <w:t xml:space="preserve"> </w:t>
      </w:r>
      <w:r w:rsidRPr="004E308C">
        <w:rPr>
          <w:rFonts w:ascii="Times New Roman" w:hAnsi="Times New Roman" w:cs="Times New Roman"/>
          <w:sz w:val="26"/>
          <w:szCs w:val="26"/>
        </w:rPr>
        <w:t>о сложении своих полномочий</w:t>
      </w:r>
      <w:r w:rsidR="000936B0" w:rsidRPr="004E308C">
        <w:rPr>
          <w:rFonts w:ascii="Times New Roman" w:hAnsi="Times New Roman" w:cs="Times New Roman"/>
          <w:sz w:val="26"/>
          <w:szCs w:val="26"/>
        </w:rPr>
        <w:t xml:space="preserve"> территориальная избирательная комиссия </w:t>
      </w:r>
      <w:r w:rsidR="00552B5B" w:rsidRPr="004E308C">
        <w:rPr>
          <w:rFonts w:ascii="Times New Roman" w:hAnsi="Times New Roman" w:cs="Times New Roman"/>
          <w:sz w:val="26"/>
          <w:szCs w:val="26"/>
        </w:rPr>
        <w:t>Октябрьского района города Ставрополя</w:t>
      </w:r>
    </w:p>
    <w:p w:rsidR="000936B0" w:rsidRPr="004E308C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4E308C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308C">
        <w:rPr>
          <w:rFonts w:ascii="Times New Roman" w:hAnsi="Times New Roman" w:cs="Times New Roman"/>
          <w:sz w:val="26"/>
          <w:szCs w:val="26"/>
        </w:rPr>
        <w:t>ПОСТАНОВИЛА:</w:t>
      </w:r>
    </w:p>
    <w:p w:rsidR="000936B0" w:rsidRPr="004E308C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4E308C" w:rsidRDefault="000936B0" w:rsidP="005F1533">
      <w:pPr>
        <w:pStyle w:val="ConsPlusNonformat"/>
        <w:spacing w:line="235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E308C">
        <w:rPr>
          <w:rFonts w:ascii="Times New Roman" w:hAnsi="Times New Roman" w:cs="Times New Roman"/>
          <w:sz w:val="26"/>
          <w:szCs w:val="26"/>
        </w:rPr>
        <w:t xml:space="preserve">1. </w:t>
      </w:r>
      <w:r w:rsidR="00037500" w:rsidRPr="004E308C">
        <w:rPr>
          <w:rFonts w:ascii="Times New Roman" w:hAnsi="Times New Roman" w:cs="Times New Roman"/>
          <w:sz w:val="26"/>
          <w:szCs w:val="26"/>
        </w:rPr>
        <w:t xml:space="preserve">Внести в состав участковой избирательной комиссии избирательного участка № </w:t>
      </w:r>
      <w:r w:rsidR="009E62A9" w:rsidRPr="004E308C">
        <w:rPr>
          <w:rFonts w:ascii="Times New Roman" w:hAnsi="Times New Roman" w:cs="Times New Roman"/>
          <w:sz w:val="26"/>
          <w:szCs w:val="26"/>
        </w:rPr>
        <w:t>7</w:t>
      </w:r>
      <w:r w:rsidR="006316A3" w:rsidRPr="004E308C">
        <w:rPr>
          <w:rFonts w:ascii="Times New Roman" w:hAnsi="Times New Roman" w:cs="Times New Roman"/>
          <w:sz w:val="26"/>
          <w:szCs w:val="26"/>
        </w:rPr>
        <w:t>1</w:t>
      </w:r>
      <w:r w:rsidR="00030CE7" w:rsidRPr="004E308C">
        <w:rPr>
          <w:rFonts w:ascii="Times New Roman" w:hAnsi="Times New Roman" w:cs="Times New Roman"/>
          <w:sz w:val="26"/>
          <w:szCs w:val="26"/>
        </w:rPr>
        <w:t xml:space="preserve"> (далее-Комиссия)</w:t>
      </w:r>
      <w:r w:rsidR="003F1010" w:rsidRPr="004E308C">
        <w:rPr>
          <w:rFonts w:ascii="Times New Roman" w:hAnsi="Times New Roman" w:cs="Times New Roman"/>
          <w:sz w:val="26"/>
          <w:szCs w:val="26"/>
        </w:rPr>
        <w:t xml:space="preserve">, утвержденный постановлением территориальной избирательной комиссии Октябрьского района города Ставрополя от 2 июня 2023 г. № </w:t>
      </w:r>
      <w:r w:rsidR="00B3542A" w:rsidRPr="004E308C">
        <w:rPr>
          <w:rFonts w:ascii="Times New Roman" w:hAnsi="Times New Roman" w:cs="Times New Roman"/>
          <w:sz w:val="26"/>
          <w:szCs w:val="26"/>
        </w:rPr>
        <w:t>2</w:t>
      </w:r>
      <w:r w:rsidR="006316A3" w:rsidRPr="004E308C">
        <w:rPr>
          <w:rFonts w:ascii="Times New Roman" w:hAnsi="Times New Roman" w:cs="Times New Roman"/>
          <w:sz w:val="26"/>
          <w:szCs w:val="26"/>
        </w:rPr>
        <w:t>3</w:t>
      </w:r>
      <w:r w:rsidR="003F1010" w:rsidRPr="004E308C">
        <w:rPr>
          <w:rFonts w:ascii="Times New Roman" w:hAnsi="Times New Roman" w:cs="Times New Roman"/>
          <w:sz w:val="26"/>
          <w:szCs w:val="26"/>
        </w:rPr>
        <w:t>/2023</w:t>
      </w:r>
      <w:r w:rsidR="00030CE7" w:rsidRPr="004E308C">
        <w:rPr>
          <w:rFonts w:ascii="Times New Roman" w:hAnsi="Times New Roman" w:cs="Times New Roman"/>
          <w:sz w:val="26"/>
          <w:szCs w:val="26"/>
        </w:rPr>
        <w:t xml:space="preserve"> </w:t>
      </w:r>
      <w:r w:rsidR="005F1533" w:rsidRPr="004E308C">
        <w:rPr>
          <w:rFonts w:ascii="Times New Roman" w:hAnsi="Times New Roman" w:cs="Times New Roman"/>
          <w:sz w:val="26"/>
          <w:szCs w:val="26"/>
        </w:rPr>
        <w:t xml:space="preserve">«О формировании участковой избирательной комиссии избирательного участка № </w:t>
      </w:r>
      <w:r w:rsidR="009E62A9" w:rsidRPr="004E308C">
        <w:rPr>
          <w:rFonts w:ascii="Times New Roman" w:hAnsi="Times New Roman" w:cs="Times New Roman"/>
          <w:sz w:val="26"/>
          <w:szCs w:val="26"/>
        </w:rPr>
        <w:t>7</w:t>
      </w:r>
      <w:r w:rsidR="006316A3" w:rsidRPr="004E308C">
        <w:rPr>
          <w:rFonts w:ascii="Times New Roman" w:hAnsi="Times New Roman" w:cs="Times New Roman"/>
          <w:sz w:val="26"/>
          <w:szCs w:val="26"/>
        </w:rPr>
        <w:t>1</w:t>
      </w:r>
      <w:r w:rsidR="005F1533" w:rsidRPr="004E308C">
        <w:rPr>
          <w:rFonts w:ascii="Times New Roman" w:hAnsi="Times New Roman" w:cs="Times New Roman"/>
          <w:sz w:val="26"/>
          <w:szCs w:val="26"/>
        </w:rPr>
        <w:t xml:space="preserve">» </w:t>
      </w:r>
      <w:r w:rsidR="00030CE7" w:rsidRPr="004E308C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5F1533" w:rsidRPr="004E308C" w:rsidRDefault="00030CE7" w:rsidP="005F1533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4E308C">
        <w:rPr>
          <w:rFonts w:ascii="Times New Roman" w:hAnsi="Times New Roman" w:cs="Times New Roman"/>
          <w:sz w:val="26"/>
          <w:szCs w:val="26"/>
        </w:rPr>
        <w:t xml:space="preserve">1.1. </w:t>
      </w:r>
      <w:r w:rsidR="00685207" w:rsidRPr="004E308C">
        <w:rPr>
          <w:rFonts w:ascii="Times New Roman" w:hAnsi="Times New Roman" w:cs="Times New Roman"/>
          <w:sz w:val="26"/>
          <w:szCs w:val="26"/>
        </w:rPr>
        <w:t>О</w:t>
      </w:r>
      <w:r w:rsidR="005F1533" w:rsidRPr="004E308C">
        <w:rPr>
          <w:rFonts w:ascii="Times New Roman" w:hAnsi="Times New Roman" w:cs="Times New Roman"/>
          <w:spacing w:val="-6"/>
          <w:sz w:val="26"/>
          <w:szCs w:val="26"/>
        </w:rPr>
        <w:t xml:space="preserve">свободить </w:t>
      </w:r>
      <w:r w:rsidR="00C57400" w:rsidRPr="004E308C">
        <w:rPr>
          <w:rFonts w:ascii="Times New Roman" w:hAnsi="Times New Roman" w:cs="Times New Roman"/>
          <w:sz w:val="26"/>
          <w:szCs w:val="26"/>
        </w:rPr>
        <w:t>Бондак Михаила Валерьевича</w:t>
      </w:r>
      <w:r w:rsidR="005F1533" w:rsidRPr="004E308C">
        <w:rPr>
          <w:rFonts w:ascii="Times New Roman" w:hAnsi="Times New Roman" w:cs="Times New Roman"/>
          <w:spacing w:val="-6"/>
          <w:sz w:val="26"/>
          <w:szCs w:val="26"/>
        </w:rPr>
        <w:t xml:space="preserve"> предложенн</w:t>
      </w:r>
      <w:r w:rsidR="006316A3" w:rsidRPr="004E308C">
        <w:rPr>
          <w:rFonts w:ascii="Times New Roman" w:hAnsi="Times New Roman" w:cs="Times New Roman"/>
          <w:spacing w:val="-6"/>
          <w:sz w:val="26"/>
          <w:szCs w:val="26"/>
        </w:rPr>
        <w:t>ого</w:t>
      </w:r>
      <w:r w:rsidR="005F1533" w:rsidRPr="004E308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C57400" w:rsidRPr="004E308C">
        <w:rPr>
          <w:rFonts w:ascii="Times New Roman" w:hAnsi="Times New Roman" w:cs="Times New Roman"/>
          <w:sz w:val="26"/>
          <w:szCs w:val="26"/>
        </w:rPr>
        <w:t>собранием избирателей по месту работы</w:t>
      </w:r>
      <w:r w:rsidR="005F1533" w:rsidRPr="004E308C">
        <w:rPr>
          <w:rFonts w:ascii="Times New Roman" w:hAnsi="Times New Roman" w:cs="Times New Roman"/>
          <w:sz w:val="26"/>
          <w:szCs w:val="26"/>
        </w:rPr>
        <w:t xml:space="preserve"> </w:t>
      </w:r>
      <w:r w:rsidR="005F1533" w:rsidRPr="004E308C">
        <w:rPr>
          <w:rFonts w:ascii="Times New Roman" w:hAnsi="Times New Roman" w:cs="Times New Roman"/>
          <w:spacing w:val="-6"/>
          <w:sz w:val="26"/>
          <w:szCs w:val="26"/>
        </w:rPr>
        <w:t>от обязанностей члена Комиссии с правом решающего голоса до истечения срока своих полномочий.</w:t>
      </w:r>
    </w:p>
    <w:p w:rsidR="001765F7" w:rsidRPr="004E308C" w:rsidRDefault="001765F7" w:rsidP="001765F7">
      <w:pPr>
        <w:pStyle w:val="ConsPlusNonformat"/>
        <w:spacing w:line="235" w:lineRule="auto"/>
        <w:ind w:firstLine="567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4E308C">
        <w:rPr>
          <w:rFonts w:ascii="Times New Roman" w:hAnsi="Times New Roman" w:cs="Times New Roman"/>
          <w:sz w:val="26"/>
          <w:szCs w:val="26"/>
        </w:rPr>
        <w:t xml:space="preserve">1.2. Назначить членом Комиссии с правом решающего голоса из резерва состава участковой избирательной комиссии избирательного участка № </w:t>
      </w:r>
      <w:r w:rsidR="00C57400" w:rsidRPr="004E308C">
        <w:rPr>
          <w:rFonts w:ascii="Times New Roman" w:hAnsi="Times New Roman" w:cs="Times New Roman"/>
          <w:sz w:val="26"/>
          <w:szCs w:val="26"/>
        </w:rPr>
        <w:t>71</w:t>
      </w:r>
      <w:r w:rsidRPr="004E308C">
        <w:rPr>
          <w:rFonts w:ascii="Times New Roman" w:hAnsi="Times New Roman" w:cs="Times New Roman"/>
          <w:sz w:val="26"/>
          <w:szCs w:val="26"/>
        </w:rPr>
        <w:t xml:space="preserve"> </w:t>
      </w:r>
      <w:r w:rsidR="00C57400" w:rsidRPr="004E308C">
        <w:rPr>
          <w:rFonts w:ascii="Times New Roman" w:hAnsi="Times New Roman" w:cs="Times New Roman"/>
          <w:sz w:val="26"/>
          <w:szCs w:val="26"/>
        </w:rPr>
        <w:t>Омельченко Евгения Николаевича</w:t>
      </w:r>
      <w:r w:rsidRPr="004E308C">
        <w:rPr>
          <w:rFonts w:ascii="Times New Roman" w:hAnsi="Times New Roman" w:cs="Times New Roman"/>
          <w:sz w:val="26"/>
          <w:szCs w:val="26"/>
        </w:rPr>
        <w:t>, предложенн</w:t>
      </w:r>
      <w:r w:rsidR="00B96BEB" w:rsidRPr="004E308C">
        <w:rPr>
          <w:rFonts w:ascii="Times New Roman" w:hAnsi="Times New Roman" w:cs="Times New Roman"/>
          <w:sz w:val="26"/>
          <w:szCs w:val="26"/>
        </w:rPr>
        <w:t>ого</w:t>
      </w:r>
      <w:r w:rsidRPr="004E308C">
        <w:rPr>
          <w:rFonts w:ascii="Times New Roman" w:hAnsi="Times New Roman" w:cs="Times New Roman"/>
          <w:sz w:val="26"/>
          <w:szCs w:val="26"/>
        </w:rPr>
        <w:t xml:space="preserve"> </w:t>
      </w:r>
      <w:r w:rsidR="00C57400" w:rsidRPr="004E308C">
        <w:rPr>
          <w:rFonts w:ascii="Times New Roman" w:hAnsi="Times New Roman" w:cs="Times New Roman"/>
          <w:sz w:val="26"/>
          <w:szCs w:val="26"/>
        </w:rPr>
        <w:t>собранием избирателей по месту работы</w:t>
      </w:r>
      <w:r w:rsidRPr="004E308C">
        <w:rPr>
          <w:rFonts w:ascii="Times New Roman" w:hAnsi="Times New Roman" w:cs="Times New Roman"/>
          <w:sz w:val="26"/>
          <w:szCs w:val="26"/>
        </w:rPr>
        <w:t>.</w:t>
      </w:r>
    </w:p>
    <w:p w:rsidR="009E7A99" w:rsidRPr="004E308C" w:rsidRDefault="000936B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308C">
        <w:rPr>
          <w:rFonts w:ascii="Times New Roman" w:hAnsi="Times New Roman" w:cs="Times New Roman"/>
          <w:sz w:val="26"/>
          <w:szCs w:val="26"/>
        </w:rPr>
        <w:t xml:space="preserve">2. </w:t>
      </w:r>
      <w:r w:rsidR="009E7A99" w:rsidRPr="004E308C">
        <w:rPr>
          <w:rFonts w:ascii="Times New Roman" w:hAnsi="Times New Roman" w:cs="Times New Roman"/>
          <w:sz w:val="26"/>
          <w:szCs w:val="26"/>
        </w:rPr>
        <w:t>Направить настоящее постановление в избирательную комиссию Ставропольского края.</w:t>
      </w:r>
    </w:p>
    <w:p w:rsidR="009E7A99" w:rsidRPr="004E308C" w:rsidRDefault="00DC4EED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4E308C">
        <w:rPr>
          <w:rFonts w:ascii="Times New Roman" w:hAnsi="Times New Roman" w:cs="Times New Roman"/>
          <w:spacing w:val="-4"/>
          <w:sz w:val="26"/>
          <w:szCs w:val="26"/>
        </w:rPr>
        <w:t>3</w:t>
      </w:r>
      <w:r w:rsidR="009E7A99" w:rsidRPr="004E308C">
        <w:rPr>
          <w:rFonts w:ascii="Times New Roman" w:hAnsi="Times New Roman" w:cs="Times New Roman"/>
          <w:spacing w:val="-4"/>
          <w:sz w:val="26"/>
          <w:szCs w:val="26"/>
        </w:rPr>
        <w:t>. Направить настояще</w:t>
      </w:r>
      <w:r w:rsidR="00C57400" w:rsidRPr="004E308C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="009E7A99" w:rsidRPr="004E308C">
        <w:rPr>
          <w:rFonts w:ascii="Times New Roman" w:hAnsi="Times New Roman" w:cs="Times New Roman"/>
          <w:spacing w:val="-4"/>
          <w:sz w:val="26"/>
          <w:szCs w:val="26"/>
        </w:rPr>
        <w:t xml:space="preserve"> постановлени</w:t>
      </w:r>
      <w:r w:rsidR="00C57400" w:rsidRPr="004E308C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="009E7A99" w:rsidRPr="004E308C">
        <w:rPr>
          <w:rFonts w:ascii="Times New Roman" w:hAnsi="Times New Roman" w:cs="Times New Roman"/>
          <w:spacing w:val="-4"/>
          <w:sz w:val="26"/>
          <w:szCs w:val="26"/>
        </w:rPr>
        <w:t xml:space="preserve"> в соответствующую участковую избирательную комиссию.</w:t>
      </w:r>
    </w:p>
    <w:p w:rsidR="000936B0" w:rsidRPr="004E308C" w:rsidRDefault="00DC4EED" w:rsidP="00C57400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308C">
        <w:rPr>
          <w:rFonts w:ascii="Times New Roman" w:hAnsi="Times New Roman" w:cs="Times New Roman"/>
          <w:sz w:val="26"/>
          <w:szCs w:val="26"/>
        </w:rPr>
        <w:t>4</w:t>
      </w:r>
      <w:r w:rsidR="009E7A99" w:rsidRPr="004E308C">
        <w:rPr>
          <w:rFonts w:ascii="Times New Roman" w:hAnsi="Times New Roman" w:cs="Times New Roman"/>
          <w:sz w:val="26"/>
          <w:szCs w:val="26"/>
        </w:rPr>
        <w:t xml:space="preserve">. </w:t>
      </w:r>
      <w:r w:rsidR="00C57400" w:rsidRPr="004E308C">
        <w:rPr>
          <w:rFonts w:ascii="Times New Roman" w:hAnsi="Times New Roman" w:cs="Times New Roman"/>
          <w:bCs/>
          <w:sz w:val="26"/>
          <w:szCs w:val="26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1765F7" w:rsidRPr="004E308C" w:rsidRDefault="001765F7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57400" w:rsidRPr="004E308C" w:rsidRDefault="00C57400" w:rsidP="00C5740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4E308C">
        <w:rPr>
          <w:spacing w:val="-4"/>
          <w:sz w:val="26"/>
          <w:szCs w:val="26"/>
        </w:rPr>
        <w:t xml:space="preserve">Председатель </w:t>
      </w:r>
    </w:p>
    <w:p w:rsidR="00C57400" w:rsidRPr="004E308C" w:rsidRDefault="00C57400" w:rsidP="00C5740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4E308C">
        <w:rPr>
          <w:spacing w:val="-4"/>
          <w:sz w:val="26"/>
          <w:szCs w:val="26"/>
        </w:rPr>
        <w:t>территориальной избирательной комиссии</w:t>
      </w:r>
    </w:p>
    <w:p w:rsidR="00C57400" w:rsidRPr="004E308C" w:rsidRDefault="00C57400" w:rsidP="00C5740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  <w:r w:rsidRPr="004E308C">
        <w:rPr>
          <w:spacing w:val="-4"/>
          <w:sz w:val="26"/>
          <w:szCs w:val="26"/>
        </w:rPr>
        <w:t>Октябрьского района г.Ставрополя</w:t>
      </w:r>
      <w:r w:rsidRPr="004E308C">
        <w:rPr>
          <w:spacing w:val="-4"/>
          <w:sz w:val="26"/>
          <w:szCs w:val="26"/>
        </w:rPr>
        <w:tab/>
        <w:t xml:space="preserve">                      С.Н. Бухарова</w:t>
      </w:r>
    </w:p>
    <w:p w:rsidR="00C57400" w:rsidRPr="004E308C" w:rsidRDefault="00C57400" w:rsidP="00C5740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57400" w:rsidRPr="004E308C" w:rsidRDefault="00C57400" w:rsidP="00C5740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57400" w:rsidRPr="004E308C" w:rsidRDefault="00C57400" w:rsidP="00C5740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4E308C">
        <w:rPr>
          <w:spacing w:val="-4"/>
          <w:sz w:val="26"/>
          <w:szCs w:val="26"/>
        </w:rPr>
        <w:t>Секретарь</w:t>
      </w:r>
    </w:p>
    <w:p w:rsidR="00C57400" w:rsidRPr="004E308C" w:rsidRDefault="00C57400" w:rsidP="00C5740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4E308C">
        <w:rPr>
          <w:spacing w:val="-4"/>
          <w:sz w:val="26"/>
          <w:szCs w:val="26"/>
        </w:rPr>
        <w:t>территориальной избирательной комиссии</w:t>
      </w:r>
    </w:p>
    <w:p w:rsidR="00C57400" w:rsidRPr="004E308C" w:rsidRDefault="00C57400" w:rsidP="00C5740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4E308C">
        <w:rPr>
          <w:spacing w:val="-4"/>
          <w:sz w:val="26"/>
          <w:szCs w:val="26"/>
        </w:rPr>
        <w:t>Октябрьского района г.Ставрополя</w:t>
      </w:r>
      <w:r w:rsidRPr="004E308C">
        <w:rPr>
          <w:spacing w:val="-4"/>
          <w:sz w:val="26"/>
          <w:szCs w:val="26"/>
        </w:rPr>
        <w:tab/>
        <w:t xml:space="preserve">                       Н.Г. Бурцефф</w:t>
      </w:r>
    </w:p>
    <w:p w:rsidR="00DE5407" w:rsidRDefault="00DE5407" w:rsidP="00DE540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14576A">
        <w:rPr>
          <w:rFonts w:ascii="Times New Roman" w:hAnsi="Times New Roman" w:cs="Times New Roman"/>
          <w:sz w:val="24"/>
          <w:szCs w:val="24"/>
        </w:rPr>
        <w:t xml:space="preserve">риложение </w:t>
      </w:r>
    </w:p>
    <w:p w:rsidR="00DE5407" w:rsidRDefault="00DE5407" w:rsidP="00DE540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4576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постановлению </w:t>
      </w:r>
      <w:r w:rsidRPr="0014576A">
        <w:rPr>
          <w:rFonts w:ascii="Times New Roman" w:hAnsi="Times New Roman" w:cs="Times New Roman"/>
          <w:sz w:val="24"/>
          <w:szCs w:val="24"/>
        </w:rPr>
        <w:t>территориальной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4576A">
        <w:rPr>
          <w:rFonts w:ascii="Times New Roman" w:hAnsi="Times New Roman" w:cs="Times New Roman"/>
          <w:sz w:val="24"/>
          <w:szCs w:val="24"/>
        </w:rPr>
        <w:t>избирательной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407" w:rsidRPr="0014576A" w:rsidRDefault="00DE5407" w:rsidP="00DE540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Октябрьского района города Ставрополя</w:t>
      </w:r>
    </w:p>
    <w:p w:rsidR="00DE5407" w:rsidRPr="0014576A" w:rsidRDefault="00DE5407" w:rsidP="00DE5407">
      <w:pPr>
        <w:pStyle w:val="ConsPlusNonformat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B96BEB">
        <w:rPr>
          <w:rFonts w:ascii="Times New Roman" w:hAnsi="Times New Roman" w:cs="Times New Roman"/>
          <w:sz w:val="24"/>
          <w:szCs w:val="24"/>
        </w:rPr>
        <w:t xml:space="preserve"> </w:t>
      </w:r>
      <w:r w:rsidR="00655EA0">
        <w:rPr>
          <w:rFonts w:ascii="Times New Roman" w:hAnsi="Times New Roman" w:cs="Times New Roman"/>
          <w:sz w:val="24"/>
          <w:szCs w:val="24"/>
        </w:rPr>
        <w:t>11.08.2026</w:t>
      </w:r>
      <w:r w:rsidRPr="0014576A">
        <w:rPr>
          <w:rFonts w:ascii="Times New Roman" w:hAnsi="Times New Roman" w:cs="Times New Roman"/>
          <w:sz w:val="24"/>
          <w:szCs w:val="24"/>
        </w:rPr>
        <w:t xml:space="preserve"> № </w:t>
      </w:r>
      <w:r w:rsidR="0038256F">
        <w:rPr>
          <w:rFonts w:ascii="Times New Roman" w:hAnsi="Times New Roman" w:cs="Times New Roman"/>
          <w:sz w:val="24"/>
          <w:szCs w:val="24"/>
        </w:rPr>
        <w:t>16/102</w:t>
      </w:r>
    </w:p>
    <w:p w:rsidR="00DE5407" w:rsidRPr="00632872" w:rsidRDefault="00DE5407" w:rsidP="00DE5407">
      <w:pPr>
        <w:shd w:val="clear" w:color="auto" w:fill="FFFFFF"/>
        <w:ind w:left="4820"/>
        <w:jc w:val="center"/>
        <w:rPr>
          <w:b/>
          <w:sz w:val="28"/>
          <w:szCs w:val="28"/>
        </w:rPr>
      </w:pPr>
    </w:p>
    <w:p w:rsidR="00DE5407" w:rsidRPr="004E308C" w:rsidRDefault="00DE5407" w:rsidP="00DE540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E308C">
        <w:rPr>
          <w:rFonts w:ascii="Times New Roman" w:hAnsi="Times New Roman" w:cs="Times New Roman"/>
          <w:sz w:val="26"/>
          <w:szCs w:val="26"/>
        </w:rPr>
        <w:t>Список членов участковой избирательной комиссии</w:t>
      </w:r>
    </w:p>
    <w:p w:rsidR="00DE5407" w:rsidRPr="004E308C" w:rsidRDefault="00DE5407" w:rsidP="00DE540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E308C">
        <w:rPr>
          <w:rFonts w:ascii="Times New Roman" w:hAnsi="Times New Roman" w:cs="Times New Roman"/>
          <w:sz w:val="26"/>
          <w:szCs w:val="26"/>
        </w:rPr>
        <w:t>с правом решающего голоса</w:t>
      </w:r>
    </w:p>
    <w:p w:rsidR="00DE5407" w:rsidRPr="004E308C" w:rsidRDefault="00DE5407" w:rsidP="00DE5407">
      <w:pPr>
        <w:shd w:val="clear" w:color="auto" w:fill="FFFFFF"/>
        <w:ind w:left="4820"/>
        <w:jc w:val="center"/>
        <w:rPr>
          <w:sz w:val="26"/>
          <w:szCs w:val="26"/>
        </w:rPr>
      </w:pPr>
    </w:p>
    <w:p w:rsidR="00DE5407" w:rsidRPr="004E308C" w:rsidRDefault="00DE5407" w:rsidP="00DE540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E308C"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71</w:t>
      </w:r>
    </w:p>
    <w:p w:rsidR="00DE5407" w:rsidRPr="004E308C" w:rsidRDefault="00DE5407" w:rsidP="00DE540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DE5407" w:rsidRPr="004E308C" w:rsidRDefault="00DE5407" w:rsidP="00DE540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E308C">
        <w:rPr>
          <w:rFonts w:ascii="Times New Roman" w:hAnsi="Times New Roman" w:cs="Times New Roman"/>
          <w:sz w:val="26"/>
          <w:szCs w:val="26"/>
        </w:rPr>
        <w:t>Количественный состав комиссии – 1</w:t>
      </w:r>
      <w:r w:rsidR="001765F7" w:rsidRPr="004E308C">
        <w:rPr>
          <w:rFonts w:ascii="Times New Roman" w:hAnsi="Times New Roman" w:cs="Times New Roman"/>
          <w:sz w:val="26"/>
          <w:szCs w:val="26"/>
        </w:rPr>
        <w:t>5</w:t>
      </w:r>
      <w:r w:rsidRPr="004E308C">
        <w:rPr>
          <w:rFonts w:ascii="Times New Roman" w:hAnsi="Times New Roman" w:cs="Times New Roman"/>
          <w:sz w:val="26"/>
          <w:szCs w:val="26"/>
        </w:rPr>
        <w:t xml:space="preserve"> членов</w:t>
      </w:r>
      <w:r w:rsidRPr="004E308C">
        <w:rPr>
          <w:rStyle w:val="af3"/>
          <w:rFonts w:ascii="Times New Roman" w:hAnsi="Times New Roman" w:cs="Times New Roman"/>
          <w:sz w:val="26"/>
          <w:szCs w:val="26"/>
        </w:rPr>
        <w:footnoteReference w:id="2"/>
      </w:r>
    </w:p>
    <w:p w:rsidR="00DE5407" w:rsidRPr="004E308C" w:rsidRDefault="00DE5407" w:rsidP="00DE540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DE5407" w:rsidRPr="004E308C" w:rsidRDefault="00DE5407" w:rsidP="00DE540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E308C"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p w:rsidR="00DE5407" w:rsidRPr="004E308C" w:rsidRDefault="00DE5407" w:rsidP="00DE540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0"/>
        <w:gridCol w:w="4538"/>
        <w:gridCol w:w="4168"/>
      </w:tblGrid>
      <w:tr w:rsidR="00DE5407" w:rsidRPr="004E308C" w:rsidTr="00AF6FD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407" w:rsidRPr="004E308C" w:rsidRDefault="00DE5407" w:rsidP="00AF6FD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308C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407" w:rsidRPr="004E308C" w:rsidRDefault="00DE5407" w:rsidP="00AF6FD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308C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407" w:rsidRPr="004E308C" w:rsidRDefault="00DE5407" w:rsidP="00AF6FD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308C">
              <w:rPr>
                <w:rFonts w:ascii="Times New Roman" w:hAnsi="Times New Roman" w:cs="Times New Roman"/>
                <w:sz w:val="26"/>
                <w:szCs w:val="26"/>
              </w:rPr>
              <w:t>Субъект предложения кандидатуры в состав избирательной комиссии</w:t>
            </w:r>
          </w:p>
        </w:tc>
      </w:tr>
      <w:tr w:rsidR="00DE5407" w:rsidRPr="004E308C" w:rsidTr="00AF6FD8">
        <w:trPr>
          <w:trHeight w:val="25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407" w:rsidRPr="004E308C" w:rsidRDefault="00DE5407" w:rsidP="00AF6FD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308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407" w:rsidRPr="004E308C" w:rsidRDefault="00DE5407" w:rsidP="00AF6FD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308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407" w:rsidRPr="004E308C" w:rsidRDefault="00DE5407" w:rsidP="00AF6FD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308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C57400" w:rsidRPr="004E308C" w:rsidTr="00AF6FD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308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spacing w:after="240"/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Заверюха</w:t>
            </w:r>
            <w:r w:rsidRPr="004E308C">
              <w:rPr>
                <w:sz w:val="26"/>
                <w:szCs w:val="26"/>
              </w:rPr>
              <w:br/>
              <w:t>Анджела Ниутовна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C57400" w:rsidRPr="004E308C" w:rsidTr="00AF6FD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308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spacing w:after="240"/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Заверюха</w:t>
            </w:r>
            <w:r w:rsidRPr="004E308C">
              <w:rPr>
                <w:sz w:val="26"/>
                <w:szCs w:val="26"/>
              </w:rPr>
              <w:br/>
              <w:t>Виктор Александрович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C57400" w:rsidRPr="004E308C" w:rsidTr="00AF6FD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308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spacing w:after="240"/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Занченко</w:t>
            </w:r>
            <w:r w:rsidRPr="004E308C">
              <w:rPr>
                <w:sz w:val="26"/>
                <w:szCs w:val="26"/>
              </w:rPr>
              <w:br/>
              <w:t>Ирина Юрьевна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C57400" w:rsidRPr="004E308C" w:rsidTr="00AF6FD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308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spacing w:after="240"/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Кривенко</w:t>
            </w:r>
            <w:r w:rsidRPr="004E308C">
              <w:rPr>
                <w:sz w:val="26"/>
                <w:szCs w:val="26"/>
              </w:rPr>
              <w:br/>
              <w:t>Людмила Петровна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Ставропольское краевое отделение Политической партии «КОММУНИСТИЧЕСКАЯ ПАРТИЯ КОММУНИСТЫ РОССИИ»</w:t>
            </w:r>
          </w:p>
        </w:tc>
      </w:tr>
      <w:tr w:rsidR="00C57400" w:rsidRPr="004E308C" w:rsidTr="00AF6FD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308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spacing w:after="240"/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 xml:space="preserve">Кумбатова </w:t>
            </w:r>
            <w:r w:rsidRPr="004E308C">
              <w:rPr>
                <w:sz w:val="26"/>
                <w:szCs w:val="26"/>
              </w:rPr>
              <w:br/>
              <w:t>Этер Одисеевна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Собранием избирателей по месту работы</w:t>
            </w:r>
          </w:p>
        </w:tc>
      </w:tr>
      <w:tr w:rsidR="00C57400" w:rsidRPr="004E308C" w:rsidTr="00AF6FD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308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spacing w:after="240"/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Марченко</w:t>
            </w:r>
            <w:r w:rsidRPr="004E308C">
              <w:rPr>
                <w:sz w:val="26"/>
                <w:szCs w:val="26"/>
              </w:rPr>
              <w:br/>
              <w:t>Наталья Федоровна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C57400" w:rsidRPr="004E308C" w:rsidTr="00AF6FD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308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spacing w:after="240"/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Михайлова</w:t>
            </w:r>
            <w:r w:rsidRPr="004E308C">
              <w:rPr>
                <w:sz w:val="26"/>
                <w:szCs w:val="26"/>
              </w:rPr>
              <w:br/>
              <w:t>Светлана Борисовна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C57400" w:rsidRPr="004E308C" w:rsidTr="00AF6FD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30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spacing w:after="240"/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Нагапетян</w:t>
            </w:r>
            <w:r w:rsidRPr="004E308C">
              <w:rPr>
                <w:sz w:val="26"/>
                <w:szCs w:val="26"/>
              </w:rPr>
              <w:br/>
              <w:t>Валентина Гарегиновна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Региональное отделение политической партии «Российская партия пенсионеров за социальную справедливость» в Ставропольском крае</w:t>
            </w:r>
          </w:p>
        </w:tc>
      </w:tr>
      <w:tr w:rsidR="00C57400" w:rsidRPr="004E308C" w:rsidTr="00AF6FD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308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spacing w:after="240"/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 xml:space="preserve">Омельченко </w:t>
            </w:r>
            <w:r w:rsidRPr="004E308C">
              <w:rPr>
                <w:sz w:val="26"/>
                <w:szCs w:val="26"/>
              </w:rPr>
              <w:br/>
              <w:t>Евгений Николаевич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C57400" w:rsidRPr="004E308C" w:rsidTr="00AF6FD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DE540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308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spacing w:after="240"/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Петров</w:t>
            </w:r>
            <w:r w:rsidRPr="004E308C">
              <w:rPr>
                <w:sz w:val="26"/>
                <w:szCs w:val="26"/>
              </w:rPr>
              <w:br/>
              <w:t>Василий Викторович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Ставропольское региональное отделение Политической партии ЛДПР – Либерально-демократической партии России</w:t>
            </w:r>
          </w:p>
        </w:tc>
      </w:tr>
      <w:tr w:rsidR="00C57400" w:rsidRPr="004E308C" w:rsidTr="00AF6FD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DE540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308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spacing w:after="240"/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 xml:space="preserve">Петросян </w:t>
            </w:r>
            <w:r w:rsidRPr="004E308C">
              <w:rPr>
                <w:sz w:val="26"/>
                <w:szCs w:val="26"/>
              </w:rPr>
              <w:br/>
              <w:t>Александр Валерьевич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1765F7">
            <w:pPr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региональное отделение в Ставропольском крае Политической партией «Гражданская Платформа»</w:t>
            </w:r>
          </w:p>
        </w:tc>
      </w:tr>
      <w:tr w:rsidR="00C57400" w:rsidRPr="004E308C" w:rsidTr="00AF6FD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DE540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308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spacing w:after="240"/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Прудникова</w:t>
            </w:r>
            <w:r w:rsidRPr="004E308C">
              <w:rPr>
                <w:sz w:val="26"/>
                <w:szCs w:val="26"/>
              </w:rPr>
              <w:br/>
              <w:t>Татьяна Анатольевна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B96BEB">
            <w:pPr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Октябрьское районное отделение политической партии «КОММУНИСТИЧЕСКАЯ ПАРТИЯ РОССИЙСКОЙ ФЕДЕРАЦИИ» города Ставрополя</w:t>
            </w:r>
          </w:p>
        </w:tc>
      </w:tr>
      <w:tr w:rsidR="00C57400" w:rsidRPr="004E308C" w:rsidTr="00AF6FD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DE540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308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spacing w:after="240"/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Селин</w:t>
            </w:r>
            <w:r w:rsidRPr="004E308C">
              <w:rPr>
                <w:sz w:val="26"/>
                <w:szCs w:val="26"/>
              </w:rPr>
              <w:br/>
              <w:t>Дмитрий Васильевич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Ставропольское местное отделение Всероссийской политической партии</w:t>
            </w:r>
          </w:p>
          <w:p w:rsidR="00C57400" w:rsidRPr="004E308C" w:rsidRDefault="00C57400" w:rsidP="00AF6FD8">
            <w:pPr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«ЕДИНАЯ РОССИЯ»</w:t>
            </w:r>
          </w:p>
          <w:p w:rsidR="00C57400" w:rsidRPr="004E308C" w:rsidRDefault="00C57400" w:rsidP="00AF6FD8">
            <w:pPr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в Ставропольском крае</w:t>
            </w:r>
          </w:p>
        </w:tc>
      </w:tr>
      <w:tr w:rsidR="00C57400" w:rsidRPr="004E308C" w:rsidTr="00AF6FD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DE540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308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spacing w:after="240"/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Толокнева</w:t>
            </w:r>
            <w:r w:rsidRPr="004E308C">
              <w:rPr>
                <w:sz w:val="26"/>
                <w:szCs w:val="26"/>
              </w:rPr>
              <w:br/>
              <w:t>Галина Анатольевна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Региональное отделение в Ставропольском крае политической партии «Демократическая партия России»</w:t>
            </w:r>
          </w:p>
        </w:tc>
      </w:tr>
      <w:tr w:rsidR="00C57400" w:rsidRPr="004E308C" w:rsidTr="00B96BEB">
        <w:trPr>
          <w:trHeight w:val="59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DE540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308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spacing w:after="240"/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Шарова</w:t>
            </w:r>
            <w:r w:rsidRPr="004E308C">
              <w:rPr>
                <w:sz w:val="26"/>
                <w:szCs w:val="26"/>
              </w:rPr>
              <w:br/>
              <w:t>Наталья Александровна</w:t>
            </w:r>
            <w:r w:rsidRPr="004E308C">
              <w:rPr>
                <w:sz w:val="26"/>
                <w:szCs w:val="26"/>
              </w:rPr>
              <w:br/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00" w:rsidRPr="004E308C" w:rsidRDefault="00C57400" w:rsidP="00AF6FD8">
            <w:pPr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Региональное отделение социалистической политической партии «СПРАВЕДЛИВАЯ РОССИЯ – ПАТРИОТЫ –</w:t>
            </w:r>
          </w:p>
          <w:p w:rsidR="00C57400" w:rsidRPr="004E308C" w:rsidRDefault="00C57400" w:rsidP="00B96BEB">
            <w:pPr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ЗА ПРАВДУ» в Ставропольском крае</w:t>
            </w:r>
          </w:p>
        </w:tc>
      </w:tr>
    </w:tbl>
    <w:p w:rsidR="00DE5407" w:rsidRPr="004E308C" w:rsidRDefault="00DE5407" w:rsidP="00DE5407">
      <w:pPr>
        <w:jc w:val="center"/>
        <w:rPr>
          <w:sz w:val="26"/>
          <w:szCs w:val="26"/>
          <w:lang w:eastAsia="ru-RU"/>
        </w:rPr>
      </w:pPr>
    </w:p>
    <w:sectPr w:rsidR="00DE5407" w:rsidRPr="004E308C" w:rsidSect="004E308C">
      <w:pgSz w:w="11906" w:h="16838"/>
      <w:pgMar w:top="568" w:right="851" w:bottom="426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F91" w:rsidRDefault="00A80F91" w:rsidP="004549E3">
      <w:r>
        <w:separator/>
      </w:r>
    </w:p>
  </w:endnote>
  <w:endnote w:type="continuationSeparator" w:id="1">
    <w:p w:rsidR="00A80F91" w:rsidRDefault="00A80F91" w:rsidP="00454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F91" w:rsidRDefault="00A80F91" w:rsidP="004549E3">
      <w:r>
        <w:separator/>
      </w:r>
    </w:p>
  </w:footnote>
  <w:footnote w:type="continuationSeparator" w:id="1">
    <w:p w:rsidR="00A80F91" w:rsidRDefault="00A80F91" w:rsidP="004549E3">
      <w:r>
        <w:continuationSeparator/>
      </w:r>
    </w:p>
  </w:footnote>
  <w:footnote w:id="2">
    <w:p w:rsidR="00DE5407" w:rsidRDefault="00DE5407" w:rsidP="00DE5407">
      <w:pPr>
        <w:pStyle w:val="ab"/>
        <w:jc w:val="both"/>
        <w:rPr>
          <w:rFonts w:eastAsiaTheme="minorHAnsi"/>
          <w:sz w:val="24"/>
          <w:szCs w:val="24"/>
          <w:lang w:eastAsia="en-US"/>
        </w:rPr>
      </w:pPr>
      <w:r>
        <w:rPr>
          <w:rStyle w:val="af3"/>
        </w:rPr>
        <w:footnoteRef/>
      </w:r>
      <w:r>
        <w:t xml:space="preserve"> </w:t>
      </w:r>
      <w:r w:rsidRPr="0006602B">
        <w:rPr>
          <w:rFonts w:eastAsiaTheme="minorHAnsi"/>
          <w:sz w:val="24"/>
          <w:szCs w:val="24"/>
          <w:lang w:eastAsia="en-US"/>
        </w:rPr>
        <w:t xml:space="preserve">Указывается в соответствии с </w:t>
      </w:r>
      <w:r>
        <w:rPr>
          <w:rFonts w:eastAsiaTheme="minorHAnsi"/>
          <w:sz w:val="24"/>
          <w:szCs w:val="24"/>
          <w:lang w:eastAsia="en-US"/>
        </w:rPr>
        <w:t xml:space="preserve">постановлением </w:t>
      </w:r>
      <w:r w:rsidRPr="0006602B">
        <w:rPr>
          <w:rFonts w:eastAsiaTheme="minorHAnsi"/>
          <w:sz w:val="24"/>
          <w:szCs w:val="24"/>
          <w:lang w:eastAsia="en-US"/>
        </w:rPr>
        <w:t>территориальной избирательной комиссии о количественном составе участковых избирательных комиссий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DE5407" w:rsidRDefault="00DE5407" w:rsidP="00DE5407">
      <w:pPr>
        <w:pStyle w:val="ab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A03E39"/>
    <w:multiLevelType w:val="hybridMultilevel"/>
    <w:tmpl w:val="9244A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04ACD"/>
    <w:rsid w:val="000072BD"/>
    <w:rsid w:val="00013E0F"/>
    <w:rsid w:val="00030CE7"/>
    <w:rsid w:val="00036666"/>
    <w:rsid w:val="00037500"/>
    <w:rsid w:val="000936B0"/>
    <w:rsid w:val="0009540B"/>
    <w:rsid w:val="000A4FE2"/>
    <w:rsid w:val="000C393D"/>
    <w:rsid w:val="000F4BFD"/>
    <w:rsid w:val="00101C2A"/>
    <w:rsid w:val="00122DF2"/>
    <w:rsid w:val="001239DB"/>
    <w:rsid w:val="00132E5B"/>
    <w:rsid w:val="0015172D"/>
    <w:rsid w:val="00157E91"/>
    <w:rsid w:val="001765F7"/>
    <w:rsid w:val="00177C7D"/>
    <w:rsid w:val="00181EA0"/>
    <w:rsid w:val="0018473A"/>
    <w:rsid w:val="00187890"/>
    <w:rsid w:val="001939EE"/>
    <w:rsid w:val="00194C35"/>
    <w:rsid w:val="00196081"/>
    <w:rsid w:val="001A71A8"/>
    <w:rsid w:val="001B348A"/>
    <w:rsid w:val="001B555A"/>
    <w:rsid w:val="001C57DD"/>
    <w:rsid w:val="001D67D0"/>
    <w:rsid w:val="00203081"/>
    <w:rsid w:val="002119A2"/>
    <w:rsid w:val="00226E98"/>
    <w:rsid w:val="0024382C"/>
    <w:rsid w:val="00246433"/>
    <w:rsid w:val="00254480"/>
    <w:rsid w:val="00257279"/>
    <w:rsid w:val="002805DD"/>
    <w:rsid w:val="002906EB"/>
    <w:rsid w:val="002930F0"/>
    <w:rsid w:val="002C2AB0"/>
    <w:rsid w:val="002D73A6"/>
    <w:rsid w:val="003230C5"/>
    <w:rsid w:val="00335590"/>
    <w:rsid w:val="00367E24"/>
    <w:rsid w:val="0038256F"/>
    <w:rsid w:val="003A2288"/>
    <w:rsid w:val="003D37F0"/>
    <w:rsid w:val="003D721F"/>
    <w:rsid w:val="003F1010"/>
    <w:rsid w:val="003F7F6F"/>
    <w:rsid w:val="00402890"/>
    <w:rsid w:val="00422A00"/>
    <w:rsid w:val="00450AB5"/>
    <w:rsid w:val="004549E3"/>
    <w:rsid w:val="00471277"/>
    <w:rsid w:val="00476C32"/>
    <w:rsid w:val="00485175"/>
    <w:rsid w:val="00485FB7"/>
    <w:rsid w:val="004A048F"/>
    <w:rsid w:val="004B3DE1"/>
    <w:rsid w:val="004B5494"/>
    <w:rsid w:val="004D20D7"/>
    <w:rsid w:val="004E308C"/>
    <w:rsid w:val="004E4024"/>
    <w:rsid w:val="004E6673"/>
    <w:rsid w:val="00505FFE"/>
    <w:rsid w:val="0051170B"/>
    <w:rsid w:val="00513731"/>
    <w:rsid w:val="00522A8E"/>
    <w:rsid w:val="00526701"/>
    <w:rsid w:val="00552B5B"/>
    <w:rsid w:val="00571ED4"/>
    <w:rsid w:val="005A7BE3"/>
    <w:rsid w:val="005B7F84"/>
    <w:rsid w:val="005D4930"/>
    <w:rsid w:val="005E2536"/>
    <w:rsid w:val="005F1533"/>
    <w:rsid w:val="005F17B5"/>
    <w:rsid w:val="005F6451"/>
    <w:rsid w:val="005F7D2D"/>
    <w:rsid w:val="00614A3F"/>
    <w:rsid w:val="00620245"/>
    <w:rsid w:val="006316A3"/>
    <w:rsid w:val="00646D55"/>
    <w:rsid w:val="006529C8"/>
    <w:rsid w:val="00655EA0"/>
    <w:rsid w:val="006627DC"/>
    <w:rsid w:val="00665B2E"/>
    <w:rsid w:val="00685207"/>
    <w:rsid w:val="0068533D"/>
    <w:rsid w:val="00696069"/>
    <w:rsid w:val="00697971"/>
    <w:rsid w:val="006B08E1"/>
    <w:rsid w:val="006B2ED7"/>
    <w:rsid w:val="006C1983"/>
    <w:rsid w:val="006C492B"/>
    <w:rsid w:val="006D0EAC"/>
    <w:rsid w:val="006D4686"/>
    <w:rsid w:val="006D4A4A"/>
    <w:rsid w:val="006E67EC"/>
    <w:rsid w:val="006E72A9"/>
    <w:rsid w:val="006F5F48"/>
    <w:rsid w:val="00751553"/>
    <w:rsid w:val="00755687"/>
    <w:rsid w:val="007578C4"/>
    <w:rsid w:val="007626DE"/>
    <w:rsid w:val="00763AAF"/>
    <w:rsid w:val="007747D5"/>
    <w:rsid w:val="00775587"/>
    <w:rsid w:val="0077615D"/>
    <w:rsid w:val="00784B5F"/>
    <w:rsid w:val="007A0FA4"/>
    <w:rsid w:val="007A25E0"/>
    <w:rsid w:val="007B628B"/>
    <w:rsid w:val="007E51DF"/>
    <w:rsid w:val="007F0237"/>
    <w:rsid w:val="007F2388"/>
    <w:rsid w:val="007F5AF3"/>
    <w:rsid w:val="00817691"/>
    <w:rsid w:val="00821CA8"/>
    <w:rsid w:val="00823CE8"/>
    <w:rsid w:val="00832252"/>
    <w:rsid w:val="0084392A"/>
    <w:rsid w:val="00846718"/>
    <w:rsid w:val="008672D3"/>
    <w:rsid w:val="00874574"/>
    <w:rsid w:val="00886FC4"/>
    <w:rsid w:val="008A476E"/>
    <w:rsid w:val="008B5962"/>
    <w:rsid w:val="008D17AA"/>
    <w:rsid w:val="008D2B42"/>
    <w:rsid w:val="0090074F"/>
    <w:rsid w:val="0090778B"/>
    <w:rsid w:val="00917F55"/>
    <w:rsid w:val="009235D4"/>
    <w:rsid w:val="009254CF"/>
    <w:rsid w:val="009374A0"/>
    <w:rsid w:val="009709AE"/>
    <w:rsid w:val="00973B2A"/>
    <w:rsid w:val="0098538E"/>
    <w:rsid w:val="00990005"/>
    <w:rsid w:val="009A51BE"/>
    <w:rsid w:val="009B2236"/>
    <w:rsid w:val="009B3B2A"/>
    <w:rsid w:val="009D05A2"/>
    <w:rsid w:val="009D24BC"/>
    <w:rsid w:val="009E62A9"/>
    <w:rsid w:val="009E7A99"/>
    <w:rsid w:val="00A006E8"/>
    <w:rsid w:val="00A32689"/>
    <w:rsid w:val="00A41227"/>
    <w:rsid w:val="00A73E63"/>
    <w:rsid w:val="00A75145"/>
    <w:rsid w:val="00A80F91"/>
    <w:rsid w:val="00AB11B5"/>
    <w:rsid w:val="00AD2836"/>
    <w:rsid w:val="00B3542A"/>
    <w:rsid w:val="00B47665"/>
    <w:rsid w:val="00B50939"/>
    <w:rsid w:val="00B61E0C"/>
    <w:rsid w:val="00B63E44"/>
    <w:rsid w:val="00B70770"/>
    <w:rsid w:val="00B7497E"/>
    <w:rsid w:val="00B96BEB"/>
    <w:rsid w:val="00BB383E"/>
    <w:rsid w:val="00BB444C"/>
    <w:rsid w:val="00BD610E"/>
    <w:rsid w:val="00BE5E69"/>
    <w:rsid w:val="00BF32B6"/>
    <w:rsid w:val="00C02100"/>
    <w:rsid w:val="00C10610"/>
    <w:rsid w:val="00C263F3"/>
    <w:rsid w:val="00C45902"/>
    <w:rsid w:val="00C47F00"/>
    <w:rsid w:val="00C57400"/>
    <w:rsid w:val="00CA6722"/>
    <w:rsid w:val="00CC645B"/>
    <w:rsid w:val="00D0214E"/>
    <w:rsid w:val="00D06978"/>
    <w:rsid w:val="00D35403"/>
    <w:rsid w:val="00D53963"/>
    <w:rsid w:val="00D65698"/>
    <w:rsid w:val="00D82CD9"/>
    <w:rsid w:val="00DB0495"/>
    <w:rsid w:val="00DB11AE"/>
    <w:rsid w:val="00DC301F"/>
    <w:rsid w:val="00DC4EED"/>
    <w:rsid w:val="00DD2774"/>
    <w:rsid w:val="00DD2BEA"/>
    <w:rsid w:val="00DD40E5"/>
    <w:rsid w:val="00DE14F0"/>
    <w:rsid w:val="00DE5407"/>
    <w:rsid w:val="00E3080E"/>
    <w:rsid w:val="00E37E2E"/>
    <w:rsid w:val="00E622D1"/>
    <w:rsid w:val="00E63681"/>
    <w:rsid w:val="00E73668"/>
    <w:rsid w:val="00E842FA"/>
    <w:rsid w:val="00EA1F4E"/>
    <w:rsid w:val="00EA27AE"/>
    <w:rsid w:val="00EC32BC"/>
    <w:rsid w:val="00F30847"/>
    <w:rsid w:val="00F65908"/>
    <w:rsid w:val="00F74CFD"/>
    <w:rsid w:val="00F817AD"/>
    <w:rsid w:val="00F81BE8"/>
    <w:rsid w:val="00F90419"/>
    <w:rsid w:val="00FC0BF4"/>
    <w:rsid w:val="00FD0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6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6D4686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6D4686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D4686"/>
  </w:style>
  <w:style w:type="character" w:customStyle="1" w:styleId="WW8Num2z0">
    <w:name w:val="WW8Num2z0"/>
    <w:qFormat/>
    <w:rsid w:val="006D4686"/>
  </w:style>
  <w:style w:type="character" w:customStyle="1" w:styleId="a3">
    <w:name w:val="Текст сноски Знак"/>
    <w:basedOn w:val="a0"/>
    <w:qFormat/>
    <w:rsid w:val="006D4686"/>
  </w:style>
  <w:style w:type="character" w:customStyle="1" w:styleId="a4">
    <w:name w:val="Символ сноски"/>
    <w:qFormat/>
    <w:rsid w:val="006D4686"/>
    <w:rPr>
      <w:vertAlign w:val="superscript"/>
    </w:rPr>
  </w:style>
  <w:style w:type="paragraph" w:customStyle="1" w:styleId="a5">
    <w:name w:val="Заголовок"/>
    <w:basedOn w:val="a"/>
    <w:next w:val="a6"/>
    <w:qFormat/>
    <w:rsid w:val="006D468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6D4686"/>
    <w:pPr>
      <w:spacing w:after="140" w:line="276" w:lineRule="auto"/>
    </w:pPr>
  </w:style>
  <w:style w:type="paragraph" w:styleId="a7">
    <w:name w:val="List"/>
    <w:basedOn w:val="a6"/>
    <w:rsid w:val="006D4686"/>
    <w:rPr>
      <w:rFonts w:cs="Droid Sans Devanagari"/>
    </w:rPr>
  </w:style>
  <w:style w:type="paragraph" w:styleId="a8">
    <w:name w:val="caption"/>
    <w:basedOn w:val="a"/>
    <w:qFormat/>
    <w:rsid w:val="006D46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6D4686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6D4686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6D4686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6D4686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6D4686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6D4686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uiPriority w:val="99"/>
    <w:rsid w:val="006D4686"/>
    <w:pPr>
      <w:widowControl/>
      <w:autoSpaceDE/>
    </w:pPr>
  </w:style>
  <w:style w:type="paragraph" w:customStyle="1" w:styleId="ac">
    <w:name w:val="Содержимое таблицы"/>
    <w:basedOn w:val="a"/>
    <w:qFormat/>
    <w:rsid w:val="006D4686"/>
    <w:pPr>
      <w:suppressLineNumbers/>
    </w:pPr>
  </w:style>
  <w:style w:type="paragraph" w:customStyle="1" w:styleId="ad">
    <w:name w:val="Заголовок таблицы"/>
    <w:basedOn w:val="ac"/>
    <w:qFormat/>
    <w:rsid w:val="006D4686"/>
    <w:pPr>
      <w:jc w:val="center"/>
    </w:pPr>
    <w:rPr>
      <w:b/>
      <w:bCs/>
    </w:rPr>
  </w:style>
  <w:style w:type="numbering" w:customStyle="1" w:styleId="WW8Num1">
    <w:name w:val="WW8Num1"/>
    <w:qFormat/>
    <w:rsid w:val="006D4686"/>
  </w:style>
  <w:style w:type="numbering" w:customStyle="1" w:styleId="WW8Num2">
    <w:name w:val="WW8Num2"/>
    <w:qFormat/>
    <w:rsid w:val="006D4686"/>
  </w:style>
  <w:style w:type="paragraph" w:customStyle="1" w:styleId="ConsPlusNormal">
    <w:name w:val="ConsPlusNormal"/>
    <w:rsid w:val="000936B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Nonformat">
    <w:name w:val="ConsPlusNonformat"/>
    <w:rsid w:val="000936B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e">
    <w:name w:val="Hyperlink"/>
    <w:basedOn w:val="a0"/>
    <w:uiPriority w:val="99"/>
    <w:unhideWhenUsed/>
    <w:rsid w:val="00552B5B"/>
    <w:rPr>
      <w:color w:val="0000FF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1">
    <w:name w:val="footer"/>
    <w:basedOn w:val="a"/>
    <w:link w:val="af2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3">
    <w:name w:val="footnote reference"/>
    <w:basedOn w:val="a0"/>
    <w:uiPriority w:val="99"/>
    <w:semiHidden/>
    <w:unhideWhenUsed/>
    <w:rsid w:val="004549E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CA726-C043-4CCE-B6EC-01F825564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4</cp:revision>
  <cp:lastPrinted>2023-12-26T14:44:00Z</cp:lastPrinted>
  <dcterms:created xsi:type="dcterms:W3CDTF">2026-08-04T07:33:00Z</dcterms:created>
  <dcterms:modified xsi:type="dcterms:W3CDTF">2026-08-12T08:20:00Z</dcterms:modified>
  <dc:language>ru-RU</dc:language>
</cp:coreProperties>
</file>