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left="5103"/>
        <w:jc w:val="center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left="5103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комитета по </w:t>
      </w:r>
      <w:r>
        <w:rPr>
          <w:rFonts w:ascii="Times New Roman" w:hAnsi="Times New Roman"/>
          <w:sz w:val="28"/>
          <w:szCs w:val="28"/>
        </w:rPr>
        <w:t xml:space="preserve">законности, местному самоуправлению и развитию гражданского общества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103"/>
        <w:jc w:val="center"/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Ставропольской городской Думы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7"/>
        <w:ind w:left="5245"/>
        <w:jc w:val="center"/>
        <w:spacing w:line="240" w:lineRule="exact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rPr>
          <w:lang w:eastAsia="ar-SA"/>
        </w:rPr>
      </w:pPr>
      <w:r>
        <w:rPr>
          <w:lang w:eastAsia="ar-SA"/>
        </w:rPr>
      </w:r>
      <w:r>
        <w:rPr>
          <w:lang w:eastAsia="ar-SA"/>
        </w:rPr>
      </w:r>
      <w:r>
        <w:rPr>
          <w:lang w:eastAsia="ar-SA"/>
        </w:rPr>
      </w:r>
    </w:p>
    <w:p>
      <w:pPr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 xml:space="preserve">СТАВРОПОЛЬСКАЯ ГОРОДСКАЯ ДУМА</w:t>
      </w:r>
      <w:r>
        <w:rPr>
          <w:sz w:val="32"/>
          <w:szCs w:val="32"/>
          <w:lang w:eastAsia="ar-SA"/>
        </w:rPr>
      </w:r>
      <w:r>
        <w:rPr>
          <w:sz w:val="32"/>
          <w:szCs w:val="32"/>
          <w:lang w:eastAsia="ar-SA"/>
        </w:rPr>
      </w:r>
    </w:p>
    <w:p>
      <w:pPr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</w:r>
      <w:r>
        <w:rPr>
          <w:sz w:val="32"/>
          <w:szCs w:val="32"/>
          <w:lang w:eastAsia="ar-SA"/>
        </w:rPr>
      </w:r>
      <w:r>
        <w:rPr>
          <w:sz w:val="32"/>
          <w:szCs w:val="32"/>
          <w:lang w:eastAsia="ar-SA"/>
        </w:rPr>
      </w:r>
    </w:p>
    <w:p>
      <w:pPr>
        <w:jc w:val="center"/>
        <w:rPr>
          <w:sz w:val="32"/>
          <w:szCs w:val="32"/>
          <w:lang w:eastAsia="ar-SA"/>
        </w:rPr>
      </w:pPr>
      <w:r>
        <w:rPr>
          <w:sz w:val="32"/>
          <w:szCs w:val="32"/>
          <w:lang w:eastAsia="ar-SA"/>
        </w:rPr>
        <w:t xml:space="preserve">Р Е Ш Е Н И Е</w:t>
      </w:r>
      <w:r>
        <w:rPr>
          <w:sz w:val="32"/>
          <w:szCs w:val="32"/>
          <w:lang w:eastAsia="ar-SA"/>
        </w:rPr>
      </w:r>
      <w:r>
        <w:rPr>
          <w:sz w:val="32"/>
          <w:szCs w:val="32"/>
          <w:lang w:eastAsia="ar-SA"/>
        </w:rPr>
      </w:r>
    </w:p>
    <w:p>
      <w:pPr>
        <w:pStyle w:val="886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 _________ 2026</w:t>
      </w:r>
      <w:r>
        <w:rPr>
          <w:rFonts w:ascii="Times New Roman" w:hAnsi="Times New Roman"/>
          <w:sz w:val="28"/>
          <w:szCs w:val="28"/>
        </w:rPr>
        <w:t xml:space="preserve"> г.                    г. Ставрополь                                          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outlineLvl w:val="0"/>
      </w:pPr>
      <w:r/>
      <w:r/>
    </w:p>
    <w:p>
      <w:pPr>
        <w:pStyle w:val="888"/>
        <w:contextualSpacing/>
        <w:ind w:left="0" w:right="5245" w:firstLine="0"/>
        <w:jc w:val="left"/>
        <w:spacing w:line="240" w:lineRule="exact"/>
      </w:pPr>
      <w:r>
        <w:rPr>
          <w:bCs/>
        </w:rPr>
        <w:t xml:space="preserve">О</w:t>
      </w:r>
      <w:r>
        <w:rPr>
          <w:bCs/>
        </w:rPr>
        <w:t xml:space="preserve">б утверждении Положения</w:t>
      </w:r>
      <w:r/>
    </w:p>
    <w:p>
      <w:pPr>
        <w:pStyle w:val="888"/>
        <w:contextualSpacing/>
        <w:ind w:left="0" w:right="5245" w:firstLine="0"/>
        <w:jc w:val="left"/>
        <w:spacing w:line="240" w:lineRule="exact"/>
      </w:pPr>
      <w:r>
        <w:rPr>
          <w:bCs/>
        </w:rPr>
        <w:t xml:space="preserve">о конкурсе на замещение </w:t>
      </w:r>
      <w:r/>
    </w:p>
    <w:p>
      <w:pPr>
        <w:pStyle w:val="888"/>
        <w:contextualSpacing/>
        <w:ind w:left="0" w:right="5245" w:firstLine="0"/>
        <w:jc w:val="left"/>
        <w:spacing w:line="240" w:lineRule="exact"/>
      </w:pPr>
      <w:r>
        <w:rPr>
          <w:bCs/>
        </w:rPr>
        <w:t xml:space="preserve">вакантной должности муниципальной службы</w:t>
      </w:r>
      <w:r/>
    </w:p>
    <w:p>
      <w:pPr>
        <w:pStyle w:val="888"/>
        <w:contextualSpacing/>
        <w:ind w:left="0" w:right="5245" w:firstLine="0"/>
        <w:jc w:val="left"/>
        <w:spacing w:line="240" w:lineRule="exact"/>
      </w:pPr>
      <w:r>
        <w:rPr>
          <w:bCs/>
        </w:rPr>
        <w:t xml:space="preserve">в городе Ставрополе</w:t>
      </w:r>
      <w:r>
        <w:rPr>
          <w:bCs/>
        </w:rPr>
        <w:t xml:space="preserve"> </w:t>
      </w:r>
      <w:r/>
    </w:p>
    <w:p>
      <w:pPr>
        <w:pStyle w:val="888"/>
        <w:jc w:val="both"/>
        <w:spacing w:line="240" w:lineRule="exact"/>
      </w:pPr>
      <w:r/>
      <w:r/>
    </w:p>
    <w:p>
      <w:pPr>
        <w:ind w:firstLine="709"/>
        <w:jc w:val="both"/>
      </w:pPr>
      <w:r>
        <w:t xml:space="preserve">В соответствии со статьей 17 Федерального закона от 2 марта 2007 года                        № 25-ФЗ «О муниципальной службе в Российской Федерации», Уставом муниципального образования</w:t>
      </w:r>
      <w:r>
        <w:t xml:space="preserve"> городского округа</w:t>
      </w:r>
      <w:r>
        <w:t xml:space="preserve"> города Ставрополя Ставропольского края Ставропольская городская Дума</w:t>
      </w:r>
      <w:r/>
    </w:p>
    <w:p>
      <w:pPr>
        <w:jc w:val="both"/>
        <w:widowControl w:val="off"/>
      </w:pPr>
      <w:r/>
      <w:r/>
    </w:p>
    <w:p>
      <w:pPr>
        <w:jc w:val="both"/>
        <w:widowControl w:val="off"/>
      </w:pPr>
      <w:r>
        <w:t xml:space="preserve">РЕШИЛА:</w:t>
      </w:r>
      <w:r/>
    </w:p>
    <w:p>
      <w:pPr>
        <w:ind w:firstLine="540"/>
        <w:jc w:val="both"/>
        <w:widowControl w:val="off"/>
      </w:pPr>
      <w:r/>
      <w:r/>
    </w:p>
    <w:p>
      <w:pPr>
        <w:pStyle w:val="888"/>
        <w:ind w:firstLine="709"/>
        <w:jc w:val="both"/>
      </w:pPr>
      <w:r>
        <w:t xml:space="preserve">1. </w:t>
      </w:r>
      <w:r>
        <w:t xml:space="preserve">Утвердить прилагаемое </w:t>
      </w:r>
      <w:r>
        <w:rPr>
          <w:bCs/>
        </w:rPr>
        <w:t xml:space="preserve">Положение о конкурсе на замещение вакантной должности муниципальной службы в городе Ставрополе.</w:t>
      </w:r>
      <w:r/>
    </w:p>
    <w:p>
      <w:pPr>
        <w:jc w:val="both"/>
      </w:pPr>
      <w:r/>
      <w:r/>
    </w:p>
    <w:p>
      <w:pPr>
        <w:ind w:firstLine="708"/>
        <w:jc w:val="both"/>
      </w:pPr>
      <w:r>
        <w:t xml:space="preserve">2.</w:t>
      </w:r>
      <w:r>
        <w:t xml:space="preserve"> Признать утратившими силу решения Ставропольской городской Думы:</w:t>
      </w:r>
      <w:r/>
    </w:p>
    <w:p>
      <w:pPr>
        <w:ind w:firstLine="708"/>
        <w:jc w:val="both"/>
      </w:pPr>
      <w:r>
        <w:t xml:space="preserve">от 25 января 2012 г. № 169 «Об утверждении Положения о конкурсе на замещение вакантной должности муниципальной службы в городе Ставрополе»;</w:t>
      </w:r>
      <w:r/>
    </w:p>
    <w:p>
      <w:pPr>
        <w:pStyle w:val="89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от 18 сентября 2013 г. № 410 </w:t>
      </w:r>
      <w:r>
        <w:rPr>
          <w:sz w:val="28"/>
          <w:szCs w:val="28"/>
        </w:rPr>
        <w:t xml:space="preserve">«О внесении изменений в приложение к решению Ставропольской городской Думы «Об утверждении Положения о конкурсе на замещение вакантной должности муниципальной службы в городе Ставрополе»;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от 29 января 2014 г. № 474 «О внесении изменения в пункт 1.4 приложения к решению Ставропольской городской Думы «Об утверждении Положения о конкурсе на замещение вакантной должности муниципальной службы в городе Ставрополе»;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от 19 августа 2016 г. № 891 «О внесении изменения в пункт 3.1 Положения о конкурсе на замещение вакантной должности муниципальной службы в городе Ставрополе»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от 28 сентября 2016 г. № 899 «О внесении изменения в пункт 1.1 Положения о конкурсе на замещение вакантной должности муниципальной службы в городе Ставрополе»;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от 30 января 2019 г. № 311 «О внесении изменений в решение Ставропольской городской Думы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Положения о конкурсе на замещение вакантной должности муниципальной службы в городе Ставрополе»;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8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от 29 июля 2020 г. № 471 «О внесении изменений в подпункт 3.1.2              пункта 3.1 Положения о конкурсе на замещение вакантной должности муниципальной службы в городе Ставрополе»;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от 26 марта 2021 г. № 550 «О требовании исполняющего обязанности прокурора города Ставрополя от 22.03.2021 № 86-03-2021 об изменении нормативного правового акта с целью исключения выявленного коррупциогенного фактора».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вступает в силу на следующий день после дня его официального опубликования в газете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Вечерний Ставрополь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exact"/>
        <w:outlineLvl w:val="2"/>
      </w:pPr>
      <w:r/>
      <w:bookmarkStart w:id="0" w:name="_GoBack"/>
      <w:r/>
      <w:bookmarkEnd w:id="0"/>
      <w:r/>
      <w:r/>
    </w:p>
    <w:p>
      <w:pPr>
        <w:jc w:val="both"/>
        <w:spacing w:line="240" w:lineRule="exact"/>
        <w:outlineLvl w:val="2"/>
      </w:pPr>
      <w:r>
        <w:t xml:space="preserve">Председатель</w:t>
      </w:r>
      <w:r/>
    </w:p>
    <w:p>
      <w:pPr>
        <w:jc w:val="both"/>
        <w:spacing w:line="240" w:lineRule="exact"/>
        <w:outlineLvl w:val="2"/>
      </w:pPr>
      <w:r>
        <w:t xml:space="preserve">Ставропольской </w:t>
      </w:r>
      <w:r>
        <w:t xml:space="preserve">городской Думы                                                     Г.С. Колягин</w:t>
      </w:r>
      <w:r/>
    </w:p>
    <w:p>
      <w:pPr>
        <w:jc w:val="both"/>
        <w:spacing w:line="240" w:lineRule="exact"/>
        <w:outlineLvl w:val="2"/>
      </w:pPr>
      <w:r/>
      <w:r/>
    </w:p>
    <w:p>
      <w:pPr>
        <w:jc w:val="both"/>
        <w:spacing w:line="240" w:lineRule="exact"/>
        <w:outlineLvl w:val="2"/>
      </w:pPr>
      <w:r/>
      <w:r/>
    </w:p>
    <w:p>
      <w:pPr>
        <w:jc w:val="both"/>
        <w:spacing w:line="240" w:lineRule="exact"/>
        <w:outlineLvl w:val="2"/>
      </w:pPr>
      <w:r/>
      <w:r/>
    </w:p>
    <w:p>
      <w:pPr>
        <w:jc w:val="both"/>
        <w:spacing w:line="240" w:lineRule="exact"/>
        <w:outlineLvl w:val="2"/>
      </w:pPr>
      <w:r>
        <w:t xml:space="preserve">Глава города Ставрополя                                                             И.И. Ульянченко</w:t>
      </w:r>
      <w:r/>
    </w:p>
    <w:p>
      <w:pPr>
        <w:jc w:val="both"/>
        <w:spacing w:line="240" w:lineRule="exact"/>
      </w:pPr>
      <w:r/>
      <w:r/>
    </w:p>
    <w:p>
      <w:pPr>
        <w:jc w:val="both"/>
        <w:spacing w:line="240" w:lineRule="exact"/>
      </w:pPr>
      <w:r/>
      <w:r/>
    </w:p>
    <w:p>
      <w:pPr>
        <w:jc w:val="both"/>
        <w:spacing w:line="240" w:lineRule="exact"/>
      </w:pPr>
      <w:r>
        <w:t xml:space="preserve">Подписано _____ __________ 20__ г.</w:t>
      </w:r>
      <w:r/>
    </w:p>
    <w:p>
      <w:pPr>
        <w:jc w:val="both"/>
        <w:spacing w:line="24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850" w:left="198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73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689">
    <w:name w:val="Heading 2 Char"/>
    <w:basedOn w:val="713"/>
    <w:link w:val="705"/>
    <w:uiPriority w:val="9"/>
    <w:rPr>
      <w:rFonts w:ascii="Arial" w:hAnsi="Arial" w:eastAsia="Arial" w:cs="Arial"/>
      <w:sz w:val="34"/>
    </w:rPr>
  </w:style>
  <w:style w:type="character" w:styleId="690">
    <w:name w:val="Heading 3 Char"/>
    <w:basedOn w:val="713"/>
    <w:link w:val="706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713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692">
    <w:name w:val="Heading 5 Char"/>
    <w:basedOn w:val="713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693">
    <w:name w:val="Heading 6 Char"/>
    <w:basedOn w:val="713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694">
    <w:name w:val="Heading 7 Char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8 Char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696">
    <w:name w:val="Heading 9 Char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character" w:styleId="697">
    <w:name w:val="Title Char"/>
    <w:basedOn w:val="713"/>
    <w:link w:val="727"/>
    <w:uiPriority w:val="10"/>
    <w:rPr>
      <w:sz w:val="48"/>
      <w:szCs w:val="48"/>
    </w:rPr>
  </w:style>
  <w:style w:type="character" w:styleId="698">
    <w:name w:val="Subtitle Char"/>
    <w:basedOn w:val="713"/>
    <w:link w:val="729"/>
    <w:uiPriority w:val="11"/>
    <w:rPr>
      <w:sz w:val="24"/>
      <w:szCs w:val="24"/>
    </w:rPr>
  </w:style>
  <w:style w:type="character" w:styleId="699">
    <w:name w:val="Quote Char"/>
    <w:link w:val="731"/>
    <w:uiPriority w:val="29"/>
    <w:rPr>
      <w:i/>
    </w:rPr>
  </w:style>
  <w:style w:type="character" w:styleId="700">
    <w:name w:val="Intense Quote Char"/>
    <w:link w:val="733"/>
    <w:uiPriority w:val="30"/>
    <w:rPr>
      <w:i/>
    </w:rPr>
  </w:style>
  <w:style w:type="character" w:styleId="701">
    <w:name w:val="Footnote Text Char"/>
    <w:link w:val="868"/>
    <w:uiPriority w:val="99"/>
    <w:rPr>
      <w:sz w:val="18"/>
    </w:rPr>
  </w:style>
  <w:style w:type="character" w:styleId="702">
    <w:name w:val="Endnote Text Char"/>
    <w:link w:val="871"/>
    <w:uiPriority w:val="99"/>
    <w:rPr>
      <w:sz w:val="20"/>
    </w:rPr>
  </w:style>
  <w:style w:type="paragraph" w:styleId="703" w:default="1">
    <w:name w:val="Normal"/>
    <w:qFormat/>
    <w:rPr>
      <w:sz w:val="28"/>
      <w:szCs w:val="28"/>
    </w:rPr>
  </w:style>
  <w:style w:type="paragraph" w:styleId="704">
    <w:name w:val="Heading 1"/>
    <w:basedOn w:val="703"/>
    <w:next w:val="703"/>
    <w:link w:val="71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5">
    <w:name w:val="Heading 2"/>
    <w:basedOn w:val="703"/>
    <w:next w:val="703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6">
    <w:name w:val="Heading 3"/>
    <w:basedOn w:val="703"/>
    <w:next w:val="703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7">
    <w:name w:val="Heading 4"/>
    <w:basedOn w:val="703"/>
    <w:next w:val="703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703"/>
    <w:next w:val="703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703"/>
    <w:next w:val="703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703"/>
    <w:next w:val="703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703"/>
    <w:next w:val="703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703"/>
    <w:next w:val="703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Заголовок 1 Знак"/>
    <w:link w:val="704"/>
    <w:uiPriority w:val="9"/>
    <w:rPr>
      <w:rFonts w:ascii="Arial" w:hAnsi="Arial" w:eastAsia="Arial" w:cs="Arial"/>
      <w:sz w:val="40"/>
      <w:szCs w:val="40"/>
    </w:rPr>
  </w:style>
  <w:style w:type="character" w:styleId="717" w:customStyle="1">
    <w:name w:val="Заголовок 2 Знак"/>
    <w:link w:val="705"/>
    <w:uiPriority w:val="9"/>
    <w:rPr>
      <w:rFonts w:ascii="Arial" w:hAnsi="Arial" w:eastAsia="Arial" w:cs="Arial"/>
      <w:sz w:val="34"/>
    </w:rPr>
  </w:style>
  <w:style w:type="character" w:styleId="718" w:customStyle="1">
    <w:name w:val="Заголовок 3 Знак"/>
    <w:link w:val="706"/>
    <w:uiPriority w:val="9"/>
    <w:rPr>
      <w:rFonts w:ascii="Arial" w:hAnsi="Arial" w:eastAsia="Arial" w:cs="Arial"/>
      <w:sz w:val="30"/>
      <w:szCs w:val="30"/>
    </w:rPr>
  </w:style>
  <w:style w:type="character" w:styleId="719" w:customStyle="1">
    <w:name w:val="Заголовок 4 Знак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20" w:customStyle="1">
    <w:name w:val="Заголовок 5 Знак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721" w:customStyle="1">
    <w:name w:val="Заголовок 6 Знак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22" w:customStyle="1">
    <w:name w:val="Заголовок 7 Знак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3" w:customStyle="1">
    <w:name w:val="Заголовок 8 Знак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24" w:customStyle="1">
    <w:name w:val="Заголовок 9 Знак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703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rPr>
      <w:lang w:eastAsia="zh-CN"/>
    </w:rPr>
  </w:style>
  <w:style w:type="paragraph" w:styleId="727">
    <w:name w:val="Title"/>
    <w:basedOn w:val="703"/>
    <w:next w:val="703"/>
    <w:link w:val="7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8" w:customStyle="1">
    <w:name w:val="Заголовок Знак"/>
    <w:link w:val="727"/>
    <w:uiPriority w:val="10"/>
    <w:rPr>
      <w:sz w:val="48"/>
      <w:szCs w:val="48"/>
    </w:rPr>
  </w:style>
  <w:style w:type="paragraph" w:styleId="729">
    <w:name w:val="Subtitle"/>
    <w:basedOn w:val="703"/>
    <w:next w:val="703"/>
    <w:link w:val="730"/>
    <w:uiPriority w:val="11"/>
    <w:qFormat/>
    <w:pPr>
      <w:spacing w:before="200" w:after="200"/>
    </w:pPr>
    <w:rPr>
      <w:sz w:val="24"/>
      <w:szCs w:val="24"/>
    </w:rPr>
  </w:style>
  <w:style w:type="character" w:styleId="730" w:customStyle="1">
    <w:name w:val="Подзаголовок Знак"/>
    <w:link w:val="729"/>
    <w:uiPriority w:val="11"/>
    <w:rPr>
      <w:sz w:val="24"/>
      <w:szCs w:val="24"/>
    </w:rPr>
  </w:style>
  <w:style w:type="paragraph" w:styleId="731">
    <w:name w:val="Quote"/>
    <w:basedOn w:val="703"/>
    <w:next w:val="703"/>
    <w:link w:val="732"/>
    <w:uiPriority w:val="29"/>
    <w:qFormat/>
    <w:pPr>
      <w:ind w:left="720" w:right="720"/>
    </w:pPr>
    <w:rPr>
      <w:i/>
    </w:rPr>
  </w:style>
  <w:style w:type="character" w:styleId="732" w:customStyle="1">
    <w:name w:val="Цитата 2 Знак"/>
    <w:link w:val="731"/>
    <w:uiPriority w:val="29"/>
    <w:rPr>
      <w:i/>
    </w:rPr>
  </w:style>
  <w:style w:type="paragraph" w:styleId="733">
    <w:name w:val="Intense Quote"/>
    <w:basedOn w:val="703"/>
    <w:next w:val="703"/>
    <w:link w:val="7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4" w:customStyle="1">
    <w:name w:val="Выделенная цитата Знак"/>
    <w:link w:val="733"/>
    <w:uiPriority w:val="30"/>
    <w:rPr>
      <w:i/>
    </w:rPr>
  </w:style>
  <w:style w:type="paragraph" w:styleId="735">
    <w:name w:val="Header"/>
    <w:basedOn w:val="703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36" w:customStyle="1">
    <w:name w:val="Header Char"/>
    <w:uiPriority w:val="99"/>
  </w:style>
  <w:style w:type="paragraph" w:styleId="737">
    <w:name w:val="Footer"/>
    <w:basedOn w:val="703"/>
    <w:link w:val="890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38" w:customStyle="1">
    <w:name w:val="Footer Char"/>
    <w:uiPriority w:val="99"/>
  </w:style>
  <w:style w:type="paragraph" w:styleId="739">
    <w:name w:val="Caption"/>
    <w:basedOn w:val="703"/>
    <w:next w:val="703"/>
    <w:link w:val="74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40" w:customStyle="1">
    <w:name w:val="Caption Char"/>
    <w:uiPriority w:val="99"/>
  </w:style>
  <w:style w:type="table" w:styleId="74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67">
    <w:name w:val="Hyperlink"/>
    <w:uiPriority w:val="99"/>
    <w:unhideWhenUsed/>
    <w:rPr>
      <w:color w:val="0000ff"/>
      <w:u w:val="single"/>
    </w:rPr>
  </w:style>
  <w:style w:type="paragraph" w:styleId="868">
    <w:name w:val="footnote text"/>
    <w:basedOn w:val="703"/>
    <w:link w:val="869"/>
    <w:uiPriority w:val="99"/>
    <w:semiHidden/>
    <w:unhideWhenUsed/>
    <w:pPr>
      <w:spacing w:after="40"/>
    </w:pPr>
    <w:rPr>
      <w:sz w:val="18"/>
    </w:rPr>
  </w:style>
  <w:style w:type="character" w:styleId="869" w:customStyle="1">
    <w:name w:val="Текст сноски Знак"/>
    <w:link w:val="868"/>
    <w:uiPriority w:val="99"/>
    <w:rPr>
      <w:sz w:val="18"/>
    </w:rPr>
  </w:style>
  <w:style w:type="character" w:styleId="870">
    <w:name w:val="footnote reference"/>
    <w:uiPriority w:val="99"/>
    <w:unhideWhenUsed/>
    <w:rPr>
      <w:vertAlign w:val="superscript"/>
    </w:rPr>
  </w:style>
  <w:style w:type="paragraph" w:styleId="871">
    <w:name w:val="endnote text"/>
    <w:basedOn w:val="703"/>
    <w:link w:val="872"/>
    <w:uiPriority w:val="99"/>
    <w:semiHidden/>
    <w:unhideWhenUsed/>
    <w:rPr>
      <w:sz w:val="20"/>
    </w:rPr>
  </w:style>
  <w:style w:type="character" w:styleId="872" w:customStyle="1">
    <w:name w:val="Текст концевой сноски Знак"/>
    <w:link w:val="871"/>
    <w:uiPriority w:val="99"/>
    <w:rPr>
      <w:sz w:val="20"/>
    </w:rPr>
  </w:style>
  <w:style w:type="character" w:styleId="873">
    <w:name w:val="endnote reference"/>
    <w:uiPriority w:val="99"/>
    <w:semiHidden/>
    <w:unhideWhenUsed/>
    <w:rPr>
      <w:vertAlign w:val="superscript"/>
    </w:rPr>
  </w:style>
  <w:style w:type="paragraph" w:styleId="874">
    <w:name w:val="toc 1"/>
    <w:basedOn w:val="703"/>
    <w:next w:val="703"/>
    <w:uiPriority w:val="39"/>
    <w:unhideWhenUsed/>
    <w:pPr>
      <w:spacing w:after="57"/>
    </w:pPr>
  </w:style>
  <w:style w:type="paragraph" w:styleId="875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76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77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78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79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80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81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82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83">
    <w:name w:val="TOC Heading"/>
    <w:uiPriority w:val="39"/>
    <w:unhideWhenUsed/>
    <w:rPr>
      <w:lang w:eastAsia="zh-CN"/>
    </w:rPr>
  </w:style>
  <w:style w:type="paragraph" w:styleId="884">
    <w:name w:val="table of figures"/>
    <w:basedOn w:val="703"/>
    <w:next w:val="703"/>
    <w:uiPriority w:val="99"/>
    <w:unhideWhenUsed/>
  </w:style>
  <w:style w:type="paragraph" w:styleId="885">
    <w:name w:val="Balloon Text"/>
    <w:basedOn w:val="703"/>
    <w:semiHidden/>
    <w:rPr>
      <w:rFonts w:ascii="Tahoma" w:hAnsi="Tahoma" w:cs="Tahoma"/>
      <w:sz w:val="16"/>
      <w:szCs w:val="16"/>
    </w:rPr>
  </w:style>
  <w:style w:type="paragraph" w:styleId="886" w:customStyle="1">
    <w:name w:val="ConsNormal"/>
    <w:pPr>
      <w:ind w:firstLine="720"/>
      <w:widowControl w:val="off"/>
    </w:pPr>
    <w:rPr>
      <w:rFonts w:ascii="Arial" w:hAnsi="Arial" w:cs="Arial"/>
    </w:rPr>
  </w:style>
  <w:style w:type="paragraph" w:styleId="887" w:customStyle="1">
    <w:name w:val="ConsTitle"/>
    <w:pPr>
      <w:widowControl w:val="off"/>
    </w:pPr>
    <w:rPr>
      <w:rFonts w:ascii="Arial" w:hAnsi="Arial" w:cs="Arial"/>
      <w:b/>
      <w:bCs/>
      <w:sz w:val="16"/>
      <w:szCs w:val="16"/>
    </w:rPr>
  </w:style>
  <w:style w:type="paragraph" w:styleId="888" w:customStyle="1">
    <w:name w:val="ConsPlusNormal"/>
    <w:rPr>
      <w:sz w:val="28"/>
      <w:szCs w:val="28"/>
    </w:rPr>
  </w:style>
  <w:style w:type="character" w:styleId="889" w:customStyle="1">
    <w:name w:val="Верхний колонтитул Знак"/>
    <w:link w:val="735"/>
    <w:uiPriority w:val="99"/>
    <w:rPr>
      <w:sz w:val="28"/>
      <w:szCs w:val="28"/>
    </w:rPr>
  </w:style>
  <w:style w:type="character" w:styleId="890" w:customStyle="1">
    <w:name w:val="Нижний колонтитул Знак"/>
    <w:link w:val="737"/>
    <w:rPr>
      <w:sz w:val="28"/>
      <w:szCs w:val="28"/>
    </w:rPr>
  </w:style>
  <w:style w:type="paragraph" w:styleId="891">
    <w:name w:val="Normal (Web)"/>
    <w:basedOn w:val="703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>Ставропольская городская Дума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СГД</dc:creator>
  <cp:lastModifiedBy>user</cp:lastModifiedBy>
  <cp:revision>70</cp:revision>
  <dcterms:created xsi:type="dcterms:W3CDTF">2021-11-12T06:50:00Z</dcterms:created>
  <dcterms:modified xsi:type="dcterms:W3CDTF">2026-03-23T08:59:10Z</dcterms:modified>
  <cp:version>786432</cp:version>
</cp:coreProperties>
</file>