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AF" w:rsidRPr="00C55EAF" w:rsidRDefault="00C55EAF" w:rsidP="00C55EAF">
      <w:r w:rsidRPr="00C55EAF">
        <w:t>Молодежный форум ТВОЙ ВЫБОР 10 декабря 2024 года</w:t>
      </w:r>
    </w:p>
    <w:p w:rsidR="00C55EAF" w:rsidRDefault="00C55EAF" w:rsidP="00C55EAF">
      <w:r w:rsidRPr="00C55EAF">
        <w:t>В преддверии Дня Конституции РФ крайизбирком</w:t>
      </w:r>
      <w:r>
        <w:t xml:space="preserve"> на базе СтГАУ провел молодежный форум «Твой выбор».</w:t>
      </w:r>
    </w:p>
    <w:p w:rsidR="00C55EAF" w:rsidRDefault="00C55EAF" w:rsidP="00C55EAF">
      <w:r>
        <w:t>Секретарь избиркома Ольга Мальцева отметила, что повышение правовой культуры избирателей- постоянная работа, проводится в межвыборный период.Мы ведем  разговор с молодыми люд</w:t>
      </w:r>
      <w:r w:rsidR="00184CBE">
        <w:t>ь</w:t>
      </w:r>
      <w:r>
        <w:t>ми, нам необходимо понять, что молодежь знает о выборах и готовится к ним</w:t>
      </w:r>
      <w:r w:rsidR="00184CBE">
        <w:t>.</w:t>
      </w:r>
    </w:p>
    <w:p w:rsidR="00184CBE" w:rsidRDefault="00184CBE" w:rsidP="00C55EAF">
      <w:r>
        <w:t>Цель форума- привлечь молодежь к организации выборов, сформировать интерес к работе избиркомов, развивать навыки эффективного общения.</w:t>
      </w:r>
    </w:p>
    <w:p w:rsidR="00184CBE" w:rsidRDefault="00184CBE" w:rsidP="00C55EAF">
      <w:r>
        <w:t>Отдельное внимание уделялось активу ТИКов. Идеями вовлечения молодых людей в избирательный процесс поделились участники форума «Выбор.ФМ», прошедшишего в ноябре в Сенеже.</w:t>
      </w:r>
    </w:p>
    <w:p w:rsidR="00184CBE" w:rsidRPr="00C55EAF" w:rsidRDefault="00184CBE" w:rsidP="00C55EAF">
      <w:r>
        <w:t>Все участники форума получили сертификаты.</w:t>
      </w:r>
      <w:bookmarkStart w:id="0" w:name="_GoBack"/>
      <w:bookmarkEnd w:id="0"/>
    </w:p>
    <w:p w:rsidR="007B3559" w:rsidRDefault="007B3559"/>
    <w:sectPr w:rsidR="007B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3B"/>
    <w:rsid w:val="00184CBE"/>
    <w:rsid w:val="007B3559"/>
    <w:rsid w:val="008D5F3B"/>
    <w:rsid w:val="00C5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6930"/>
  <w15:chartTrackingRefBased/>
  <w15:docId w15:val="{0C0DC49D-A2AC-4C80-A297-DA1AE66A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2024-12-12T14:38:00Z</dcterms:created>
  <dcterms:modified xsi:type="dcterms:W3CDTF">2024-12-12T14:53:00Z</dcterms:modified>
</cp:coreProperties>
</file>