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AF5432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AF5432">
        <w:rPr>
          <w:rFonts w:ascii="Times New Roman" w:hAnsi="Times New Roman"/>
          <w:b w:val="0"/>
          <w:szCs w:val="28"/>
        </w:rPr>
        <w:t xml:space="preserve">  8/46</w:t>
      </w:r>
    </w:p>
    <w:p w:rsidR="00AF5432" w:rsidRPr="00486229" w:rsidRDefault="00AF5432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682753">
        <w:rPr>
          <w:b w:val="0"/>
        </w:rPr>
        <w:t>1</w:t>
      </w:r>
      <w:r w:rsidR="00EC4868">
        <w:rPr>
          <w:b w:val="0"/>
        </w:rPr>
        <w:t>1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682753">
        <w:rPr>
          <w:rFonts w:ascii="Times New Roman" w:hAnsi="Times New Roman"/>
          <w:b w:val="0"/>
          <w:szCs w:val="28"/>
        </w:rPr>
        <w:t>1</w:t>
      </w:r>
      <w:r w:rsidR="00EC4868">
        <w:rPr>
          <w:rFonts w:ascii="Times New Roman" w:hAnsi="Times New Roman"/>
          <w:b w:val="0"/>
          <w:szCs w:val="28"/>
        </w:rPr>
        <w:t>1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AF5432">
        <w:rPr>
          <w:rFonts w:ascii="Times New Roman" w:hAnsi="Times New Roman"/>
          <w:b w:val="0"/>
          <w:szCs w:val="28"/>
        </w:rPr>
        <w:t>Еланской Натальи Николаевны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истечения срока своих полномочий постановлением территориальной избирательной комиссии Ленинского района города </w:t>
      </w:r>
      <w:r w:rsidRPr="00EC4868">
        <w:rPr>
          <w:rFonts w:ascii="Times New Roman" w:hAnsi="Times New Roman"/>
          <w:b w:val="0"/>
          <w:szCs w:val="28"/>
        </w:rPr>
        <w:t xml:space="preserve">Ставрополя </w:t>
      </w:r>
      <w:r w:rsidR="00AF5432" w:rsidRPr="00AF5432">
        <w:rPr>
          <w:rFonts w:ascii="Times New Roman" w:hAnsi="Times New Roman"/>
          <w:b w:val="0"/>
          <w:szCs w:val="28"/>
        </w:rPr>
        <w:t>08.02.2018 № 7/26</w:t>
      </w:r>
      <w:r w:rsidRPr="00EC4868">
        <w:rPr>
          <w:rFonts w:ascii="Times New Roman" w:hAnsi="Times New Roman"/>
          <w:b w:val="0"/>
          <w:szCs w:val="28"/>
        </w:rPr>
        <w:t xml:space="preserve"> «</w:t>
      </w:r>
      <w:r w:rsidR="003D7BD8" w:rsidRPr="00EC4868">
        <w:rPr>
          <w:rFonts w:ascii="Times New Roman" w:hAnsi="Times New Roman"/>
          <w:b w:val="0"/>
          <w:szCs w:val="28"/>
        </w:rPr>
        <w:t>О</w:t>
      </w:r>
      <w:r w:rsidR="00F4273F" w:rsidRPr="00EC4868">
        <w:rPr>
          <w:rFonts w:ascii="Times New Roman" w:hAnsi="Times New Roman"/>
          <w:b w:val="0"/>
          <w:szCs w:val="28"/>
        </w:rPr>
        <w:t>б</w:t>
      </w:r>
      <w:r w:rsidR="00754B54" w:rsidRPr="00EC4868">
        <w:rPr>
          <w:rFonts w:ascii="Times New Roman" w:hAnsi="Times New Roman"/>
          <w:b w:val="0"/>
          <w:szCs w:val="28"/>
        </w:rPr>
        <w:t> </w:t>
      </w:r>
      <w:r w:rsidR="00F4273F" w:rsidRPr="00EC4868">
        <w:rPr>
          <w:rFonts w:ascii="Times New Roman" w:hAnsi="Times New Roman"/>
          <w:b w:val="0"/>
          <w:szCs w:val="28"/>
        </w:rPr>
        <w:t>освобождении</w:t>
      </w:r>
      <w:r w:rsidR="00F4273F">
        <w:rPr>
          <w:rFonts w:ascii="Times New Roman" w:hAnsi="Times New Roman"/>
          <w:b w:val="0"/>
          <w:szCs w:val="28"/>
        </w:rPr>
        <w:t xml:space="preserve"> от</w:t>
      </w:r>
      <w:r w:rsidR="00B77198">
        <w:rPr>
          <w:rFonts w:ascii="Times New Roman" w:hAnsi="Times New Roman"/>
          <w:b w:val="0"/>
          <w:szCs w:val="28"/>
        </w:rPr>
        <w:t> </w:t>
      </w:r>
      <w:r w:rsidR="00F4273F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B7719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 основных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гарантиях избирательных </w:t>
      </w:r>
      <w:proofErr w:type="gramStart"/>
      <w:r w:rsidRPr="00D81131">
        <w:rPr>
          <w:rFonts w:ascii="Times New Roman" w:hAnsi="Times New Roman"/>
          <w:b w:val="0"/>
          <w:szCs w:val="28"/>
        </w:rPr>
        <w:t>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 w:rsidR="00AF5432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 </w:t>
      </w:r>
      <w:r w:rsidRPr="00D81131">
        <w:rPr>
          <w:rFonts w:ascii="Times New Roman" w:hAnsi="Times New Roman"/>
          <w:b w:val="0"/>
          <w:szCs w:val="28"/>
        </w:rPr>
        <w:t>2014</w:t>
      </w:r>
      <w:proofErr w:type="gramEnd"/>
      <w:r w:rsidR="00AF5432">
        <w:rPr>
          <w:rFonts w:ascii="Times New Roman" w:hAnsi="Times New Roman"/>
          <w:b w:val="0"/>
          <w:szCs w:val="28"/>
        </w:rPr>
        <w:t> </w:t>
      </w:r>
      <w:proofErr w:type="gramStart"/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245/2522-5, от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="00AF5432">
        <w:rPr>
          <w:rFonts w:ascii="Times New Roman" w:hAnsi="Times New Roman"/>
          <w:b w:val="0"/>
          <w:szCs w:val="28"/>
        </w:rPr>
        <w:t xml:space="preserve">                      </w:t>
      </w:r>
      <w:r w:rsidRPr="00D81131">
        <w:rPr>
          <w:rFonts w:ascii="Times New Roman" w:hAnsi="Times New Roman"/>
          <w:b w:val="0"/>
          <w:szCs w:val="28"/>
        </w:rPr>
        <w:t xml:space="preserve">от 14 декабря 2017 г. № 27/342-6, </w:t>
      </w:r>
      <w:r w:rsidR="00AF5432" w:rsidRPr="00AF5432">
        <w:rPr>
          <w:b w:val="0"/>
          <w:szCs w:val="28"/>
        </w:rPr>
        <w:t xml:space="preserve">от 05 января 2018 г. № 30/376-6, </w:t>
      </w:r>
      <w:r w:rsidR="00AF5432">
        <w:rPr>
          <w:b w:val="0"/>
          <w:szCs w:val="28"/>
        </w:rPr>
        <w:t xml:space="preserve">                    </w:t>
      </w:r>
      <w:r w:rsidR="00AF5432" w:rsidRPr="00AF5432">
        <w:rPr>
          <w:b w:val="0"/>
          <w:szCs w:val="28"/>
        </w:rPr>
        <w:t>от 07 февраля 2018 г. № 35/476-6),</w:t>
      </w:r>
      <w:r w:rsidRPr="00AF5432">
        <w:rPr>
          <w:rFonts w:ascii="Times New Roman" w:hAnsi="Times New Roman"/>
          <w:b w:val="0"/>
          <w:szCs w:val="28"/>
        </w:rPr>
        <w:t xml:space="preserve"> </w:t>
      </w:r>
      <w:r w:rsidR="00BD698D" w:rsidRPr="00AF5432">
        <w:rPr>
          <w:rFonts w:ascii="Times New Roman" w:hAnsi="Times New Roman"/>
          <w:b w:val="0"/>
          <w:szCs w:val="28"/>
        </w:rPr>
        <w:t>рассм</w:t>
      </w:r>
      <w:r w:rsidR="00BD698D" w:rsidRPr="00BD698D">
        <w:rPr>
          <w:rFonts w:ascii="Times New Roman" w:hAnsi="Times New Roman"/>
          <w:b w:val="0"/>
          <w:szCs w:val="28"/>
        </w:rPr>
        <w:t>отрев предложения по кандидатурам для назначения в состав участковой избирательной комиссии избирательного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682753">
        <w:rPr>
          <w:rFonts w:ascii="Times New Roman" w:hAnsi="Times New Roman"/>
          <w:b w:val="0"/>
          <w:szCs w:val="28"/>
        </w:rPr>
        <w:t>1</w:t>
      </w:r>
      <w:r w:rsidR="00EC4868">
        <w:rPr>
          <w:rFonts w:ascii="Times New Roman" w:hAnsi="Times New Roman"/>
          <w:b w:val="0"/>
          <w:szCs w:val="28"/>
        </w:rPr>
        <w:t>1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E2200B" w:rsidRPr="00E2200B" w:rsidRDefault="009C0CB4" w:rsidP="009C0CB4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682753">
        <w:t>1</w:t>
      </w:r>
      <w:r w:rsidR="00EC4868">
        <w:t>1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56434">
        <w:rPr>
          <w:szCs w:val="28"/>
        </w:rPr>
        <w:t xml:space="preserve"> </w:t>
      </w:r>
      <w:proofErr w:type="spellStart"/>
      <w:r w:rsidR="00CE32E6">
        <w:rPr>
          <w:szCs w:val="28"/>
        </w:rPr>
        <w:t>Бортникову</w:t>
      </w:r>
      <w:proofErr w:type="spellEnd"/>
      <w:r w:rsidR="00CE32E6">
        <w:rPr>
          <w:szCs w:val="28"/>
        </w:rPr>
        <w:t xml:space="preserve"> Ирину Владимировну, 1965 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 </w:t>
      </w:r>
      <w:r w:rsidR="00E2200B" w:rsidRPr="00E2200B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400653" w:rsidRPr="00430D04">
        <w:rPr>
          <w:szCs w:val="28"/>
        </w:rPr>
        <w:t xml:space="preserve">предложенную </w:t>
      </w:r>
      <w:r w:rsidR="00F711CA">
        <w:t>собранием избирателей по месту работы</w:t>
      </w:r>
      <w:r w:rsidR="00400653" w:rsidRPr="00E562F5">
        <w:rPr>
          <w:szCs w:val="28"/>
        </w:rPr>
        <w:t>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682753">
        <w:rPr>
          <w:szCs w:val="28"/>
        </w:rPr>
        <w:t>1</w:t>
      </w:r>
      <w:r w:rsidR="00EC4868">
        <w:rPr>
          <w:szCs w:val="28"/>
        </w:rPr>
        <w:t>1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432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1774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dcterms:created xsi:type="dcterms:W3CDTF">2018-02-03T06:33:00Z</dcterms:created>
  <dcterms:modified xsi:type="dcterms:W3CDTF">2018-02-13T09:37:00Z</dcterms:modified>
</cp:coreProperties>
</file>