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34" w:type="dxa"/>
        <w:tblLook w:val="04A0" w:firstRow="1" w:lastRow="0" w:firstColumn="1" w:lastColumn="0" w:noHBand="0" w:noVBand="1"/>
      </w:tblPr>
      <w:tblGrid>
        <w:gridCol w:w="3916"/>
        <w:gridCol w:w="6682"/>
        <w:gridCol w:w="4536"/>
      </w:tblGrid>
      <w:tr w:rsidR="009B10E2" w:rsidRPr="00655A19" w:rsidTr="000772AB">
        <w:tc>
          <w:tcPr>
            <w:tcW w:w="10598" w:type="dxa"/>
            <w:gridSpan w:val="2"/>
          </w:tcPr>
          <w:p w:rsidR="009B10E2" w:rsidRPr="00655A19" w:rsidRDefault="009B10E2" w:rsidP="009B10E2">
            <w:pPr>
              <w:pStyle w:val="a7"/>
              <w:rPr>
                <w:rFonts w:ascii="Times New Roman" w:hAnsi="Times New Roman"/>
                <w:sz w:val="28"/>
                <w:szCs w:val="28"/>
              </w:rPr>
            </w:pPr>
          </w:p>
        </w:tc>
        <w:tc>
          <w:tcPr>
            <w:tcW w:w="4536" w:type="dxa"/>
          </w:tcPr>
          <w:p w:rsidR="00FC6A8B" w:rsidRPr="00825EEF" w:rsidRDefault="00FC6A8B" w:rsidP="00FC6A8B">
            <w:pPr>
              <w:spacing w:line="240" w:lineRule="exact"/>
              <w:jc w:val="center"/>
              <w:rPr>
                <w:sz w:val="28"/>
                <w:szCs w:val="28"/>
              </w:rPr>
            </w:pPr>
            <w:r w:rsidRPr="00825EEF">
              <w:rPr>
                <w:sz w:val="28"/>
                <w:szCs w:val="28"/>
              </w:rPr>
              <w:t xml:space="preserve">ПРИЛОЖЕНИЕ </w:t>
            </w:r>
            <w:r>
              <w:rPr>
                <w:sz w:val="28"/>
                <w:szCs w:val="28"/>
              </w:rPr>
              <w:t>1</w:t>
            </w:r>
          </w:p>
          <w:p w:rsidR="00FC6A8B" w:rsidRPr="00825EEF" w:rsidRDefault="00FC6A8B" w:rsidP="00FC6A8B">
            <w:pPr>
              <w:spacing w:line="240" w:lineRule="exact"/>
              <w:jc w:val="center"/>
              <w:rPr>
                <w:sz w:val="28"/>
                <w:szCs w:val="28"/>
              </w:rPr>
            </w:pPr>
          </w:p>
          <w:p w:rsidR="00FC6A8B" w:rsidRPr="00825EEF" w:rsidRDefault="00FC6A8B" w:rsidP="00FC6A8B">
            <w:pPr>
              <w:spacing w:line="240" w:lineRule="exact"/>
              <w:jc w:val="center"/>
              <w:rPr>
                <w:sz w:val="28"/>
                <w:szCs w:val="28"/>
              </w:rPr>
            </w:pPr>
            <w:r w:rsidRPr="00825EEF">
              <w:rPr>
                <w:sz w:val="28"/>
                <w:szCs w:val="28"/>
              </w:rPr>
              <w:t>к решению</w:t>
            </w:r>
          </w:p>
          <w:p w:rsidR="00FC6A8B" w:rsidRPr="00825EEF" w:rsidRDefault="00FC6A8B" w:rsidP="00FC6A8B">
            <w:pPr>
              <w:spacing w:line="240" w:lineRule="exact"/>
              <w:jc w:val="center"/>
              <w:rPr>
                <w:sz w:val="28"/>
                <w:szCs w:val="28"/>
              </w:rPr>
            </w:pPr>
            <w:r w:rsidRPr="00825EEF">
              <w:rPr>
                <w:sz w:val="28"/>
                <w:szCs w:val="28"/>
              </w:rPr>
              <w:t>Ставропольской городской Думы</w:t>
            </w:r>
          </w:p>
          <w:p w:rsidR="009B10E2" w:rsidRPr="00655A19" w:rsidRDefault="00FC6A8B" w:rsidP="00AF60AA">
            <w:pPr>
              <w:spacing w:line="240" w:lineRule="exact"/>
              <w:ind w:left="-108"/>
              <w:jc w:val="center"/>
              <w:rPr>
                <w:rFonts w:eastAsia="Calibri"/>
                <w:sz w:val="28"/>
                <w:szCs w:val="28"/>
              </w:rPr>
            </w:pPr>
            <w:r w:rsidRPr="00825EEF">
              <w:rPr>
                <w:sz w:val="28"/>
                <w:szCs w:val="28"/>
              </w:rPr>
              <w:t xml:space="preserve">от </w:t>
            </w:r>
            <w:r w:rsidR="00C20AFA">
              <w:rPr>
                <w:sz w:val="28"/>
                <w:szCs w:val="28"/>
              </w:rPr>
              <w:t>28</w:t>
            </w:r>
            <w:r w:rsidR="000772AB">
              <w:rPr>
                <w:sz w:val="28"/>
                <w:szCs w:val="28"/>
              </w:rPr>
              <w:t xml:space="preserve"> </w:t>
            </w:r>
            <w:r w:rsidR="00861137">
              <w:rPr>
                <w:sz w:val="28"/>
                <w:szCs w:val="28"/>
              </w:rPr>
              <w:t>ма</w:t>
            </w:r>
            <w:r w:rsidR="000772AB">
              <w:rPr>
                <w:sz w:val="28"/>
                <w:szCs w:val="28"/>
              </w:rPr>
              <w:t>я</w:t>
            </w:r>
            <w:r w:rsidRPr="00825EEF">
              <w:rPr>
                <w:sz w:val="28"/>
                <w:szCs w:val="28"/>
              </w:rPr>
              <w:t xml:space="preserve"> 20</w:t>
            </w:r>
            <w:r>
              <w:rPr>
                <w:sz w:val="28"/>
                <w:szCs w:val="28"/>
              </w:rPr>
              <w:t>2</w:t>
            </w:r>
            <w:r w:rsidR="00057621">
              <w:rPr>
                <w:sz w:val="28"/>
                <w:szCs w:val="28"/>
              </w:rPr>
              <w:t>5</w:t>
            </w:r>
            <w:r w:rsidRPr="00825EEF">
              <w:rPr>
                <w:sz w:val="28"/>
                <w:szCs w:val="28"/>
              </w:rPr>
              <w:t> г</w:t>
            </w:r>
            <w:r>
              <w:rPr>
                <w:sz w:val="28"/>
                <w:szCs w:val="28"/>
              </w:rPr>
              <w:t>. № </w:t>
            </w:r>
            <w:r w:rsidR="00AE5890">
              <w:rPr>
                <w:sz w:val="28"/>
                <w:szCs w:val="28"/>
              </w:rPr>
              <w:t>425</w:t>
            </w:r>
            <w:bookmarkStart w:id="0" w:name="_GoBack"/>
            <w:bookmarkEnd w:id="0"/>
          </w:p>
        </w:tc>
      </w:tr>
      <w:tr w:rsidR="000772AB" w:rsidRPr="00655A19" w:rsidTr="000772AB">
        <w:tblPrEx>
          <w:shd w:val="clear" w:color="000000" w:fill="auto"/>
        </w:tblPrEx>
        <w:trPr>
          <w:trHeight w:val="372"/>
        </w:trPr>
        <w:tc>
          <w:tcPr>
            <w:tcW w:w="3916" w:type="dxa"/>
            <w:tcBorders>
              <w:top w:val="nil"/>
              <w:left w:val="nil"/>
              <w:bottom w:val="nil"/>
              <w:right w:val="nil"/>
            </w:tcBorders>
            <w:shd w:val="clear" w:color="000000" w:fill="auto"/>
            <w:noWrap/>
            <w:hideMark/>
          </w:tcPr>
          <w:p w:rsidR="000772AB" w:rsidRPr="00655A19" w:rsidRDefault="000772AB" w:rsidP="009B10E2">
            <w:pPr>
              <w:jc w:val="center"/>
              <w:rPr>
                <w:sz w:val="28"/>
                <w:szCs w:val="28"/>
              </w:rPr>
            </w:pPr>
          </w:p>
        </w:tc>
        <w:tc>
          <w:tcPr>
            <w:tcW w:w="11218" w:type="dxa"/>
            <w:gridSpan w:val="2"/>
            <w:tcBorders>
              <w:top w:val="nil"/>
              <w:left w:val="nil"/>
              <w:bottom w:val="nil"/>
              <w:right w:val="nil"/>
            </w:tcBorders>
            <w:shd w:val="clear" w:color="000000" w:fill="auto"/>
            <w:noWrap/>
            <w:vAlign w:val="center"/>
            <w:hideMark/>
          </w:tcPr>
          <w:p w:rsidR="000772AB" w:rsidRPr="00655A19" w:rsidRDefault="000772AB" w:rsidP="009B10E2">
            <w:pPr>
              <w:jc w:val="right"/>
              <w:rPr>
                <w:sz w:val="28"/>
                <w:szCs w:val="28"/>
              </w:rPr>
            </w:pPr>
          </w:p>
        </w:tc>
      </w:tr>
    </w:tbl>
    <w:p w:rsidR="00D83437" w:rsidRDefault="00D83437" w:rsidP="000B0B7D">
      <w:pPr>
        <w:spacing w:line="240" w:lineRule="exact"/>
        <w:jc w:val="center"/>
        <w:rPr>
          <w:sz w:val="28"/>
          <w:szCs w:val="28"/>
        </w:rPr>
      </w:pPr>
    </w:p>
    <w:p w:rsidR="009B10E2" w:rsidRPr="00655A19" w:rsidRDefault="009B10E2" w:rsidP="000B0B7D">
      <w:pPr>
        <w:spacing w:line="240" w:lineRule="exact"/>
        <w:jc w:val="center"/>
      </w:pPr>
      <w:r w:rsidRPr="00655A19">
        <w:rPr>
          <w:sz w:val="28"/>
          <w:szCs w:val="28"/>
        </w:rPr>
        <w:t>ДОХОДЫ</w:t>
      </w:r>
    </w:p>
    <w:p w:rsidR="000B0B7D" w:rsidRPr="00F126E7" w:rsidRDefault="000B0B7D" w:rsidP="000B0B7D">
      <w:pPr>
        <w:spacing w:line="240" w:lineRule="exact"/>
        <w:ind w:firstLine="709"/>
        <w:jc w:val="center"/>
        <w:rPr>
          <w:sz w:val="28"/>
          <w:szCs w:val="28"/>
        </w:rPr>
      </w:pPr>
      <w:r w:rsidRPr="00F126E7">
        <w:rPr>
          <w:sz w:val="28"/>
          <w:szCs w:val="28"/>
        </w:rPr>
        <w:t xml:space="preserve">бюджета города Ставрополя по кодам классификации доходов бюджетов за </w:t>
      </w:r>
      <w:r w:rsidR="002B53B8" w:rsidRPr="00655A19">
        <w:rPr>
          <w:sz w:val="28"/>
        </w:rPr>
        <w:t>20</w:t>
      </w:r>
      <w:r w:rsidR="00204966">
        <w:rPr>
          <w:sz w:val="28"/>
        </w:rPr>
        <w:t>2</w:t>
      </w:r>
      <w:r w:rsidR="00057621">
        <w:rPr>
          <w:sz w:val="28"/>
        </w:rPr>
        <w:t>4</w:t>
      </w:r>
      <w:r w:rsidRPr="00F126E7">
        <w:rPr>
          <w:sz w:val="28"/>
          <w:szCs w:val="28"/>
        </w:rPr>
        <w:t xml:space="preserve"> год</w:t>
      </w:r>
    </w:p>
    <w:p w:rsidR="009B10E2" w:rsidRPr="000772AB" w:rsidRDefault="009B10E2" w:rsidP="009B10E2">
      <w:pPr>
        <w:spacing w:line="240" w:lineRule="exact"/>
        <w:jc w:val="center"/>
        <w:rPr>
          <w:sz w:val="28"/>
          <w:szCs w:val="28"/>
        </w:rPr>
      </w:pPr>
    </w:p>
    <w:p w:rsidR="009B10E2" w:rsidRPr="000772AB" w:rsidRDefault="00BC147D" w:rsidP="00BC147D">
      <w:pPr>
        <w:spacing w:line="240" w:lineRule="exact"/>
        <w:ind w:right="-31"/>
        <w:jc w:val="center"/>
        <w:rPr>
          <w:sz w:val="20"/>
          <w:szCs w:val="20"/>
        </w:rPr>
      </w:pPr>
      <w:r>
        <w:t xml:space="preserve">                                                                                                                                                                                                    </w:t>
      </w:r>
      <w:r w:rsidR="00CA7E9F">
        <w:t xml:space="preserve">                  </w:t>
      </w:r>
      <w:r w:rsidR="000772AB">
        <w:t xml:space="preserve">          </w:t>
      </w:r>
      <w:r>
        <w:t xml:space="preserve"> </w:t>
      </w:r>
      <w:r w:rsidR="009B10E2" w:rsidRPr="000772AB">
        <w:rPr>
          <w:sz w:val="20"/>
          <w:szCs w:val="20"/>
        </w:rPr>
        <w:t>(тыс. руб</w:t>
      </w:r>
      <w:r w:rsidR="00964676" w:rsidRPr="000772AB">
        <w:rPr>
          <w:sz w:val="20"/>
          <w:szCs w:val="20"/>
        </w:rPr>
        <w:t>лей</w:t>
      </w:r>
      <w:r w:rsidR="009B10E2" w:rsidRPr="000772AB">
        <w:rPr>
          <w:sz w:val="20"/>
          <w:szCs w:val="20"/>
        </w:rPr>
        <w:t>)</w:t>
      </w:r>
    </w:p>
    <w:p w:rsidR="009B10E2" w:rsidRPr="00655A19" w:rsidRDefault="009B10E2" w:rsidP="009B10E2">
      <w:pPr>
        <w:spacing w:line="14" w:lineRule="auto"/>
        <w:rPr>
          <w:sz w:val="2"/>
          <w:szCs w:val="2"/>
        </w:rPr>
      </w:pPr>
    </w:p>
    <w:tbl>
      <w:tblPr>
        <w:tblW w:w="1502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221"/>
        <w:gridCol w:w="1418"/>
        <w:gridCol w:w="1559"/>
        <w:gridCol w:w="1276"/>
      </w:tblGrid>
      <w:tr w:rsidR="00FE7BBB" w:rsidRPr="00462468" w:rsidTr="000772AB">
        <w:trPr>
          <w:cantSplit/>
          <w:trHeight w:val="1192"/>
        </w:trPr>
        <w:tc>
          <w:tcPr>
            <w:tcW w:w="2552" w:type="dxa"/>
            <w:shd w:val="clear" w:color="auto" w:fill="auto"/>
            <w:hideMark/>
          </w:tcPr>
          <w:p w:rsidR="00FE7BBB" w:rsidRPr="00462468" w:rsidRDefault="00FE7BBB" w:rsidP="009B10E2">
            <w:pPr>
              <w:jc w:val="center"/>
              <w:rPr>
                <w:sz w:val="20"/>
                <w:szCs w:val="20"/>
              </w:rPr>
            </w:pPr>
            <w:r w:rsidRPr="00462468">
              <w:rPr>
                <w:sz w:val="20"/>
                <w:szCs w:val="20"/>
              </w:rPr>
              <w:t>Код бюджетной классификации</w:t>
            </w:r>
          </w:p>
          <w:p w:rsidR="00FE7BBB" w:rsidRPr="00462468" w:rsidRDefault="00FE7BBB" w:rsidP="009B10E2">
            <w:pPr>
              <w:jc w:val="center"/>
              <w:rPr>
                <w:color w:val="000000"/>
                <w:sz w:val="20"/>
                <w:szCs w:val="20"/>
              </w:rPr>
            </w:pPr>
            <w:r w:rsidRPr="00462468">
              <w:rPr>
                <w:sz w:val="20"/>
                <w:szCs w:val="20"/>
              </w:rPr>
              <w:t>Российской Федерации</w:t>
            </w:r>
          </w:p>
        </w:tc>
        <w:tc>
          <w:tcPr>
            <w:tcW w:w="8221" w:type="dxa"/>
            <w:shd w:val="clear" w:color="auto" w:fill="auto"/>
            <w:hideMark/>
          </w:tcPr>
          <w:p w:rsidR="00FE7BBB" w:rsidRPr="00462468" w:rsidRDefault="00FE7BBB" w:rsidP="009B10E2">
            <w:pPr>
              <w:jc w:val="center"/>
              <w:rPr>
                <w:color w:val="000000"/>
                <w:sz w:val="20"/>
                <w:szCs w:val="20"/>
              </w:rPr>
            </w:pPr>
            <w:r w:rsidRPr="00462468">
              <w:rPr>
                <w:sz w:val="20"/>
                <w:szCs w:val="20"/>
              </w:rPr>
              <w:t>Наименование дохода</w:t>
            </w:r>
          </w:p>
        </w:tc>
        <w:tc>
          <w:tcPr>
            <w:tcW w:w="1418" w:type="dxa"/>
            <w:shd w:val="clear" w:color="auto" w:fill="auto"/>
            <w:noWrap/>
            <w:hideMark/>
          </w:tcPr>
          <w:p w:rsidR="00FE7BBB" w:rsidRPr="00FE7BBB" w:rsidRDefault="00FE7BBB" w:rsidP="00B70248">
            <w:pPr>
              <w:jc w:val="center"/>
              <w:rPr>
                <w:color w:val="000000"/>
                <w:sz w:val="20"/>
                <w:szCs w:val="20"/>
              </w:rPr>
            </w:pPr>
            <w:r w:rsidRPr="00FE7BBB">
              <w:rPr>
                <w:sz w:val="20"/>
                <w:szCs w:val="20"/>
              </w:rPr>
              <w:t>План бюджета города Ставрополя на 20</w:t>
            </w:r>
            <w:r>
              <w:rPr>
                <w:sz w:val="20"/>
                <w:szCs w:val="20"/>
              </w:rPr>
              <w:t>2</w:t>
            </w:r>
            <w:r w:rsidR="00B70248">
              <w:rPr>
                <w:sz w:val="20"/>
                <w:szCs w:val="20"/>
              </w:rPr>
              <w:t>4</w:t>
            </w:r>
            <w:r w:rsidRPr="00FE7BBB">
              <w:rPr>
                <w:sz w:val="20"/>
                <w:szCs w:val="20"/>
              </w:rPr>
              <w:t xml:space="preserve"> год с учетом изменений</w:t>
            </w:r>
          </w:p>
        </w:tc>
        <w:tc>
          <w:tcPr>
            <w:tcW w:w="1559" w:type="dxa"/>
            <w:shd w:val="clear" w:color="auto" w:fill="auto"/>
            <w:noWrap/>
            <w:hideMark/>
          </w:tcPr>
          <w:p w:rsidR="00FE7BBB" w:rsidRPr="00FE7BBB" w:rsidRDefault="00FE7BBB" w:rsidP="00E300D8">
            <w:pPr>
              <w:jc w:val="center"/>
              <w:rPr>
                <w:sz w:val="20"/>
                <w:szCs w:val="20"/>
              </w:rPr>
            </w:pPr>
            <w:r w:rsidRPr="00FE7BBB">
              <w:rPr>
                <w:sz w:val="20"/>
                <w:szCs w:val="20"/>
              </w:rPr>
              <w:t>Исполнено</w:t>
            </w:r>
          </w:p>
          <w:p w:rsidR="00FE7BBB" w:rsidRPr="00FE7BBB" w:rsidRDefault="00FE7BBB" w:rsidP="00B70248">
            <w:pPr>
              <w:jc w:val="center"/>
              <w:rPr>
                <w:color w:val="000000"/>
                <w:sz w:val="20"/>
                <w:szCs w:val="20"/>
              </w:rPr>
            </w:pPr>
            <w:r w:rsidRPr="00FE7BBB">
              <w:rPr>
                <w:sz w:val="20"/>
                <w:szCs w:val="20"/>
              </w:rPr>
              <w:t>за 20</w:t>
            </w:r>
            <w:r>
              <w:rPr>
                <w:sz w:val="20"/>
                <w:szCs w:val="20"/>
              </w:rPr>
              <w:t>2</w:t>
            </w:r>
            <w:r w:rsidR="00B70248">
              <w:rPr>
                <w:sz w:val="20"/>
                <w:szCs w:val="20"/>
              </w:rPr>
              <w:t>4</w:t>
            </w:r>
            <w:r w:rsidRPr="00FE7BBB">
              <w:rPr>
                <w:sz w:val="20"/>
                <w:szCs w:val="20"/>
              </w:rPr>
              <w:t xml:space="preserve"> год</w:t>
            </w:r>
          </w:p>
        </w:tc>
        <w:tc>
          <w:tcPr>
            <w:tcW w:w="1276" w:type="dxa"/>
            <w:shd w:val="clear" w:color="auto" w:fill="auto"/>
            <w:noWrap/>
            <w:hideMark/>
          </w:tcPr>
          <w:p w:rsidR="00FE7BBB" w:rsidRPr="00FE7BBB" w:rsidRDefault="00FE7BBB" w:rsidP="00E300D8">
            <w:pPr>
              <w:jc w:val="center"/>
              <w:rPr>
                <w:sz w:val="20"/>
                <w:szCs w:val="20"/>
              </w:rPr>
            </w:pPr>
            <w:r w:rsidRPr="00FE7BBB">
              <w:rPr>
                <w:sz w:val="20"/>
                <w:szCs w:val="20"/>
              </w:rPr>
              <w:t xml:space="preserve">Процент </w:t>
            </w:r>
            <w:proofErr w:type="spellStart"/>
            <w:r w:rsidRPr="00FE7BBB">
              <w:rPr>
                <w:sz w:val="20"/>
                <w:szCs w:val="20"/>
              </w:rPr>
              <w:t>испол</w:t>
            </w:r>
            <w:proofErr w:type="spellEnd"/>
            <w:r w:rsidR="000772AB">
              <w:rPr>
                <w:sz w:val="20"/>
                <w:szCs w:val="20"/>
              </w:rPr>
              <w:t>-</w:t>
            </w:r>
          </w:p>
          <w:p w:rsidR="00FE7BBB" w:rsidRPr="00FE7BBB" w:rsidRDefault="00FE7BBB" w:rsidP="000772AB">
            <w:pPr>
              <w:jc w:val="center"/>
              <w:rPr>
                <w:color w:val="000000"/>
                <w:sz w:val="20"/>
                <w:szCs w:val="20"/>
              </w:rPr>
            </w:pPr>
            <w:r w:rsidRPr="00FE7BBB">
              <w:rPr>
                <w:sz w:val="20"/>
                <w:szCs w:val="20"/>
              </w:rPr>
              <w:t>нения к принятому пла</w:t>
            </w:r>
            <w:r w:rsidR="000772AB">
              <w:rPr>
                <w:sz w:val="20"/>
                <w:szCs w:val="20"/>
              </w:rPr>
              <w:t>н</w:t>
            </w:r>
            <w:r w:rsidRPr="00FE7BBB">
              <w:rPr>
                <w:sz w:val="20"/>
                <w:szCs w:val="20"/>
              </w:rPr>
              <w:t>у</w:t>
            </w:r>
          </w:p>
        </w:tc>
      </w:tr>
    </w:tbl>
    <w:p w:rsidR="009B10E2" w:rsidRPr="00655A19" w:rsidRDefault="009B10E2" w:rsidP="009B10E2">
      <w:pPr>
        <w:rPr>
          <w:sz w:val="2"/>
          <w:szCs w:val="2"/>
        </w:rPr>
      </w:pPr>
    </w:p>
    <w:tbl>
      <w:tblPr>
        <w:tblW w:w="15041" w:type="dxa"/>
        <w:tblInd w:w="93" w:type="dxa"/>
        <w:tblLook w:val="04A0" w:firstRow="1" w:lastRow="0" w:firstColumn="1" w:lastColumn="0" w:noHBand="0" w:noVBand="1"/>
      </w:tblPr>
      <w:tblGrid>
        <w:gridCol w:w="2567"/>
        <w:gridCol w:w="8221"/>
        <w:gridCol w:w="1418"/>
        <w:gridCol w:w="1559"/>
        <w:gridCol w:w="1276"/>
      </w:tblGrid>
      <w:tr w:rsidR="00CC2A56" w:rsidRPr="00CC2A56" w:rsidTr="000772AB">
        <w:trPr>
          <w:cantSplit/>
          <w:trHeight w:val="20"/>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A56" w:rsidRPr="00CC2A56" w:rsidRDefault="00CC2A56" w:rsidP="001C2A13">
            <w:pPr>
              <w:jc w:val="center"/>
              <w:rPr>
                <w:sz w:val="20"/>
                <w:szCs w:val="20"/>
              </w:rPr>
            </w:pPr>
            <w:r w:rsidRPr="00CC2A56">
              <w:rPr>
                <w:sz w:val="20"/>
                <w:szCs w:val="20"/>
              </w:rPr>
              <w:t>1</w:t>
            </w:r>
          </w:p>
        </w:tc>
        <w:tc>
          <w:tcPr>
            <w:tcW w:w="8221" w:type="dxa"/>
            <w:tcBorders>
              <w:top w:val="single" w:sz="4" w:space="0" w:color="auto"/>
              <w:left w:val="nil"/>
              <w:bottom w:val="single" w:sz="4" w:space="0" w:color="auto"/>
              <w:right w:val="single" w:sz="4" w:space="0" w:color="auto"/>
            </w:tcBorders>
            <w:shd w:val="clear" w:color="auto" w:fill="auto"/>
            <w:vAlign w:val="bottom"/>
            <w:hideMark/>
          </w:tcPr>
          <w:p w:rsidR="00CC2A56" w:rsidRPr="00CC2A56" w:rsidRDefault="00CC2A56" w:rsidP="001C2A13">
            <w:pPr>
              <w:jc w:val="center"/>
              <w:rPr>
                <w:sz w:val="20"/>
                <w:szCs w:val="20"/>
              </w:rPr>
            </w:pPr>
            <w:r w:rsidRPr="00CC2A56">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A56" w:rsidRPr="00CC2A56" w:rsidRDefault="00CC2A56" w:rsidP="001C2A13">
            <w:pPr>
              <w:jc w:val="center"/>
              <w:rPr>
                <w:sz w:val="20"/>
                <w:szCs w:val="20"/>
              </w:rPr>
            </w:pPr>
            <w:r w:rsidRPr="00CC2A56">
              <w:rPr>
                <w:sz w:val="20"/>
                <w:szCs w:val="20"/>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C2A56" w:rsidRPr="00CC2A56" w:rsidRDefault="00CC2A56" w:rsidP="001C2A13">
            <w:pPr>
              <w:jc w:val="center"/>
              <w:rPr>
                <w:sz w:val="20"/>
                <w:szCs w:val="20"/>
              </w:rPr>
            </w:pPr>
            <w:r w:rsidRPr="00CC2A56">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2A56" w:rsidRPr="00CC2A56" w:rsidRDefault="00CC2A56" w:rsidP="001C2A13">
            <w:pPr>
              <w:jc w:val="center"/>
              <w:rPr>
                <w:sz w:val="20"/>
                <w:szCs w:val="20"/>
              </w:rPr>
            </w:pPr>
            <w:r w:rsidRPr="00CC2A56">
              <w:rPr>
                <w:sz w:val="20"/>
                <w:szCs w:val="20"/>
              </w:rPr>
              <w:t>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182</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ФЕДЕРАЛЬНОЙ НАЛОГОВОЙ СЛУЖБЫ ПО СТАВРОПОЛЬСКОМУ КРАЮ</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7 342 955,97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7 425 281,25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101,1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4 670 461,13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4 660 744,59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4 670 461,13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4 660 744,59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182 1 01 02010 01 0000 110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4 195 861,13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4 176 866,48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182 1 01 02020 01 0000 110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33 059,00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28 997,19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87,7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182 1 01 02030 01 0000 110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86 268,00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74 049,28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sz w:val="20"/>
                <w:szCs w:val="20"/>
              </w:rPr>
            </w:pPr>
            <w:r w:rsidRPr="00B70248">
              <w:rPr>
                <w:sz w:val="20"/>
                <w:szCs w:val="20"/>
              </w:rPr>
              <w:lastRenderedPageBreak/>
              <w:t>182 1 01 02050 01 0000 110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AD6C00">
            <w:pPr>
              <w:spacing w:after="240"/>
              <w:contextualSpacing/>
              <w:jc w:val="both"/>
              <w:rPr>
                <w:color w:val="000000"/>
                <w:sz w:val="20"/>
                <w:szCs w:val="20"/>
              </w:rPr>
            </w:pPr>
            <w:r w:rsidRPr="00B70248">
              <w:rPr>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w:t>
            </w:r>
            <w:r w:rsidR="00AD6C00">
              <w:rPr>
                <w:color w:val="000000"/>
                <w:sz w:val="20"/>
                <w:szCs w:val="20"/>
              </w:rPr>
              <w:t> </w:t>
            </w:r>
            <w:r w:rsidRPr="00B70248">
              <w:rPr>
                <w:color w:val="000000"/>
                <w:sz w:val="20"/>
                <w:szCs w:val="20"/>
              </w:rPr>
              <w:t>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0,32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9974A1" w:rsidRDefault="00B70248" w:rsidP="00B70248">
            <w:pPr>
              <w:contextualSpacing/>
              <w:jc w:val="right"/>
              <w:rPr>
                <w:b/>
                <w:color w:val="000000"/>
                <w:sz w:val="20"/>
                <w:szCs w:val="20"/>
              </w:rPr>
            </w:pPr>
            <w:r w:rsidRPr="009974A1">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182 1 01 02080 01 0000 110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AD6C00">
            <w:pPr>
              <w:contextualSpacing/>
              <w:jc w:val="both"/>
              <w:rPr>
                <w:color w:val="000000"/>
                <w:sz w:val="20"/>
                <w:szCs w:val="20"/>
              </w:rPr>
            </w:pPr>
            <w:r w:rsidRPr="00B70248">
              <w:rPr>
                <w:color w:val="000000"/>
                <w:sz w:val="20"/>
                <w:szCs w:val="20"/>
              </w:rPr>
              <w:t>налог на доходы физических лиц в части суммы налога, превышающей 650</w:t>
            </w:r>
            <w:r w:rsidR="00AD6C00">
              <w:rPr>
                <w:color w:val="000000"/>
                <w:sz w:val="20"/>
                <w:szCs w:val="20"/>
              </w:rPr>
              <w:t> </w:t>
            </w:r>
            <w:r w:rsidRPr="00B70248">
              <w:rPr>
                <w:color w:val="000000"/>
                <w:sz w:val="20"/>
                <w:szCs w:val="20"/>
              </w:rPr>
              <w:t>000 рублей, относящейся к части налоговой базы, превышающей 5</w:t>
            </w:r>
            <w:r w:rsidR="00AD6C00">
              <w:rPr>
                <w:color w:val="000000"/>
                <w:sz w:val="20"/>
                <w:szCs w:val="20"/>
              </w:rPr>
              <w:t> </w:t>
            </w:r>
            <w:r w:rsidRPr="00B70248">
              <w:rPr>
                <w:color w:val="000000"/>
                <w:sz w:val="20"/>
                <w:szCs w:val="20"/>
              </w:rPr>
              <w:t>000</w:t>
            </w:r>
            <w:r w:rsidR="00AD6C00">
              <w:rPr>
                <w:color w:val="000000"/>
                <w:sz w:val="20"/>
                <w:szCs w:val="20"/>
              </w:rPr>
              <w:t> </w:t>
            </w:r>
            <w:r w:rsidRPr="00B70248">
              <w:rPr>
                <w:color w:val="000000"/>
                <w:sz w:val="20"/>
                <w:szCs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118 975,00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135 283,79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113,7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182 1 01 02090 01 0000 110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86,81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9974A1" w:rsidRDefault="00B70248" w:rsidP="00B70248">
            <w:pPr>
              <w:contextualSpacing/>
              <w:jc w:val="right"/>
              <w:rPr>
                <w:b/>
                <w:color w:val="000000"/>
                <w:sz w:val="20"/>
                <w:szCs w:val="20"/>
              </w:rPr>
            </w:pPr>
            <w:r w:rsidRPr="009974A1">
              <w:rPr>
                <w:b/>
                <w:color w:val="000000"/>
                <w:sz w:val="20"/>
                <w:szCs w:val="20"/>
              </w:rPr>
              <w:t>-</w:t>
            </w:r>
          </w:p>
        </w:tc>
      </w:tr>
      <w:tr w:rsidR="00B70248" w:rsidRPr="00CC2A56" w:rsidTr="000772AB">
        <w:trPr>
          <w:cantSplit/>
          <w:trHeight w:val="12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182 1 01 02130 01 0000 110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93 200,00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81 803,52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87,8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182 1 01 02140 01 0000 110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143 098,00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163 657,20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114,4</w:t>
            </w:r>
          </w:p>
        </w:tc>
      </w:tr>
      <w:tr w:rsidR="00B70248" w:rsidRPr="00CC2A56" w:rsidTr="000772AB">
        <w:trPr>
          <w:cantSplit/>
          <w:trHeight w:val="19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31 319,96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33 596,07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107,3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Акцизы по подакцизным товарам (продукции), производимым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31 319,96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33 596,07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107,3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182 1 03 02231 01 0000 110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16 334,65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17 356,93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182 1 03 02241 01 0000 110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77,84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128,8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182 1 03 02251 01 0000 110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16 937,18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18 028,13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182 1 03 02261 01 0000 110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-2 029,71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-1 889,28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93,1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1 156 187,98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1 158 659,96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182 1 05 01000 00 0000 110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в связи с применением упрощенной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974 446,98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981 912,01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182 1 05 01011 01 0000 110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689 262,00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694 890,52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182 1 05 01021 01 0000 110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285 184,98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287 021,49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182 1 05 02000 02 0000 110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573,46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112,4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182 1 05 02010 02 0000 110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112,4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182 1 05 02020 02 0000 110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налог на вмененный доход для отдельных видов деятельности (за налоговые периоды, истекшие до 1 января 2011 года)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9974A1" w:rsidRDefault="00B70248" w:rsidP="00B70248">
            <w:pPr>
              <w:contextualSpacing/>
              <w:jc w:val="right"/>
              <w:rPr>
                <w:b/>
                <w:color w:val="000000"/>
                <w:sz w:val="20"/>
                <w:szCs w:val="20"/>
              </w:rPr>
            </w:pPr>
            <w:r w:rsidRPr="009974A1">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182 1 05 03000 01 0000 110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15 695,00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15 896,71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101,3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182 1 05 03010 01 0000 110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15 695,00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15 896,71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101,3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182 1 05 04000 02 0000 110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в связи с применением патентной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165 536,00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160 277,78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182 1 05 04010 02 0000 110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165 536,00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160 277,78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1 335 955,90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1 409 156,78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182 1 06 01000 00 0000 110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имущество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808 001,90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855 040,53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182 1 06 01020 04 0000 110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808 001,90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855 040,53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182 1 06 06000 00 0000 110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527 954,00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554 116,25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105,0</w:t>
            </w:r>
          </w:p>
        </w:tc>
      </w:tr>
      <w:tr w:rsidR="00B70248" w:rsidRPr="00CC2A56" w:rsidTr="000772AB">
        <w:trPr>
          <w:cantSplit/>
          <w:trHeight w:val="142"/>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182 1 06 06030 00 0000 110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324 510,00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339 467,27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104,6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182 1 06 06032 04 0000 110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организаций, обладающих земельным участком, расположенным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324 510,00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339 467,27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104,6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182 1 06 06040 00 0000 110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203 444,00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214 648,98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182 1 06 06042 04 0000 110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203 444,00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214 648,98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182 1 08 00000 00 0000 000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148 993,00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162 935,03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182 1 08 03000 01 0000 110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 по делам, рассматриваемым в судах общей юрисдикции, мировыми судьями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148 993,00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162 935,03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182 1 08 03010 01 0000 110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148 993,00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162 935,03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182 1 16 10123 01 0000 140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195,56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182 1 16 10129 01 0000 140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-6,74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002</w:t>
            </w:r>
          </w:p>
        </w:tc>
        <w:tc>
          <w:tcPr>
            <w:tcW w:w="8221"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both"/>
              <w:rPr>
                <w:b/>
                <w:bCs/>
                <w:color w:val="000000"/>
                <w:sz w:val="20"/>
                <w:szCs w:val="20"/>
              </w:rPr>
            </w:pPr>
            <w:r w:rsidRPr="00B70248">
              <w:rPr>
                <w:b/>
                <w:bCs/>
                <w:color w:val="000000"/>
                <w:sz w:val="20"/>
                <w:szCs w:val="20"/>
              </w:rPr>
              <w:t>ПРАВИТЕЛЬСТВО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1 532,83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1 566,21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102,2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002 1 16 01053 01 0000 140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58,16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002 1 16 01063 01 0000 140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190,87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216,48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113,4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002 1 16 01073 01 0000 140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91,4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71,40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75,54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678,07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646,02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95,3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002 1 16 02010 02 0000 140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522,95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559,21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008</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ПО ОБЕСПЕЧЕНИЮ ДЕЯТЕЛЬНОСТИ МИРОВЫХ СУДЕЙ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14 737,64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10 351,47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70,2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008 1 16 01053 01 0000 140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122,29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164,56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134,6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008 1 16 01063 01 0000 140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597,52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823,28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137,8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008 1 16 01073 01 0000 140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3 751,68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3 552,07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94,7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008 1 16 01083 01 0000 140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366,90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90,97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24,8</w:t>
            </w:r>
          </w:p>
        </w:tc>
      </w:tr>
      <w:tr w:rsidR="00B70248" w:rsidRPr="00F63B02" w:rsidTr="000772AB">
        <w:trPr>
          <w:cantSplit/>
          <w:trHeight w:val="1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2,95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110,3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008 1 16 01113 01 0000 140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008 1 16 01133 01 0000 140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133,1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008 1 16 01143 01 0000 140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484,66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35,5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008 1 16 01153 01 0000 140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772,85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46,07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008 1 16 01163 01 0000 140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9974A1"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008 1 16 01173 01 0000 140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84,57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126,42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149,5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008 1 16 01183 01 0000 140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6,33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4 653,49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882,23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3 015,95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4 091,07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135,6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008 1 16 01333 01 0000 140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839,77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354,02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42,2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036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ПРИРОДНЫХ РЕСУРСОВ И ОХРАНЫ ОКРУЖАЮЩЕЙ СРЕДЫ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2,83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AD6C00" w:rsidRDefault="00B70248" w:rsidP="00B70248">
            <w:pPr>
              <w:contextualSpacing/>
              <w:jc w:val="right"/>
              <w:rPr>
                <w:bCs/>
                <w:color w:val="000000"/>
                <w:sz w:val="20"/>
                <w:szCs w:val="20"/>
              </w:rPr>
            </w:pPr>
            <w:r w:rsidRPr="00AD6C00">
              <w:rPr>
                <w:bCs/>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036 1 16 01203 01 0000 140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036 1 16 11050 01 0000 140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048</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proofErr w:type="gramStart"/>
            <w:r w:rsidRPr="00B70248">
              <w:rPr>
                <w:b/>
                <w:bCs/>
                <w:color w:val="000000"/>
                <w:sz w:val="20"/>
                <w:szCs w:val="20"/>
              </w:rPr>
              <w:t>СЕВЕРО-КАВКАЗСКОЕ МЕЖРЕГИОНАЛЬНОЕ</w:t>
            </w:r>
            <w:proofErr w:type="gramEnd"/>
            <w:r w:rsidRPr="00B70248">
              <w:rPr>
                <w:b/>
                <w:bCs/>
                <w:color w:val="000000"/>
                <w:sz w:val="20"/>
                <w:szCs w:val="20"/>
              </w:rPr>
              <w:t xml:space="preserve"> УПРАВЛЕНИЕ ФЕДЕРАЛЬНОЙ СЛУЖБЫ ПО НАДЗОРУ В СФЕРЕ ПРИРОДОПОЛЬЗОВАНИЯ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2 270,31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2 287,98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100,8</w:t>
            </w:r>
          </w:p>
        </w:tc>
      </w:tr>
      <w:tr w:rsidR="00B70248" w:rsidRPr="00CC2A56" w:rsidTr="000772AB">
        <w:trPr>
          <w:cantSplit/>
          <w:trHeight w:val="20"/>
        </w:trPr>
        <w:tc>
          <w:tcPr>
            <w:tcW w:w="2567" w:type="dxa"/>
            <w:tcBorders>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048 1 12 01000 01 0000 120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негативное воздействие на окружающую среду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2 270,31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2 287,98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048 1 12 01010 01 0000 120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плата за выбросы загрязняющих веществ в атмосферный воздух стационарными объектами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434,97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447,68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102,9</w:t>
            </w:r>
          </w:p>
        </w:tc>
      </w:tr>
      <w:tr w:rsidR="00B70248" w:rsidRPr="00CC2A56" w:rsidTr="000772AB">
        <w:trPr>
          <w:cantSplit/>
          <w:trHeight w:val="21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048 1 12 01030 01 0000 120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сбросы загрязняющих веществ в водные объекты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1 203,99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1 203,99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048 1 12 01040 01 0000 120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размещение отходов производства и потребления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631,35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636,31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048 1 12 01041 01 0000 120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размещение отходов производства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610,07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615,03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048 1 12 01042 01 0000 120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размещение твердых коммунальных отходов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075</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ОБРАЗОВАНИЯ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075 1 16 01193 01 0000 140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076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АЗОВО-ЧЕРНОМОРСКОЕ ТЕРРИТОРИАЛЬНОЕ УПРАВЛЕНИЕ ФЕДЕРАЛЬНОГО АГЕНСТВА ПО РЫБОЛОВСТВУ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076 1 16 10123 01 0000 140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126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СТАВРОПОЛЬСКОГО КРАЯ - ГОСУДАРСТВЕННАЯ ЖИЛИЩНАЯ ИНСПЕКЦИЯ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500,00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555,11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111,0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126 1 16 01133 01 0000 140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126 1 16 01143 01 0000 140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158,21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98,9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109,84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104,6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230,00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282,11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122,7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149</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ЭКОНОМИЧЕСКОГО РАЗВИТИЯ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-113,37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149 1 16 10123 01 0000 140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-113,37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157</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 xml:space="preserve">УПРАВЛЕНИЕ ФЕДЕРАЛЬНОЙ СЛУЖБЫ ГОСУДАРСТВЕННОЙ СТАТИСТИКИ ПО </w:t>
            </w:r>
            <w:proofErr w:type="gramStart"/>
            <w:r w:rsidRPr="00B70248">
              <w:rPr>
                <w:b/>
                <w:bCs/>
                <w:color w:val="000000"/>
                <w:sz w:val="20"/>
                <w:szCs w:val="20"/>
              </w:rPr>
              <w:t>СЕВЕРО-КАВКАЗСКОМУ ФЕДЕРАЛЬНОМУ</w:t>
            </w:r>
            <w:proofErr w:type="gramEnd"/>
            <w:r w:rsidRPr="00B70248">
              <w:rPr>
                <w:b/>
                <w:bCs/>
                <w:color w:val="000000"/>
                <w:sz w:val="20"/>
                <w:szCs w:val="20"/>
              </w:rPr>
              <w:t xml:space="preserve"> ОКРУГУ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-15,0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157 1 16 10123 01 0000 140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-15,0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160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 xml:space="preserve">МЕЖРЕГИОНАЛЬНОЕ УПРАВЛЕНИЕ ФЕДЕРАЛЬНОЙ СЛУЖБЫ ПО КОНТРОЛЮ ЗА АЛКОГОЛЬНЫМ И ТАБАЧНЫМ РЫНКАМИ ПО </w:t>
            </w:r>
            <w:proofErr w:type="gramStart"/>
            <w:r w:rsidRPr="00B70248">
              <w:rPr>
                <w:b/>
                <w:bCs/>
                <w:color w:val="000000"/>
                <w:sz w:val="20"/>
                <w:szCs w:val="20"/>
              </w:rPr>
              <w:t>СЕВЕРО-КАВКАЗСКОМУ ФЕДЕРАЛЬНОМУ</w:t>
            </w:r>
            <w:proofErr w:type="gramEnd"/>
            <w:r w:rsidRPr="00B70248">
              <w:rPr>
                <w:b/>
                <w:bCs/>
                <w:color w:val="000000"/>
                <w:sz w:val="20"/>
                <w:szCs w:val="20"/>
              </w:rPr>
              <w:t xml:space="preserve"> ОКРУГУ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160 1 16 10123 01 0000 140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188</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19,87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188 1 16 10123 01 0000 140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19,87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313</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СТРОИТЕЛЬСТВА И АРХИТЕКТУРЫ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293,61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8,93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3,0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313 1 16 01193 01 0000 140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38,12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3,65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313 1 16 01203 01 0000 140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154,72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5,28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313 1 16 10123 01 0000 140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100,77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СТАВРОПОЛЬСКАЯ ГОРОДСКАЯ ДУМА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600 1 13 02994 04 0000 130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601</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АДМИНИСТАЦИЯ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21 640,11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20 658,31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95,5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601 1 11 05034 04 0000 120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212,95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212,95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608,32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621,67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102,2</w:t>
            </w:r>
          </w:p>
        </w:tc>
      </w:tr>
      <w:tr w:rsidR="00B70248" w:rsidRPr="00CC2A56" w:rsidTr="000772AB">
        <w:trPr>
          <w:cantSplit/>
          <w:trHeight w:val="17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127,0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77,74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91,61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117,8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неналоговые доходы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601 2 02 29999 04 1204 150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94,3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601 2 02 30024 04 0045 150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1 543,93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1 543,93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601 2 02 30024 04 0047 150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4 456,89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4 414,39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601 2 02 30024 04 0181 150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601 2 02 35120 04 0000 150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382,52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103,92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27,2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601 2 02 49999 04 0064 150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14 244,49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13 561,94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95,2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602</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ПО УПРАВЛЕНИЮ МУНИЦИПАЛЬНЫМ ИМУЩЕСТВОМ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1 946 958,37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1 117 718,63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57,4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602 1 11 01040 04 0000 120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4 791,23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4 791,33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602 1 11 05012 04 0000 120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489 489,78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490 669,63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602 1 11 05024 04 0000 120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23 345,71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24 631,32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602 1 11 05034 04 0000 120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50 076,51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50 276,43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602 1 11 07014 04 0000 120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4 869,31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5 409,31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111,1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842,55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894,97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602 1 14 02040 04 0000 410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18 540,76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19 676,85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из них: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602 1 14 02042 04 0000 410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4 814,03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4 824,61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602 1 14 02043 04 0000 410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13 726,73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14 852,24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108,2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602 1 14 02040 04 0000 440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из них: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602 1 14 02042 04 0000 440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602 1 14 06000 00 0000 430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172 473,18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153 765,01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89,2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602 1 14 06010 00 0000 430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172 473,18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151 751,39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88,0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602 1 14 06012 04 0000 430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172 473,18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151 751,39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88,0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602 1 14 06020 00 0000 430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2 013,62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602 1 14 06024 04 0000 430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2 013,62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602 1 16 01084 01 0000 140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192,61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192,61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602 1 16 07090 04 0000 140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10 255,82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10 897,24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-4,56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10,29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602 2 02 20077 04 1305 150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Субсидии бюджетам городских округов на </w:t>
            </w:r>
            <w:proofErr w:type="spellStart"/>
            <w:r w:rsidRPr="00B70248">
              <w:rPr>
                <w:color w:val="000000"/>
                <w:sz w:val="20"/>
                <w:szCs w:val="20"/>
              </w:rPr>
              <w:t>софинансирование</w:t>
            </w:r>
            <w:proofErr w:type="spellEnd"/>
            <w:r w:rsidRPr="00B70248">
              <w:rPr>
                <w:color w:val="000000"/>
                <w:sz w:val="20"/>
                <w:szCs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864 634,44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64 956,84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602 2 02 25497 04 0000 150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реализацию мероприятий по обеспечению жильем молодых семей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8 200,34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8 200,34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602 2 02 29999 04 1170 150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193 820,85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193 820,85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602 2 02 29999 04 1239 150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78 642,98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78 642,98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602 2 02 29999 04 1262 150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7 045,64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602 2 02 29999 04 1301 150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20 136,20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11 315,45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56,2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602 2 19 60010 04 0000 150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-465,48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-465,48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604</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ФИНАНСОВ И БЮДЖЕТА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382 894,40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378 702,07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98,9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604 1 16 01154 01 0000 140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758,3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604 1 16 01194 01 0000 140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6,60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303,0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604 2 02 15002 04 0000 150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Дотации бюджетам городских округов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20 757,40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20 757,40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604 2 02 29999 04 0065 150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203 510,48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199 230,96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97,9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604 2 02 49999 04 1255 150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12 546,09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12 546,09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604 2 02 49999 04 1300 150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146 062,62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146 062,62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605</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ЭКОНОМИЧЕСКОГО РАЗВИТИЯ И ТОРГОВЛИ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74 352,01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19 626,90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26,4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605 1 11 05034 04 0000 120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176,83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605 1 11 09080 04 0000 120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12 727,34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12 730,47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605 1 13 01994 04 0000 130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доходы от оказания платных услуг (работ) получателями средств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3 097,65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3 124,95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758,31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842,25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111,1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605 1 16 07090 04 0000 140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605 1 16 10031 04 0000 140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66,86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66,86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605 1 16 10061 04 0000 140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24,62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16,19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605 2 02 49999 04 1299 150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57 493,34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2 637,67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ОБРАЗОВАНИЯ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4 529 209,85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4 522 978,61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99,9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911,80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969,97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неналоговые доходы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32,41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18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606 2 02 25304 04 0000 150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314 345,65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314 345,65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606 2 02 25750 04 0000 150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253 655,91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253 655,91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3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605 2 02 29999 04 1151 150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53 757,56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48 040,29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89,4</w:t>
            </w:r>
          </w:p>
        </w:tc>
      </w:tr>
      <w:tr w:rsidR="00B70248" w:rsidRPr="00CC2A56" w:rsidTr="000772AB">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606 2 02 29999 04 1247 150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4 219,67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4 219,67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606 2 02 29999 04 1297 150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2 915,67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2 915,67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606 2 02 29999 04 1298 150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2 195,12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2 195,12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606 2 02 30024 04 0028 150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11 761,54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11 761,54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606 2 02 30024 04 1107 150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1 309 356,56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1 309 356,56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606 2 02 30024 04 1108 150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2 185 461,24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2 185 461,24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606 2 02 30024 04 1256 150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26 495,31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26 495,31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606 2 02 30024 04 1287 150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8 229,42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7 712,82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93,7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606 2 02 30029 04 0000 150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119 752,72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119 691,17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606 2 02 35179 04 0000 150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11 807,49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11 807,49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606 2 02 35303 04 0000 150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161 894,10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161 894,10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606 2 02 39998 04 1158 150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56 824,61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56 824,61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606 2 02 45050 04 0000 150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1 406,16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1 406,16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606 2 02 49999 04 1217 150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29 291,90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29 291,90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606 2 18 04010 04 0000 150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Доходы бюджетов городских округов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982,54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1 020,96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103,9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606 2 18 04020 04 0000 150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Доходы бюджетов городских округов от возврата автономными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321,78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321,78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606 2 19 25750 04 0000 150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-926,70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-926,70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606 2 19 35303 04 0000 150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-0,33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-0,33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-25 483,33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-25 483,33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607</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КУЛЬТУРЫ И МОЛОДЕЖНОЙ ПОЛИТИКИ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11 629,90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11 390,59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97,9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607 1 16 10031 04 0000 140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13,58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607 1 16 10100 04 0000 140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33,33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неналоговые доходы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189,90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607 2 02 25454 04 0000 150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создание модельных муниципальных библиотек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607 2 02 25519 04 0000 150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Субсидия бюджетам городских округов на поддержку отрасли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2 776,89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2 776,89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607 2 02 29999 04 1294 150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613,70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613,70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609</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ТРУДА И СОЦИАЛЬНОЙ ЗАЩИТЫ НАСЕЛЕНИЯ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2 147 376,47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2 147 857,02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3 556,83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4 160,75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17,31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21,58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124,7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1,97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609 2 02 30024 04 0026 150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2 334,98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2 334,98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609 2 02 30024 04 0040 150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10 968,42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10 968,32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609 2 02 30024 04 0041 150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164 355,55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164 355,55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609 2 02 30024 04 0042 150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659,97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659,97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609 2 02 30024 04 0066 150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85,66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85,66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609 2 02 30024 04 0147 150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91 385,81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91 336,03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609 2 02 30024 04 1122 150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53 622,64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53 622,64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609 2 02 30024 04 1221 150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111 057,92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111 057,92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609 2 02 30024 04 1260 150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2 846,46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2 779,50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609 2 02 35084 04 0000 150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72 191,53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72 191,53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609 2 02 35220 04 0000 150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25 067,50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25 067,50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609 2 02 35250 04 0000 150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оплату жилищно-коммунальных услуг отдельным категориям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472 000,00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472 000,00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609 2 02 35404 04 0000 150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148 948,07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148 935,30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609 2 02 35462 04 0000 150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20 050,00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20 050,00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609 2 02 39998 04 1157 150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971 758,51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971 758,51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609 2 19 35084 04 0000 150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609 2 19 35250 04 0000 150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-786,89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-786,89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609 2 19 35404 04 0000 150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Возврат остатков субвенций на </w:t>
            </w:r>
            <w:proofErr w:type="spellStart"/>
            <w:r w:rsidRPr="00B70248">
              <w:rPr>
                <w:color w:val="000000"/>
                <w:sz w:val="20"/>
                <w:szCs w:val="20"/>
              </w:rPr>
              <w:t>софинансирование</w:t>
            </w:r>
            <w:proofErr w:type="spellEnd"/>
            <w:r w:rsidRPr="00B70248">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-1 966,39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-1 966,39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-771,27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-771,27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ФИЗИЧЕСКОЙ КУЛЬТУРЫ И СПОРТА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45 598,58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42 643,52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93,5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611 1 13 02994 04 0000 130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56,50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611 1 16 10061 04 0000 140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481,95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611 2 02 25165 04 0000 150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32 967,00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29 536,65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89,6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611 2 02 25753 04 0000 150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Субсидии бюджетам городских округов на </w:t>
            </w:r>
            <w:proofErr w:type="spellStart"/>
            <w:r w:rsidRPr="00B70248">
              <w:rPr>
                <w:color w:val="000000"/>
                <w:sz w:val="20"/>
                <w:szCs w:val="20"/>
              </w:rPr>
              <w:t>софинансирование</w:t>
            </w:r>
            <w:proofErr w:type="spellEnd"/>
            <w:r w:rsidRPr="00B70248">
              <w:rPr>
                <w:color w:val="000000"/>
                <w:sz w:val="20"/>
                <w:szCs w:val="20"/>
              </w:rPr>
              <w:t xml:space="preserve"> закупки и монтажа оборудования для создания «умных» спортивных площадок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12 631,58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12 568,42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617</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АДМИНИСТРАЦИЯ ЛЕНИНСКОГО РАЙОНА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16 655,57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16 831,41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101,1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617 1 11 09044 04 0200 120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689,67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836,83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121,3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868,09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868,09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617 1 16 02020 02 0000 140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165,87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195,07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617 1 16 10031 04 0000 140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12,83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18,67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145,5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617 1 17 15020 04 0102 150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617 2 02 29999 04 1295 150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15 626,20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15 626,20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-824,69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-824,69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618</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АДМИНИСТРАЦИЯ ОКТЯБРЬСКОГО РАЙОНА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53 612,85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42 726,45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79,7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618 1 11 09044 04 0200 120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698,91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774,80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110,9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39,11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39,11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618 1 16 02020 02 0000 140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60,75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72,80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119,8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618 2 02 29999 04 1218 150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субсидии бюджетам городских округов (реализация мероприятий по благоустройству дворовых территорий)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42 769,77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42 769,77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618 2 02 29999 04 1262 150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10 974,34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-930,03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-930,03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619</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АДМИНИСТРАЦИЯ ПРОМЫШЛЕННОГО РАЙОНА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3 699,15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3 717,03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619 1 11 09044 04 0200 120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2 179,46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1 992,71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91,4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573,81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34,9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619 1 16 02020 02 0000 140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974,42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1 035,75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106,3</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31,56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449,89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1 425,5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620 1 16 10031 04 0000 140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ГОРОДСКОГО ХОЗЯЙСТВА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2 436 954,99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2 300 015,48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94,4</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 xml:space="preserve">620 1 13 01994 04 0000 130 </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оказания платных услуг (работ) получателями средств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3 858,66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3 480,75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90,2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2 431,02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2 832,99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116,5</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284,75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620 1 16 10031 04 0000 140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537,86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581,37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108,1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неналоговые доходы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4 613,31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4 989,31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108,2</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620 2 02 20077 04 1153 150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Субсидии бюджетам городских округов на </w:t>
            </w:r>
            <w:proofErr w:type="spellStart"/>
            <w:r w:rsidRPr="00B70248">
              <w:rPr>
                <w:color w:val="000000"/>
                <w:sz w:val="20"/>
                <w:szCs w:val="20"/>
              </w:rPr>
              <w:t>софинансирование</w:t>
            </w:r>
            <w:proofErr w:type="spellEnd"/>
            <w:r w:rsidRPr="00B70248">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875 282,52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836 864,87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95,6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620 2 02 20216 04 0000 150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1 063 740,96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966 133,23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90,8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620 2 02 25393 04 0000 150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финансовое обеспечение дорожной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408 923,03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408 923,03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620 2 02 25418 04 0000 150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38 519,45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37 783,89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98,1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620 2 02 25555 04 0000 150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реализацию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24 975,00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24 975,00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620 2 02 30024 04 1110 150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11 310,41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11 263,22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620 2 02 30024 04 1303 150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5 071,69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4 211,99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83,0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620 2 19 25555 04 0000 150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-2 325,82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-2 325,82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-52,10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621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ГРАДОСТРОИТЕЛЬСТВА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3 515 575,48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3 413 794,47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97,1</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621 1 08 07150 01 0000 110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 за выдачу разрешения на установку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621 1 11 09044 04 0100 120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1 573,20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1 573,20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 xml:space="preserve">621 1 13 01994 04 0000 130 </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оказания платных услуг (работ) получателями средств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20 500,00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22 130,81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108,0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650,80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655,18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236,22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731,87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309,8</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621 1 16 10061 04 0000 140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11,27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11,27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621 2 02 25239 04 0000 150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1 187 875,28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1 151 249,06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96,9</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621 2 02 25305 04 0000 150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1 950 908,82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1 884 622,19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96,6</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621 2 02 49999 04 0049 150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354 425,69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353 425,69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99,7</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621 2 19 25232 04 0000 150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-650,80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624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ПО ДЕЛАМ ГРАЖДАНСКОЙ ОБОРОНЫ И ЧРЕЗВЫЧАЙНЫМ СИТУАЦИЯМ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39,18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39,18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624 1 13 02994 04 0000 130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10,96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10,96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624 1 16 07010 04 0000 140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6,22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624 1 16 10031 04 0000 140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643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КОНТРОЛЬНО-СЧЕТНАЯ ПАЛАТА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57,30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57,30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643 1 13 02994 04 0000 130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42,30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643 1 16 01154 01 0000 140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0772AB">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jc w:val="right"/>
              <w:rPr>
                <w:b/>
                <w:bCs/>
                <w:color w:val="000000"/>
                <w:sz w:val="20"/>
                <w:szCs w:val="20"/>
              </w:rPr>
            </w:pPr>
            <w:r w:rsidRPr="00B70248">
              <w:rPr>
                <w:b/>
                <w:bCs/>
                <w:color w:val="000000"/>
                <w:sz w:val="20"/>
                <w:szCs w:val="20"/>
              </w:rPr>
              <w:t>22 548 584,60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jc w:val="right"/>
              <w:rPr>
                <w:b/>
                <w:bCs/>
                <w:color w:val="000000"/>
                <w:sz w:val="20"/>
                <w:szCs w:val="20"/>
              </w:rPr>
            </w:pPr>
            <w:r w:rsidRPr="00B70248">
              <w:rPr>
                <w:b/>
                <w:bCs/>
                <w:color w:val="000000"/>
                <w:sz w:val="20"/>
                <w:szCs w:val="20"/>
              </w:rPr>
              <w:t>21 478 819,28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95,3</w:t>
            </w:r>
          </w:p>
        </w:tc>
      </w:tr>
    </w:tbl>
    <w:p w:rsidR="009B10E2" w:rsidRDefault="009B10E2" w:rsidP="009B10E2">
      <w:pPr>
        <w:rPr>
          <w:sz w:val="28"/>
          <w:szCs w:val="28"/>
        </w:rPr>
      </w:pPr>
    </w:p>
    <w:p w:rsidR="00106F17" w:rsidRDefault="00106F17" w:rsidP="009B10E2">
      <w:pPr>
        <w:rPr>
          <w:sz w:val="28"/>
          <w:szCs w:val="28"/>
        </w:rPr>
      </w:pPr>
    </w:p>
    <w:p w:rsidR="00B40B1C" w:rsidRPr="0027207D" w:rsidRDefault="00B40B1C" w:rsidP="009B10E2">
      <w:pPr>
        <w:rPr>
          <w:sz w:val="28"/>
          <w:szCs w:val="28"/>
        </w:rPr>
      </w:pPr>
    </w:p>
    <w:p w:rsidR="00126CD1" w:rsidRDefault="006E078F" w:rsidP="00126CD1">
      <w:pPr>
        <w:tabs>
          <w:tab w:val="left" w:pos="6300"/>
        </w:tabs>
        <w:spacing w:line="240" w:lineRule="exact"/>
        <w:ind w:left="-709" w:right="-32" w:firstLine="1134"/>
        <w:rPr>
          <w:rFonts w:eastAsia="Calibri"/>
          <w:sz w:val="28"/>
          <w:szCs w:val="28"/>
        </w:rPr>
      </w:pPr>
      <w:r>
        <w:rPr>
          <w:rFonts w:eastAsia="Calibri"/>
          <w:sz w:val="28"/>
          <w:szCs w:val="28"/>
        </w:rPr>
        <w:t>Председатель</w:t>
      </w:r>
    </w:p>
    <w:p w:rsidR="00126CD1" w:rsidRDefault="00126CD1" w:rsidP="00126CD1">
      <w:pPr>
        <w:tabs>
          <w:tab w:val="left" w:pos="6300"/>
        </w:tabs>
        <w:spacing w:line="240" w:lineRule="exact"/>
        <w:ind w:left="-709" w:right="-142" w:firstLine="1134"/>
        <w:rPr>
          <w:sz w:val="28"/>
          <w:szCs w:val="28"/>
        </w:rPr>
      </w:pPr>
      <w:r w:rsidRPr="00EB70A7">
        <w:rPr>
          <w:rFonts w:eastAsia="Calibri"/>
          <w:sz w:val="28"/>
          <w:szCs w:val="28"/>
        </w:rPr>
        <w:t xml:space="preserve">Ставропольской городской Думы </w:t>
      </w:r>
      <w:r>
        <w:rPr>
          <w:rFonts w:eastAsia="Calibri"/>
          <w:sz w:val="28"/>
          <w:szCs w:val="28"/>
        </w:rPr>
        <w:t xml:space="preserve">                               </w:t>
      </w:r>
      <w:r w:rsidRPr="00EB70A7">
        <w:rPr>
          <w:rFonts w:eastAsia="Calibri"/>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sidRPr="00EB70A7">
        <w:rPr>
          <w:rFonts w:eastAsia="Calibri"/>
          <w:sz w:val="28"/>
          <w:szCs w:val="28"/>
        </w:rPr>
        <w:t xml:space="preserve">  </w:t>
      </w:r>
      <w:r w:rsidR="0068388F">
        <w:rPr>
          <w:rFonts w:eastAsia="Calibri"/>
          <w:sz w:val="28"/>
          <w:szCs w:val="28"/>
        </w:rPr>
        <w:t xml:space="preserve">    </w:t>
      </w:r>
      <w:r>
        <w:rPr>
          <w:rFonts w:eastAsia="Calibri"/>
          <w:sz w:val="28"/>
          <w:szCs w:val="28"/>
        </w:rPr>
        <w:t xml:space="preserve"> </w:t>
      </w:r>
      <w:proofErr w:type="spellStart"/>
      <w:r w:rsidR="006E078F">
        <w:rPr>
          <w:rFonts w:eastAsia="Calibri"/>
          <w:sz w:val="28"/>
          <w:szCs w:val="28"/>
        </w:rPr>
        <w:t>Г.С.Колягин</w:t>
      </w:r>
      <w:proofErr w:type="spellEnd"/>
    </w:p>
    <w:p w:rsidR="007D4455" w:rsidRPr="00655A19" w:rsidRDefault="007D4455" w:rsidP="007D4455">
      <w:pPr>
        <w:tabs>
          <w:tab w:val="left" w:pos="6300"/>
        </w:tabs>
        <w:spacing w:line="240" w:lineRule="exact"/>
        <w:ind w:left="-709" w:right="-315" w:firstLine="709"/>
        <w:rPr>
          <w:rFonts w:eastAsia="Calibri"/>
          <w:sz w:val="28"/>
          <w:szCs w:val="28"/>
        </w:rPr>
      </w:pPr>
    </w:p>
    <w:sectPr w:rsidR="007D4455" w:rsidRPr="00655A19" w:rsidSect="00616B9B">
      <w:footerReference w:type="default" r:id="rId7"/>
      <w:headerReference w:type="first" r:id="rId8"/>
      <w:pgSz w:w="16838" w:h="11906" w:orient="landscape"/>
      <w:pgMar w:top="1985" w:right="822"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30B" w:rsidRDefault="0073230B" w:rsidP="004A2A34">
      <w:r>
        <w:separator/>
      </w:r>
    </w:p>
  </w:endnote>
  <w:endnote w:type="continuationSeparator" w:id="0">
    <w:p w:rsidR="0073230B" w:rsidRDefault="0073230B" w:rsidP="004A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851684"/>
      <w:docPartObj>
        <w:docPartGallery w:val="Page Numbers (Bottom of Page)"/>
        <w:docPartUnique/>
      </w:docPartObj>
    </w:sdtPr>
    <w:sdtEndPr>
      <w:rPr>
        <w:rFonts w:ascii="Times New Roman" w:hAnsi="Times New Roman" w:cs="Times New Roman"/>
        <w:sz w:val="28"/>
        <w:szCs w:val="28"/>
      </w:rPr>
    </w:sdtEndPr>
    <w:sdtContent>
      <w:p w:rsidR="000772AB" w:rsidRPr="000772AB" w:rsidRDefault="000772AB">
        <w:pPr>
          <w:pStyle w:val="a6"/>
          <w:jc w:val="right"/>
          <w:rPr>
            <w:rFonts w:ascii="Times New Roman" w:hAnsi="Times New Roman" w:cs="Times New Roman"/>
            <w:sz w:val="28"/>
            <w:szCs w:val="28"/>
          </w:rPr>
        </w:pPr>
        <w:r w:rsidRPr="000772AB">
          <w:rPr>
            <w:rFonts w:ascii="Times New Roman" w:hAnsi="Times New Roman" w:cs="Times New Roman"/>
            <w:sz w:val="28"/>
            <w:szCs w:val="28"/>
          </w:rPr>
          <w:fldChar w:fldCharType="begin"/>
        </w:r>
        <w:r w:rsidRPr="000772AB">
          <w:rPr>
            <w:rFonts w:ascii="Times New Roman" w:hAnsi="Times New Roman" w:cs="Times New Roman"/>
            <w:sz w:val="28"/>
            <w:szCs w:val="28"/>
          </w:rPr>
          <w:instrText>PAGE   \* MERGEFORMAT</w:instrText>
        </w:r>
        <w:r w:rsidRPr="000772AB">
          <w:rPr>
            <w:rFonts w:ascii="Times New Roman" w:hAnsi="Times New Roman" w:cs="Times New Roman"/>
            <w:sz w:val="28"/>
            <w:szCs w:val="28"/>
          </w:rPr>
          <w:fldChar w:fldCharType="separate"/>
        </w:r>
        <w:r w:rsidRPr="000772AB">
          <w:rPr>
            <w:rFonts w:ascii="Times New Roman" w:hAnsi="Times New Roman" w:cs="Times New Roman"/>
            <w:sz w:val="28"/>
            <w:szCs w:val="28"/>
          </w:rPr>
          <w:t>2</w:t>
        </w:r>
        <w:r w:rsidRPr="000772AB">
          <w:rPr>
            <w:rFonts w:ascii="Times New Roman" w:hAnsi="Times New Roman" w:cs="Times New Roman"/>
            <w:sz w:val="28"/>
            <w:szCs w:val="28"/>
          </w:rPr>
          <w:fldChar w:fldCharType="end"/>
        </w:r>
      </w:p>
    </w:sdtContent>
  </w:sdt>
  <w:p w:rsidR="000772AB" w:rsidRDefault="000772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30B" w:rsidRDefault="0073230B" w:rsidP="004A2A34">
      <w:r>
        <w:separator/>
      </w:r>
    </w:p>
  </w:footnote>
  <w:footnote w:type="continuationSeparator" w:id="0">
    <w:p w:rsidR="0073230B" w:rsidRDefault="0073230B" w:rsidP="004A2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00" w:rsidRDefault="00AD6C00">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6C9"/>
    <w:rsid w:val="00000369"/>
    <w:rsid w:val="000006E9"/>
    <w:rsid w:val="00004095"/>
    <w:rsid w:val="00006306"/>
    <w:rsid w:val="00006D62"/>
    <w:rsid w:val="000133C8"/>
    <w:rsid w:val="000206DB"/>
    <w:rsid w:val="0002088C"/>
    <w:rsid w:val="00020CC7"/>
    <w:rsid w:val="00025E69"/>
    <w:rsid w:val="00031485"/>
    <w:rsid w:val="00031DD4"/>
    <w:rsid w:val="0004377D"/>
    <w:rsid w:val="00057621"/>
    <w:rsid w:val="00063FAF"/>
    <w:rsid w:val="000642A1"/>
    <w:rsid w:val="00064794"/>
    <w:rsid w:val="000725A0"/>
    <w:rsid w:val="000768B9"/>
    <w:rsid w:val="000772AB"/>
    <w:rsid w:val="000773EE"/>
    <w:rsid w:val="00084C9A"/>
    <w:rsid w:val="00090D11"/>
    <w:rsid w:val="0009239D"/>
    <w:rsid w:val="00097AA2"/>
    <w:rsid w:val="000B0B7D"/>
    <w:rsid w:val="000B1D96"/>
    <w:rsid w:val="000B5C48"/>
    <w:rsid w:val="000C3705"/>
    <w:rsid w:val="000D399A"/>
    <w:rsid w:val="000D7DE3"/>
    <w:rsid w:val="000E0170"/>
    <w:rsid w:val="000E07F5"/>
    <w:rsid w:val="000E56E5"/>
    <w:rsid w:val="000E6DEB"/>
    <w:rsid w:val="000E77BE"/>
    <w:rsid w:val="000F1823"/>
    <w:rsid w:val="000F78CF"/>
    <w:rsid w:val="00106F17"/>
    <w:rsid w:val="001245E2"/>
    <w:rsid w:val="0012557E"/>
    <w:rsid w:val="00126CD1"/>
    <w:rsid w:val="00131D20"/>
    <w:rsid w:val="00132395"/>
    <w:rsid w:val="0013324B"/>
    <w:rsid w:val="00141317"/>
    <w:rsid w:val="001429C0"/>
    <w:rsid w:val="00143773"/>
    <w:rsid w:val="00145174"/>
    <w:rsid w:val="001528C1"/>
    <w:rsid w:val="00165457"/>
    <w:rsid w:val="00173490"/>
    <w:rsid w:val="00180CC9"/>
    <w:rsid w:val="00182E2F"/>
    <w:rsid w:val="00193BA2"/>
    <w:rsid w:val="00194A9C"/>
    <w:rsid w:val="0019568F"/>
    <w:rsid w:val="001A026C"/>
    <w:rsid w:val="001A54D0"/>
    <w:rsid w:val="001A6887"/>
    <w:rsid w:val="001A7F86"/>
    <w:rsid w:val="001B03DC"/>
    <w:rsid w:val="001B0FB4"/>
    <w:rsid w:val="001B3182"/>
    <w:rsid w:val="001B654F"/>
    <w:rsid w:val="001B7F02"/>
    <w:rsid w:val="001C2A13"/>
    <w:rsid w:val="001C468C"/>
    <w:rsid w:val="001C7578"/>
    <w:rsid w:val="001D14B4"/>
    <w:rsid w:val="001D54D1"/>
    <w:rsid w:val="001E0272"/>
    <w:rsid w:val="001E03F9"/>
    <w:rsid w:val="001E5646"/>
    <w:rsid w:val="001E6664"/>
    <w:rsid w:val="001F1AAA"/>
    <w:rsid w:val="001F2386"/>
    <w:rsid w:val="001F274E"/>
    <w:rsid w:val="001F2DEA"/>
    <w:rsid w:val="001F3E77"/>
    <w:rsid w:val="001F6EEA"/>
    <w:rsid w:val="00200BDF"/>
    <w:rsid w:val="00204966"/>
    <w:rsid w:val="00204B39"/>
    <w:rsid w:val="00206C90"/>
    <w:rsid w:val="002116B5"/>
    <w:rsid w:val="00213446"/>
    <w:rsid w:val="00217C6C"/>
    <w:rsid w:val="002207E6"/>
    <w:rsid w:val="00221843"/>
    <w:rsid w:val="00222194"/>
    <w:rsid w:val="002257C1"/>
    <w:rsid w:val="00230218"/>
    <w:rsid w:val="002320A6"/>
    <w:rsid w:val="00232AA0"/>
    <w:rsid w:val="00234096"/>
    <w:rsid w:val="002347D4"/>
    <w:rsid w:val="002442D8"/>
    <w:rsid w:val="00246AD4"/>
    <w:rsid w:val="002547AF"/>
    <w:rsid w:val="00271280"/>
    <w:rsid w:val="0027207D"/>
    <w:rsid w:val="00280C9F"/>
    <w:rsid w:val="00283505"/>
    <w:rsid w:val="0028622D"/>
    <w:rsid w:val="00292D7E"/>
    <w:rsid w:val="00293EAE"/>
    <w:rsid w:val="002953E5"/>
    <w:rsid w:val="002965B6"/>
    <w:rsid w:val="002970CC"/>
    <w:rsid w:val="002A0010"/>
    <w:rsid w:val="002A4813"/>
    <w:rsid w:val="002B0E75"/>
    <w:rsid w:val="002B1EA0"/>
    <w:rsid w:val="002B53B8"/>
    <w:rsid w:val="002B6AA1"/>
    <w:rsid w:val="002C526B"/>
    <w:rsid w:val="002D0A53"/>
    <w:rsid w:val="002D7B46"/>
    <w:rsid w:val="002E2606"/>
    <w:rsid w:val="002E4204"/>
    <w:rsid w:val="002E477D"/>
    <w:rsid w:val="002E7A47"/>
    <w:rsid w:val="002F642A"/>
    <w:rsid w:val="00303DBA"/>
    <w:rsid w:val="00305B76"/>
    <w:rsid w:val="00307A56"/>
    <w:rsid w:val="003124F4"/>
    <w:rsid w:val="00312731"/>
    <w:rsid w:val="00313516"/>
    <w:rsid w:val="00315D8C"/>
    <w:rsid w:val="00323314"/>
    <w:rsid w:val="00334713"/>
    <w:rsid w:val="003370BB"/>
    <w:rsid w:val="00346F5E"/>
    <w:rsid w:val="00352E21"/>
    <w:rsid w:val="003615D6"/>
    <w:rsid w:val="003624C0"/>
    <w:rsid w:val="00363C1E"/>
    <w:rsid w:val="003640F0"/>
    <w:rsid w:val="00370718"/>
    <w:rsid w:val="00371FF8"/>
    <w:rsid w:val="00377F72"/>
    <w:rsid w:val="00382C16"/>
    <w:rsid w:val="0038302B"/>
    <w:rsid w:val="00391B79"/>
    <w:rsid w:val="003936A3"/>
    <w:rsid w:val="0039632C"/>
    <w:rsid w:val="00397AE3"/>
    <w:rsid w:val="003A1138"/>
    <w:rsid w:val="003A5C5A"/>
    <w:rsid w:val="003B05CA"/>
    <w:rsid w:val="003C38A0"/>
    <w:rsid w:val="003C459B"/>
    <w:rsid w:val="003C6BC3"/>
    <w:rsid w:val="003D463E"/>
    <w:rsid w:val="003E5579"/>
    <w:rsid w:val="003F16A6"/>
    <w:rsid w:val="003F2A5A"/>
    <w:rsid w:val="003F2ECB"/>
    <w:rsid w:val="003F45DC"/>
    <w:rsid w:val="00405E07"/>
    <w:rsid w:val="004158F7"/>
    <w:rsid w:val="0041720C"/>
    <w:rsid w:val="004201F1"/>
    <w:rsid w:val="00427275"/>
    <w:rsid w:val="0043241F"/>
    <w:rsid w:val="004361C1"/>
    <w:rsid w:val="00436442"/>
    <w:rsid w:val="00436A94"/>
    <w:rsid w:val="00443B51"/>
    <w:rsid w:val="004472F3"/>
    <w:rsid w:val="00452B13"/>
    <w:rsid w:val="00453A70"/>
    <w:rsid w:val="00460041"/>
    <w:rsid w:val="00462468"/>
    <w:rsid w:val="004651E9"/>
    <w:rsid w:val="0046747E"/>
    <w:rsid w:val="0047082F"/>
    <w:rsid w:val="0047264D"/>
    <w:rsid w:val="00472CAF"/>
    <w:rsid w:val="004746F1"/>
    <w:rsid w:val="0047513F"/>
    <w:rsid w:val="004811F1"/>
    <w:rsid w:val="0048213A"/>
    <w:rsid w:val="00484346"/>
    <w:rsid w:val="00495A7B"/>
    <w:rsid w:val="004A2A34"/>
    <w:rsid w:val="004A3C1E"/>
    <w:rsid w:val="004A6622"/>
    <w:rsid w:val="004B49B2"/>
    <w:rsid w:val="004C4BA8"/>
    <w:rsid w:val="004C5521"/>
    <w:rsid w:val="004D2A73"/>
    <w:rsid w:val="004D4AE7"/>
    <w:rsid w:val="004E3037"/>
    <w:rsid w:val="004E66D9"/>
    <w:rsid w:val="004F4E0C"/>
    <w:rsid w:val="004F7FFA"/>
    <w:rsid w:val="00500E7A"/>
    <w:rsid w:val="00503A13"/>
    <w:rsid w:val="0051027B"/>
    <w:rsid w:val="005144D3"/>
    <w:rsid w:val="00520F2E"/>
    <w:rsid w:val="00531BC7"/>
    <w:rsid w:val="00542E83"/>
    <w:rsid w:val="00544862"/>
    <w:rsid w:val="00545C8D"/>
    <w:rsid w:val="00552E18"/>
    <w:rsid w:val="00553B8E"/>
    <w:rsid w:val="0055569A"/>
    <w:rsid w:val="005562E0"/>
    <w:rsid w:val="0055638C"/>
    <w:rsid w:val="00560BF6"/>
    <w:rsid w:val="0056231C"/>
    <w:rsid w:val="00562BFA"/>
    <w:rsid w:val="00570586"/>
    <w:rsid w:val="0057390A"/>
    <w:rsid w:val="00574B3C"/>
    <w:rsid w:val="00577DCA"/>
    <w:rsid w:val="005879C8"/>
    <w:rsid w:val="00587DA2"/>
    <w:rsid w:val="005907A7"/>
    <w:rsid w:val="00593891"/>
    <w:rsid w:val="00594A7E"/>
    <w:rsid w:val="005A0659"/>
    <w:rsid w:val="005B1118"/>
    <w:rsid w:val="005B38B3"/>
    <w:rsid w:val="005B5F52"/>
    <w:rsid w:val="005C03DB"/>
    <w:rsid w:val="005C3A73"/>
    <w:rsid w:val="005C470E"/>
    <w:rsid w:val="005C5EBA"/>
    <w:rsid w:val="005C61AA"/>
    <w:rsid w:val="005D37AE"/>
    <w:rsid w:val="005F752A"/>
    <w:rsid w:val="00613430"/>
    <w:rsid w:val="00616B9B"/>
    <w:rsid w:val="00621C98"/>
    <w:rsid w:val="006221B6"/>
    <w:rsid w:val="00624029"/>
    <w:rsid w:val="006311DF"/>
    <w:rsid w:val="006313E3"/>
    <w:rsid w:val="00640683"/>
    <w:rsid w:val="006427E2"/>
    <w:rsid w:val="006465C2"/>
    <w:rsid w:val="0065431E"/>
    <w:rsid w:val="006547CA"/>
    <w:rsid w:val="00655A19"/>
    <w:rsid w:val="00662106"/>
    <w:rsid w:val="0066570B"/>
    <w:rsid w:val="00671D64"/>
    <w:rsid w:val="00676D95"/>
    <w:rsid w:val="00677B85"/>
    <w:rsid w:val="00682C1C"/>
    <w:rsid w:val="0068388F"/>
    <w:rsid w:val="00687052"/>
    <w:rsid w:val="00691753"/>
    <w:rsid w:val="00695729"/>
    <w:rsid w:val="00697028"/>
    <w:rsid w:val="006A6417"/>
    <w:rsid w:val="006B06F4"/>
    <w:rsid w:val="006B0862"/>
    <w:rsid w:val="006B16DD"/>
    <w:rsid w:val="006B2C03"/>
    <w:rsid w:val="006B4742"/>
    <w:rsid w:val="006B5979"/>
    <w:rsid w:val="006C078C"/>
    <w:rsid w:val="006C2B69"/>
    <w:rsid w:val="006C329F"/>
    <w:rsid w:val="006D1B2A"/>
    <w:rsid w:val="006D2AFF"/>
    <w:rsid w:val="006D3264"/>
    <w:rsid w:val="006D4C3E"/>
    <w:rsid w:val="006D5019"/>
    <w:rsid w:val="006D6F6B"/>
    <w:rsid w:val="006E078F"/>
    <w:rsid w:val="006E2599"/>
    <w:rsid w:val="006F0865"/>
    <w:rsid w:val="0070265A"/>
    <w:rsid w:val="00702B30"/>
    <w:rsid w:val="007046D2"/>
    <w:rsid w:val="00706A8B"/>
    <w:rsid w:val="007125CC"/>
    <w:rsid w:val="007126F4"/>
    <w:rsid w:val="00716A47"/>
    <w:rsid w:val="007175E5"/>
    <w:rsid w:val="00722DAC"/>
    <w:rsid w:val="007253A0"/>
    <w:rsid w:val="00727000"/>
    <w:rsid w:val="00727AF2"/>
    <w:rsid w:val="0073230B"/>
    <w:rsid w:val="00740083"/>
    <w:rsid w:val="0074529A"/>
    <w:rsid w:val="00746F01"/>
    <w:rsid w:val="0075200F"/>
    <w:rsid w:val="00752CCE"/>
    <w:rsid w:val="007604CD"/>
    <w:rsid w:val="00761D74"/>
    <w:rsid w:val="00765358"/>
    <w:rsid w:val="00766AD3"/>
    <w:rsid w:val="00766FB7"/>
    <w:rsid w:val="00767456"/>
    <w:rsid w:val="00767725"/>
    <w:rsid w:val="007734AC"/>
    <w:rsid w:val="007753F3"/>
    <w:rsid w:val="0077593C"/>
    <w:rsid w:val="00783764"/>
    <w:rsid w:val="00784F67"/>
    <w:rsid w:val="00793F8F"/>
    <w:rsid w:val="00794295"/>
    <w:rsid w:val="00795A2E"/>
    <w:rsid w:val="007A4801"/>
    <w:rsid w:val="007A720E"/>
    <w:rsid w:val="007C0C09"/>
    <w:rsid w:val="007C17D8"/>
    <w:rsid w:val="007C739F"/>
    <w:rsid w:val="007D4455"/>
    <w:rsid w:val="007D4C40"/>
    <w:rsid w:val="007D5C9B"/>
    <w:rsid w:val="007D5F05"/>
    <w:rsid w:val="007E42D0"/>
    <w:rsid w:val="007E6BA5"/>
    <w:rsid w:val="007E7C36"/>
    <w:rsid w:val="007F19B8"/>
    <w:rsid w:val="00804E02"/>
    <w:rsid w:val="00804F25"/>
    <w:rsid w:val="008056B2"/>
    <w:rsid w:val="00805AD7"/>
    <w:rsid w:val="00806CE1"/>
    <w:rsid w:val="00807F4A"/>
    <w:rsid w:val="00822A03"/>
    <w:rsid w:val="008300CC"/>
    <w:rsid w:val="00835768"/>
    <w:rsid w:val="00841E98"/>
    <w:rsid w:val="008458DE"/>
    <w:rsid w:val="00847998"/>
    <w:rsid w:val="0085353C"/>
    <w:rsid w:val="00861137"/>
    <w:rsid w:val="008637BF"/>
    <w:rsid w:val="00864B02"/>
    <w:rsid w:val="00865A19"/>
    <w:rsid w:val="008718A8"/>
    <w:rsid w:val="008740E2"/>
    <w:rsid w:val="00876BF5"/>
    <w:rsid w:val="00882AE7"/>
    <w:rsid w:val="00885D55"/>
    <w:rsid w:val="008904C0"/>
    <w:rsid w:val="008953D0"/>
    <w:rsid w:val="00896C45"/>
    <w:rsid w:val="008A02D5"/>
    <w:rsid w:val="008A5291"/>
    <w:rsid w:val="008A6752"/>
    <w:rsid w:val="008A6992"/>
    <w:rsid w:val="008A79E2"/>
    <w:rsid w:val="008B13AE"/>
    <w:rsid w:val="008B18B2"/>
    <w:rsid w:val="008B4EE2"/>
    <w:rsid w:val="008B6396"/>
    <w:rsid w:val="008B7D0D"/>
    <w:rsid w:val="008B7EE1"/>
    <w:rsid w:val="008C2860"/>
    <w:rsid w:val="008C697E"/>
    <w:rsid w:val="008D17B0"/>
    <w:rsid w:val="008D656F"/>
    <w:rsid w:val="008D7ACA"/>
    <w:rsid w:val="008F153F"/>
    <w:rsid w:val="008F274C"/>
    <w:rsid w:val="008F4EDD"/>
    <w:rsid w:val="008F548A"/>
    <w:rsid w:val="008F76FF"/>
    <w:rsid w:val="0091142A"/>
    <w:rsid w:val="009137C6"/>
    <w:rsid w:val="009207B9"/>
    <w:rsid w:val="00927DA8"/>
    <w:rsid w:val="0093137D"/>
    <w:rsid w:val="0093176B"/>
    <w:rsid w:val="00941DAB"/>
    <w:rsid w:val="0094477F"/>
    <w:rsid w:val="00952CD5"/>
    <w:rsid w:val="00956546"/>
    <w:rsid w:val="0095688A"/>
    <w:rsid w:val="00964676"/>
    <w:rsid w:val="00964BEB"/>
    <w:rsid w:val="0096776B"/>
    <w:rsid w:val="00967B1A"/>
    <w:rsid w:val="009709BD"/>
    <w:rsid w:val="00973238"/>
    <w:rsid w:val="00976AAB"/>
    <w:rsid w:val="00977B78"/>
    <w:rsid w:val="00984C01"/>
    <w:rsid w:val="009862AE"/>
    <w:rsid w:val="00987577"/>
    <w:rsid w:val="00990DA2"/>
    <w:rsid w:val="009974A1"/>
    <w:rsid w:val="009A04A9"/>
    <w:rsid w:val="009A0E61"/>
    <w:rsid w:val="009A63EC"/>
    <w:rsid w:val="009B06C2"/>
    <w:rsid w:val="009B10E2"/>
    <w:rsid w:val="009B3A20"/>
    <w:rsid w:val="009C13B6"/>
    <w:rsid w:val="009C4644"/>
    <w:rsid w:val="009C7CF4"/>
    <w:rsid w:val="009D0AD1"/>
    <w:rsid w:val="009D0CA0"/>
    <w:rsid w:val="009D16F4"/>
    <w:rsid w:val="009D242D"/>
    <w:rsid w:val="009D46E1"/>
    <w:rsid w:val="009E12B0"/>
    <w:rsid w:val="009E26CA"/>
    <w:rsid w:val="009E6EC0"/>
    <w:rsid w:val="009F07CD"/>
    <w:rsid w:val="009F0A4E"/>
    <w:rsid w:val="009F408F"/>
    <w:rsid w:val="009F4BF4"/>
    <w:rsid w:val="009F67EC"/>
    <w:rsid w:val="00A00539"/>
    <w:rsid w:val="00A06B79"/>
    <w:rsid w:val="00A1202F"/>
    <w:rsid w:val="00A1207D"/>
    <w:rsid w:val="00A141A7"/>
    <w:rsid w:val="00A14F4C"/>
    <w:rsid w:val="00A17CE0"/>
    <w:rsid w:val="00A223D0"/>
    <w:rsid w:val="00A23627"/>
    <w:rsid w:val="00A26850"/>
    <w:rsid w:val="00A3181F"/>
    <w:rsid w:val="00A3695F"/>
    <w:rsid w:val="00A46CAC"/>
    <w:rsid w:val="00A46EA7"/>
    <w:rsid w:val="00A46ED0"/>
    <w:rsid w:val="00A506D4"/>
    <w:rsid w:val="00A525AF"/>
    <w:rsid w:val="00A54917"/>
    <w:rsid w:val="00A5632A"/>
    <w:rsid w:val="00A6041B"/>
    <w:rsid w:val="00A60C4C"/>
    <w:rsid w:val="00A64331"/>
    <w:rsid w:val="00A6641D"/>
    <w:rsid w:val="00A7422F"/>
    <w:rsid w:val="00A74B5D"/>
    <w:rsid w:val="00A76991"/>
    <w:rsid w:val="00A81586"/>
    <w:rsid w:val="00A8508F"/>
    <w:rsid w:val="00A8585F"/>
    <w:rsid w:val="00A85DE4"/>
    <w:rsid w:val="00A96FF7"/>
    <w:rsid w:val="00AA249E"/>
    <w:rsid w:val="00AA4F84"/>
    <w:rsid w:val="00AA5452"/>
    <w:rsid w:val="00AA5E30"/>
    <w:rsid w:val="00AB0A04"/>
    <w:rsid w:val="00AB226E"/>
    <w:rsid w:val="00AD1C16"/>
    <w:rsid w:val="00AD24E1"/>
    <w:rsid w:val="00AD349D"/>
    <w:rsid w:val="00AD485D"/>
    <w:rsid w:val="00AD6C00"/>
    <w:rsid w:val="00AE117F"/>
    <w:rsid w:val="00AE14AB"/>
    <w:rsid w:val="00AE5890"/>
    <w:rsid w:val="00AF520A"/>
    <w:rsid w:val="00AF60AA"/>
    <w:rsid w:val="00B03C07"/>
    <w:rsid w:val="00B04825"/>
    <w:rsid w:val="00B06631"/>
    <w:rsid w:val="00B12310"/>
    <w:rsid w:val="00B15D48"/>
    <w:rsid w:val="00B3393D"/>
    <w:rsid w:val="00B35F8E"/>
    <w:rsid w:val="00B40B1C"/>
    <w:rsid w:val="00B41D9F"/>
    <w:rsid w:val="00B45D3E"/>
    <w:rsid w:val="00B51BBA"/>
    <w:rsid w:val="00B53010"/>
    <w:rsid w:val="00B6430F"/>
    <w:rsid w:val="00B70248"/>
    <w:rsid w:val="00B70797"/>
    <w:rsid w:val="00B71745"/>
    <w:rsid w:val="00B76842"/>
    <w:rsid w:val="00B76EF6"/>
    <w:rsid w:val="00B825B8"/>
    <w:rsid w:val="00B964CC"/>
    <w:rsid w:val="00BA1794"/>
    <w:rsid w:val="00BA2FF2"/>
    <w:rsid w:val="00BA6317"/>
    <w:rsid w:val="00BA655F"/>
    <w:rsid w:val="00BB3FB7"/>
    <w:rsid w:val="00BC147D"/>
    <w:rsid w:val="00BC3C35"/>
    <w:rsid w:val="00BC4857"/>
    <w:rsid w:val="00BD0D80"/>
    <w:rsid w:val="00BD5613"/>
    <w:rsid w:val="00BD59CB"/>
    <w:rsid w:val="00BE2F7B"/>
    <w:rsid w:val="00BE4757"/>
    <w:rsid w:val="00BE798A"/>
    <w:rsid w:val="00BF6350"/>
    <w:rsid w:val="00BF7BFA"/>
    <w:rsid w:val="00C0043F"/>
    <w:rsid w:val="00C03706"/>
    <w:rsid w:val="00C12BF2"/>
    <w:rsid w:val="00C16143"/>
    <w:rsid w:val="00C20AFA"/>
    <w:rsid w:val="00C21036"/>
    <w:rsid w:val="00C220EB"/>
    <w:rsid w:val="00C23CE2"/>
    <w:rsid w:val="00C250E6"/>
    <w:rsid w:val="00C25C0F"/>
    <w:rsid w:val="00C32B58"/>
    <w:rsid w:val="00C33AD7"/>
    <w:rsid w:val="00C457C6"/>
    <w:rsid w:val="00C531B5"/>
    <w:rsid w:val="00C5585A"/>
    <w:rsid w:val="00C6191F"/>
    <w:rsid w:val="00C6460A"/>
    <w:rsid w:val="00C70007"/>
    <w:rsid w:val="00C70BB1"/>
    <w:rsid w:val="00C75ACD"/>
    <w:rsid w:val="00C75EEF"/>
    <w:rsid w:val="00C8408B"/>
    <w:rsid w:val="00C84338"/>
    <w:rsid w:val="00CA7E9F"/>
    <w:rsid w:val="00CB3BE4"/>
    <w:rsid w:val="00CB4486"/>
    <w:rsid w:val="00CC2A56"/>
    <w:rsid w:val="00CD27CF"/>
    <w:rsid w:val="00CD56E3"/>
    <w:rsid w:val="00CD7CE7"/>
    <w:rsid w:val="00CE153C"/>
    <w:rsid w:val="00CE5D89"/>
    <w:rsid w:val="00CF0A78"/>
    <w:rsid w:val="00CF67EA"/>
    <w:rsid w:val="00D027E4"/>
    <w:rsid w:val="00D04949"/>
    <w:rsid w:val="00D1362D"/>
    <w:rsid w:val="00D143DE"/>
    <w:rsid w:val="00D150B3"/>
    <w:rsid w:val="00D15859"/>
    <w:rsid w:val="00D206C9"/>
    <w:rsid w:val="00D2159C"/>
    <w:rsid w:val="00D2325C"/>
    <w:rsid w:val="00D27327"/>
    <w:rsid w:val="00D31843"/>
    <w:rsid w:val="00D31ACB"/>
    <w:rsid w:val="00D33738"/>
    <w:rsid w:val="00D37E12"/>
    <w:rsid w:val="00D4154C"/>
    <w:rsid w:val="00D529E0"/>
    <w:rsid w:val="00D654B4"/>
    <w:rsid w:val="00D657B7"/>
    <w:rsid w:val="00D70AD8"/>
    <w:rsid w:val="00D7290B"/>
    <w:rsid w:val="00D74093"/>
    <w:rsid w:val="00D76CF4"/>
    <w:rsid w:val="00D83437"/>
    <w:rsid w:val="00D835B7"/>
    <w:rsid w:val="00D87F66"/>
    <w:rsid w:val="00D914DF"/>
    <w:rsid w:val="00D93CCB"/>
    <w:rsid w:val="00D952AC"/>
    <w:rsid w:val="00D960E1"/>
    <w:rsid w:val="00D96528"/>
    <w:rsid w:val="00DA223E"/>
    <w:rsid w:val="00DB52D8"/>
    <w:rsid w:val="00DB7C2A"/>
    <w:rsid w:val="00DC675C"/>
    <w:rsid w:val="00DD329D"/>
    <w:rsid w:val="00DD33C5"/>
    <w:rsid w:val="00DD691E"/>
    <w:rsid w:val="00DD6A09"/>
    <w:rsid w:val="00DD6F61"/>
    <w:rsid w:val="00DE18B2"/>
    <w:rsid w:val="00DF42AD"/>
    <w:rsid w:val="00E01D71"/>
    <w:rsid w:val="00E06704"/>
    <w:rsid w:val="00E07355"/>
    <w:rsid w:val="00E10201"/>
    <w:rsid w:val="00E1472C"/>
    <w:rsid w:val="00E15A31"/>
    <w:rsid w:val="00E1781E"/>
    <w:rsid w:val="00E210B9"/>
    <w:rsid w:val="00E22173"/>
    <w:rsid w:val="00E300D8"/>
    <w:rsid w:val="00E36B1D"/>
    <w:rsid w:val="00E40599"/>
    <w:rsid w:val="00E41763"/>
    <w:rsid w:val="00E41B05"/>
    <w:rsid w:val="00E43FD2"/>
    <w:rsid w:val="00E45FBB"/>
    <w:rsid w:val="00E54A72"/>
    <w:rsid w:val="00E574DB"/>
    <w:rsid w:val="00E83443"/>
    <w:rsid w:val="00E97665"/>
    <w:rsid w:val="00E97D1D"/>
    <w:rsid w:val="00EA5855"/>
    <w:rsid w:val="00EA7468"/>
    <w:rsid w:val="00EB268C"/>
    <w:rsid w:val="00EB626B"/>
    <w:rsid w:val="00EC0A77"/>
    <w:rsid w:val="00EC0B9C"/>
    <w:rsid w:val="00EC742D"/>
    <w:rsid w:val="00EE4777"/>
    <w:rsid w:val="00EE5801"/>
    <w:rsid w:val="00EF5945"/>
    <w:rsid w:val="00EF71AD"/>
    <w:rsid w:val="00F02B75"/>
    <w:rsid w:val="00F07850"/>
    <w:rsid w:val="00F114DE"/>
    <w:rsid w:val="00F11782"/>
    <w:rsid w:val="00F126E7"/>
    <w:rsid w:val="00F30406"/>
    <w:rsid w:val="00F308DC"/>
    <w:rsid w:val="00F32E1E"/>
    <w:rsid w:val="00F367D3"/>
    <w:rsid w:val="00F45382"/>
    <w:rsid w:val="00F50B55"/>
    <w:rsid w:val="00F53619"/>
    <w:rsid w:val="00F57934"/>
    <w:rsid w:val="00F62037"/>
    <w:rsid w:val="00F63B02"/>
    <w:rsid w:val="00F652E9"/>
    <w:rsid w:val="00F67BCD"/>
    <w:rsid w:val="00F72315"/>
    <w:rsid w:val="00F766F9"/>
    <w:rsid w:val="00F773BB"/>
    <w:rsid w:val="00F8007A"/>
    <w:rsid w:val="00F848C5"/>
    <w:rsid w:val="00F849BF"/>
    <w:rsid w:val="00F854AC"/>
    <w:rsid w:val="00F85B2C"/>
    <w:rsid w:val="00F93606"/>
    <w:rsid w:val="00F94475"/>
    <w:rsid w:val="00F95FB1"/>
    <w:rsid w:val="00F965C6"/>
    <w:rsid w:val="00FA359D"/>
    <w:rsid w:val="00FB1312"/>
    <w:rsid w:val="00FB1523"/>
    <w:rsid w:val="00FB2121"/>
    <w:rsid w:val="00FB312F"/>
    <w:rsid w:val="00FB4654"/>
    <w:rsid w:val="00FC3B33"/>
    <w:rsid w:val="00FC61C8"/>
    <w:rsid w:val="00FC6A8B"/>
    <w:rsid w:val="00FD12F4"/>
    <w:rsid w:val="00FE09E6"/>
    <w:rsid w:val="00FE12A5"/>
    <w:rsid w:val="00FE3D21"/>
    <w:rsid w:val="00FE7BBB"/>
    <w:rsid w:val="00FF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7862"/>
  <w15:docId w15:val="{7F66FC3B-2E34-462A-8B66-B4E43ED6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6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D206C9"/>
    <w:rPr>
      <w:rFonts w:ascii="Calibri" w:eastAsia="Calibri" w:hAnsi="Calibri" w:cs="Times New Roman"/>
    </w:rPr>
  </w:style>
  <w:style w:type="paragraph" w:styleId="a4">
    <w:name w:val="header"/>
    <w:basedOn w:val="a"/>
    <w:link w:val="a3"/>
    <w:uiPriority w:val="99"/>
    <w:unhideWhenUsed/>
    <w:rsid w:val="00D206C9"/>
    <w:pPr>
      <w:tabs>
        <w:tab w:val="center" w:pos="4677"/>
        <w:tab w:val="right" w:pos="9355"/>
      </w:tabs>
      <w:spacing w:after="200" w:line="276" w:lineRule="auto"/>
    </w:pPr>
    <w:rPr>
      <w:rFonts w:ascii="Calibri" w:eastAsia="Calibri" w:hAnsi="Calibri"/>
      <w:sz w:val="22"/>
      <w:szCs w:val="22"/>
      <w:lang w:eastAsia="en-US"/>
    </w:rPr>
  </w:style>
  <w:style w:type="character" w:customStyle="1" w:styleId="1">
    <w:name w:val="Верхний колонтитул Знак1"/>
    <w:basedOn w:val="a0"/>
    <w:uiPriority w:val="99"/>
    <w:semiHidden/>
    <w:rsid w:val="00D206C9"/>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D657B7"/>
  </w:style>
  <w:style w:type="paragraph" w:styleId="a6">
    <w:name w:val="footer"/>
    <w:basedOn w:val="a"/>
    <w:link w:val="a5"/>
    <w:uiPriority w:val="99"/>
    <w:unhideWhenUsed/>
    <w:rsid w:val="00D657B7"/>
    <w:pPr>
      <w:tabs>
        <w:tab w:val="center" w:pos="4677"/>
        <w:tab w:val="right" w:pos="9355"/>
      </w:tabs>
    </w:pPr>
    <w:rPr>
      <w:rFonts w:asciiTheme="minorHAnsi" w:eastAsiaTheme="minorHAnsi" w:hAnsiTheme="minorHAnsi" w:cstheme="minorBidi"/>
      <w:sz w:val="22"/>
      <w:szCs w:val="22"/>
      <w:lang w:eastAsia="en-US"/>
    </w:rPr>
  </w:style>
  <w:style w:type="paragraph" w:styleId="a7">
    <w:name w:val="No Spacing"/>
    <w:uiPriority w:val="1"/>
    <w:qFormat/>
    <w:rsid w:val="00D657B7"/>
    <w:pPr>
      <w:spacing w:after="0" w:line="240" w:lineRule="auto"/>
    </w:pPr>
    <w:rPr>
      <w:rFonts w:ascii="Calibri" w:eastAsia="Calibri" w:hAnsi="Calibri" w:cs="Times New Roman"/>
    </w:rPr>
  </w:style>
  <w:style w:type="character" w:styleId="a8">
    <w:name w:val="Hyperlink"/>
    <w:basedOn w:val="a0"/>
    <w:uiPriority w:val="99"/>
    <w:semiHidden/>
    <w:unhideWhenUsed/>
    <w:rsid w:val="00CC2A56"/>
    <w:rPr>
      <w:color w:val="0000FF"/>
      <w:u w:val="single"/>
    </w:rPr>
  </w:style>
  <w:style w:type="character" w:styleId="a9">
    <w:name w:val="FollowedHyperlink"/>
    <w:basedOn w:val="a0"/>
    <w:uiPriority w:val="99"/>
    <w:semiHidden/>
    <w:unhideWhenUsed/>
    <w:rsid w:val="00EF71AD"/>
    <w:rPr>
      <w:color w:val="800080"/>
      <w:u w:val="single"/>
    </w:rPr>
  </w:style>
  <w:style w:type="paragraph" w:customStyle="1" w:styleId="xl375">
    <w:name w:val="xl375"/>
    <w:basedOn w:val="a"/>
    <w:rsid w:val="00EF71AD"/>
    <w:pPr>
      <w:spacing w:before="100" w:beforeAutospacing="1" w:after="100" w:afterAutospacing="1"/>
    </w:pPr>
  </w:style>
  <w:style w:type="paragraph" w:customStyle="1" w:styleId="xl376">
    <w:name w:val="xl376"/>
    <w:basedOn w:val="a"/>
    <w:rsid w:val="00EF71AD"/>
    <w:pPr>
      <w:shd w:val="clear" w:color="000000" w:fill="FFFF00"/>
      <w:spacing w:before="100" w:beforeAutospacing="1" w:after="100" w:afterAutospacing="1"/>
    </w:pPr>
  </w:style>
  <w:style w:type="paragraph" w:customStyle="1" w:styleId="xl377">
    <w:name w:val="xl377"/>
    <w:basedOn w:val="a"/>
    <w:rsid w:val="00EF71AD"/>
    <w:pPr>
      <w:shd w:val="clear" w:color="000000" w:fill="FF0000"/>
      <w:spacing w:before="100" w:beforeAutospacing="1" w:after="100" w:afterAutospacing="1"/>
    </w:pPr>
  </w:style>
  <w:style w:type="paragraph" w:customStyle="1" w:styleId="xl378">
    <w:name w:val="xl378"/>
    <w:basedOn w:val="a"/>
    <w:rsid w:val="00EF71AD"/>
    <w:pPr>
      <w:shd w:val="clear" w:color="000000" w:fill="FFFF00"/>
      <w:spacing w:before="100" w:beforeAutospacing="1" w:after="100" w:afterAutospacing="1"/>
    </w:pPr>
  </w:style>
  <w:style w:type="paragraph" w:customStyle="1" w:styleId="xl379">
    <w:name w:val="xl379"/>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380">
    <w:name w:val="xl38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381">
    <w:name w:val="xl381"/>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0"/>
      <w:szCs w:val="20"/>
    </w:rPr>
  </w:style>
  <w:style w:type="paragraph" w:customStyle="1" w:styleId="xl382">
    <w:name w:val="xl382"/>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383">
    <w:name w:val="xl38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84">
    <w:name w:val="xl384"/>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385">
    <w:name w:val="xl38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386">
    <w:name w:val="xl386"/>
    <w:basedOn w:val="a"/>
    <w:rsid w:val="00EF71A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387">
    <w:name w:val="xl387"/>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388">
    <w:name w:val="xl388"/>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389">
    <w:name w:val="xl389"/>
    <w:basedOn w:val="a"/>
    <w:rsid w:val="00EF71A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b/>
      <w:bCs/>
      <w:sz w:val="20"/>
      <w:szCs w:val="20"/>
    </w:rPr>
  </w:style>
  <w:style w:type="paragraph" w:customStyle="1" w:styleId="xl390">
    <w:name w:val="xl390"/>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391">
    <w:name w:val="xl391"/>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392">
    <w:name w:val="xl392"/>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393">
    <w:name w:val="xl393"/>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0"/>
      <w:szCs w:val="20"/>
    </w:rPr>
  </w:style>
  <w:style w:type="paragraph" w:customStyle="1" w:styleId="xl394">
    <w:name w:val="xl394"/>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395">
    <w:name w:val="xl395"/>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396">
    <w:name w:val="xl396"/>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397">
    <w:name w:val="xl397"/>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398">
    <w:name w:val="xl398"/>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99">
    <w:name w:val="xl39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00">
    <w:name w:val="xl40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01">
    <w:name w:val="xl401"/>
    <w:basedOn w:val="a"/>
    <w:rsid w:val="00EF71AD"/>
    <w:pPr>
      <w:spacing w:before="100" w:beforeAutospacing="1" w:after="100" w:afterAutospacing="1"/>
    </w:pPr>
    <w:rPr>
      <w:sz w:val="20"/>
      <w:szCs w:val="20"/>
    </w:rPr>
  </w:style>
  <w:style w:type="paragraph" w:customStyle="1" w:styleId="xl402">
    <w:name w:val="xl402"/>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03">
    <w:name w:val="xl40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04">
    <w:name w:val="xl404"/>
    <w:basedOn w:val="a"/>
    <w:rsid w:val="00EF71AD"/>
    <w:pPr>
      <w:shd w:val="clear" w:color="000000" w:fill="92D050"/>
      <w:spacing w:before="100" w:beforeAutospacing="1" w:after="100" w:afterAutospacing="1"/>
    </w:pPr>
  </w:style>
  <w:style w:type="paragraph" w:customStyle="1" w:styleId="xl405">
    <w:name w:val="xl40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406">
    <w:name w:val="xl406"/>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407">
    <w:name w:val="xl407"/>
    <w:basedOn w:val="a"/>
    <w:rsid w:val="00EF71AD"/>
    <w:pPr>
      <w:spacing w:before="100" w:beforeAutospacing="1" w:after="100" w:afterAutospacing="1"/>
      <w:textAlignment w:val="top"/>
    </w:pPr>
  </w:style>
  <w:style w:type="paragraph" w:customStyle="1" w:styleId="xl408">
    <w:name w:val="xl408"/>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09">
    <w:name w:val="xl40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0">
    <w:name w:val="xl41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1">
    <w:name w:val="xl411"/>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2">
    <w:name w:val="xl41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3">
    <w:name w:val="xl413"/>
    <w:basedOn w:val="a"/>
    <w:rsid w:val="00EF71AD"/>
    <w:pPr>
      <w:spacing w:before="100" w:beforeAutospacing="1" w:after="100" w:afterAutospacing="1"/>
      <w:textAlignment w:val="top"/>
    </w:pPr>
    <w:rPr>
      <w:b/>
      <w:bCs/>
    </w:rPr>
  </w:style>
  <w:style w:type="paragraph" w:customStyle="1" w:styleId="xl414">
    <w:name w:val="xl414"/>
    <w:basedOn w:val="a"/>
    <w:rsid w:val="00EF71AD"/>
    <w:pPr>
      <w:spacing w:before="100" w:beforeAutospacing="1" w:after="100" w:afterAutospacing="1"/>
      <w:textAlignment w:val="top"/>
    </w:pPr>
    <w:rPr>
      <w:b/>
      <w:bCs/>
      <w:sz w:val="20"/>
      <w:szCs w:val="20"/>
    </w:rPr>
  </w:style>
  <w:style w:type="paragraph" w:customStyle="1" w:styleId="xl415">
    <w:name w:val="xl41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6">
    <w:name w:val="xl416"/>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17">
    <w:name w:val="xl417"/>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18">
    <w:name w:val="xl418"/>
    <w:basedOn w:val="a"/>
    <w:rsid w:val="00EF71AD"/>
    <w:pPr>
      <w:spacing w:before="100" w:beforeAutospacing="1" w:after="100" w:afterAutospacing="1"/>
    </w:pPr>
    <w:rPr>
      <w:i/>
      <w:iCs/>
    </w:rPr>
  </w:style>
  <w:style w:type="paragraph" w:customStyle="1" w:styleId="xl419">
    <w:name w:val="xl41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20">
    <w:name w:val="xl420"/>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21">
    <w:name w:val="xl421"/>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22">
    <w:name w:val="xl422"/>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23">
    <w:name w:val="xl42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24">
    <w:name w:val="xl424"/>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25">
    <w:name w:val="xl425"/>
    <w:basedOn w:val="a"/>
    <w:rsid w:val="00EF71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26">
    <w:name w:val="xl426"/>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27">
    <w:name w:val="xl427"/>
    <w:basedOn w:val="a"/>
    <w:rsid w:val="00EF71AD"/>
    <w:pPr>
      <w:spacing w:before="100" w:beforeAutospacing="1" w:after="100" w:afterAutospacing="1"/>
      <w:textAlignment w:val="top"/>
    </w:pPr>
    <w:rPr>
      <w:sz w:val="20"/>
      <w:szCs w:val="20"/>
    </w:rPr>
  </w:style>
  <w:style w:type="paragraph" w:customStyle="1" w:styleId="xl428">
    <w:name w:val="xl428"/>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29">
    <w:name w:val="xl429"/>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30">
    <w:name w:val="xl430"/>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31">
    <w:name w:val="xl431"/>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32">
    <w:name w:val="xl43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33">
    <w:name w:val="xl43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34">
    <w:name w:val="xl434"/>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35">
    <w:name w:val="xl435"/>
    <w:basedOn w:val="a"/>
    <w:rsid w:val="00EF71AD"/>
    <w:pPr>
      <w:shd w:val="clear" w:color="000000" w:fill="FFFFFF"/>
      <w:spacing w:before="100" w:beforeAutospacing="1" w:after="100" w:afterAutospacing="1"/>
      <w:textAlignment w:val="top"/>
    </w:pPr>
    <w:rPr>
      <w:sz w:val="20"/>
      <w:szCs w:val="20"/>
    </w:rPr>
  </w:style>
  <w:style w:type="paragraph" w:customStyle="1" w:styleId="xl436">
    <w:name w:val="xl436"/>
    <w:basedOn w:val="a"/>
    <w:rsid w:val="00EF71AD"/>
    <w:pPr>
      <w:shd w:val="clear" w:color="000000" w:fill="F79646"/>
      <w:spacing w:before="100" w:beforeAutospacing="1" w:after="100" w:afterAutospacing="1"/>
    </w:pPr>
  </w:style>
  <w:style w:type="paragraph" w:customStyle="1" w:styleId="xl437">
    <w:name w:val="xl437"/>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438">
    <w:name w:val="xl438"/>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39">
    <w:name w:val="xl43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40">
    <w:name w:val="xl440"/>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441">
    <w:name w:val="xl441"/>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42">
    <w:name w:val="xl442"/>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3">
    <w:name w:val="xl443"/>
    <w:basedOn w:val="a"/>
    <w:rsid w:val="00EF71A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44">
    <w:name w:val="xl444"/>
    <w:basedOn w:val="a"/>
    <w:rsid w:val="00EF71A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45">
    <w:name w:val="xl44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46">
    <w:name w:val="xl446"/>
    <w:basedOn w:val="a"/>
    <w:rsid w:val="00EF71AD"/>
    <w:pPr>
      <w:spacing w:before="100" w:beforeAutospacing="1" w:after="100" w:afterAutospacing="1"/>
      <w:textAlignment w:val="top"/>
    </w:pPr>
    <w:rPr>
      <w:sz w:val="20"/>
      <w:szCs w:val="20"/>
    </w:rPr>
  </w:style>
  <w:style w:type="paragraph" w:customStyle="1" w:styleId="xl447">
    <w:name w:val="xl447"/>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48">
    <w:name w:val="xl448"/>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49">
    <w:name w:val="xl44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450">
    <w:name w:val="xl450"/>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451">
    <w:name w:val="xl451"/>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452">
    <w:name w:val="xl452"/>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453">
    <w:name w:val="xl453"/>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454">
    <w:name w:val="xl454"/>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455">
    <w:name w:val="xl45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56">
    <w:name w:val="xl456"/>
    <w:basedOn w:val="a"/>
    <w:rsid w:val="00EF71AD"/>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457">
    <w:name w:val="xl457"/>
    <w:basedOn w:val="a"/>
    <w:rsid w:val="00EF71AD"/>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458">
    <w:name w:val="xl458"/>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459">
    <w:name w:val="xl459"/>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60">
    <w:name w:val="xl460"/>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61">
    <w:name w:val="xl461"/>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462">
    <w:name w:val="xl46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463">
    <w:name w:val="xl463"/>
    <w:basedOn w:val="a"/>
    <w:rsid w:val="00EF71AD"/>
    <w:pPr>
      <w:shd w:val="clear" w:color="000000" w:fill="FFFF00"/>
      <w:spacing w:before="100" w:beforeAutospacing="1" w:after="100" w:afterAutospacing="1"/>
      <w:jc w:val="right"/>
      <w:textAlignment w:val="top"/>
    </w:pPr>
  </w:style>
  <w:style w:type="paragraph" w:customStyle="1" w:styleId="xl464">
    <w:name w:val="xl464"/>
    <w:basedOn w:val="a"/>
    <w:rsid w:val="00EF71AD"/>
    <w:pPr>
      <w:shd w:val="clear" w:color="000000" w:fill="FFFF00"/>
      <w:spacing w:before="100" w:beforeAutospacing="1" w:after="100" w:afterAutospacing="1"/>
      <w:jc w:val="center"/>
      <w:textAlignment w:val="top"/>
    </w:pPr>
  </w:style>
  <w:style w:type="paragraph" w:customStyle="1" w:styleId="xl465">
    <w:name w:val="xl465"/>
    <w:basedOn w:val="a"/>
    <w:rsid w:val="00EF71AD"/>
    <w:pPr>
      <w:shd w:val="clear" w:color="000000" w:fill="FFFF00"/>
      <w:spacing w:before="100" w:beforeAutospacing="1" w:after="100" w:afterAutospacing="1"/>
      <w:textAlignment w:val="top"/>
    </w:pPr>
  </w:style>
  <w:style w:type="paragraph" w:customStyle="1" w:styleId="xl466">
    <w:name w:val="xl466"/>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67">
    <w:name w:val="xl467"/>
    <w:basedOn w:val="a"/>
    <w:rsid w:val="00EF71A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68">
    <w:name w:val="xl468"/>
    <w:basedOn w:val="a"/>
    <w:rsid w:val="00EF71AD"/>
    <w:pPr>
      <w:spacing w:before="100" w:beforeAutospacing="1" w:after="100" w:afterAutospacing="1"/>
      <w:jc w:val="center"/>
    </w:pPr>
  </w:style>
  <w:style w:type="paragraph" w:customStyle="1" w:styleId="xl469">
    <w:name w:val="xl46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70">
    <w:name w:val="xl470"/>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471">
    <w:name w:val="xl471"/>
    <w:basedOn w:val="a"/>
    <w:rsid w:val="00EF71AD"/>
    <w:pPr>
      <w:shd w:val="clear" w:color="000000" w:fill="00B0F0"/>
      <w:spacing w:before="100" w:beforeAutospacing="1" w:after="100" w:afterAutospacing="1"/>
      <w:textAlignment w:val="top"/>
    </w:pPr>
  </w:style>
  <w:style w:type="paragraph" w:customStyle="1" w:styleId="xl472">
    <w:name w:val="xl472"/>
    <w:basedOn w:val="a"/>
    <w:rsid w:val="00EF71AD"/>
    <w:pPr>
      <w:spacing w:before="100" w:beforeAutospacing="1" w:after="100" w:afterAutospacing="1"/>
      <w:textAlignment w:val="top"/>
    </w:pPr>
    <w:rPr>
      <w:color w:val="FF0000"/>
    </w:rPr>
  </w:style>
  <w:style w:type="paragraph" w:customStyle="1" w:styleId="xl473">
    <w:name w:val="xl473"/>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474">
    <w:name w:val="xl474"/>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75">
    <w:name w:val="xl475"/>
    <w:basedOn w:val="a"/>
    <w:rsid w:val="00EF71AD"/>
    <w:pPr>
      <w:spacing w:before="100" w:beforeAutospacing="1" w:after="100" w:afterAutospacing="1"/>
    </w:pPr>
    <w:rPr>
      <w:color w:val="7030A0"/>
    </w:rPr>
  </w:style>
  <w:style w:type="paragraph" w:customStyle="1" w:styleId="xl476">
    <w:name w:val="xl476"/>
    <w:basedOn w:val="a"/>
    <w:rsid w:val="00EF71AD"/>
    <w:pPr>
      <w:spacing w:before="100" w:beforeAutospacing="1" w:after="100" w:afterAutospacing="1"/>
    </w:pPr>
    <w:rPr>
      <w:color w:val="0070C0"/>
    </w:rPr>
  </w:style>
  <w:style w:type="paragraph" w:customStyle="1" w:styleId="xl477">
    <w:name w:val="xl477"/>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478">
    <w:name w:val="xl478"/>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79">
    <w:name w:val="xl479"/>
    <w:basedOn w:val="a"/>
    <w:rsid w:val="00EF71AD"/>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80">
    <w:name w:val="xl480"/>
    <w:basedOn w:val="a"/>
    <w:rsid w:val="00EF71A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81">
    <w:name w:val="xl481"/>
    <w:basedOn w:val="a"/>
    <w:rsid w:val="00EF71AD"/>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82">
    <w:name w:val="xl482"/>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483">
    <w:name w:val="xl483"/>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84">
    <w:name w:val="xl484"/>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85">
    <w:name w:val="xl485"/>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486">
    <w:name w:val="xl486"/>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7">
    <w:name w:val="xl487"/>
    <w:basedOn w:val="a"/>
    <w:rsid w:val="00EF71AD"/>
    <w:pPr>
      <w:shd w:val="clear" w:color="000000" w:fill="B6DDE8"/>
      <w:spacing w:before="100" w:beforeAutospacing="1" w:after="100" w:afterAutospacing="1"/>
    </w:pPr>
  </w:style>
  <w:style w:type="paragraph" w:customStyle="1" w:styleId="xl488">
    <w:name w:val="xl488"/>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89">
    <w:name w:val="xl489"/>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490">
    <w:name w:val="xl490"/>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491">
    <w:name w:val="xl491"/>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492">
    <w:name w:val="xl492"/>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493">
    <w:name w:val="xl493"/>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494">
    <w:name w:val="xl494"/>
    <w:basedOn w:val="a"/>
    <w:rsid w:val="00EF71AD"/>
    <w:pPr>
      <w:shd w:val="clear" w:color="000000" w:fill="AFEFEA"/>
      <w:spacing w:before="100" w:beforeAutospacing="1" w:after="100" w:afterAutospacing="1"/>
    </w:pPr>
  </w:style>
  <w:style w:type="paragraph" w:customStyle="1" w:styleId="xl495">
    <w:name w:val="xl495"/>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496">
    <w:name w:val="xl496"/>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97">
    <w:name w:val="xl497"/>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98">
    <w:name w:val="xl498"/>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99">
    <w:name w:val="xl499"/>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500">
    <w:name w:val="xl500"/>
    <w:basedOn w:val="a"/>
    <w:rsid w:val="00EF71AD"/>
    <w:pPr>
      <w:shd w:val="clear" w:color="000000" w:fill="AFEFEA"/>
      <w:spacing w:before="100" w:beforeAutospacing="1" w:after="100" w:afterAutospacing="1"/>
      <w:textAlignment w:val="top"/>
    </w:pPr>
  </w:style>
  <w:style w:type="paragraph" w:customStyle="1" w:styleId="xl501">
    <w:name w:val="xl501"/>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502">
    <w:name w:val="xl502"/>
    <w:basedOn w:val="a"/>
    <w:rsid w:val="00EF71AD"/>
    <w:pPr>
      <w:shd w:val="clear" w:color="000000" w:fill="00B0F0"/>
      <w:spacing w:before="100" w:beforeAutospacing="1" w:after="100" w:afterAutospacing="1"/>
    </w:pPr>
  </w:style>
  <w:style w:type="paragraph" w:customStyle="1" w:styleId="xl503">
    <w:name w:val="xl503"/>
    <w:basedOn w:val="a"/>
    <w:rsid w:val="00EF71A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04">
    <w:name w:val="xl504"/>
    <w:basedOn w:val="a"/>
    <w:rsid w:val="00EF71AD"/>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505">
    <w:name w:val="xl505"/>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506">
    <w:name w:val="xl506"/>
    <w:basedOn w:val="a"/>
    <w:rsid w:val="00EF71A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507">
    <w:name w:val="xl507"/>
    <w:basedOn w:val="a"/>
    <w:rsid w:val="00EF71A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508">
    <w:name w:val="xl508"/>
    <w:basedOn w:val="a"/>
    <w:rsid w:val="00EF71A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b/>
      <w:bCs/>
      <w:sz w:val="20"/>
      <w:szCs w:val="20"/>
    </w:rPr>
  </w:style>
  <w:style w:type="paragraph" w:customStyle="1" w:styleId="xl509">
    <w:name w:val="xl509"/>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0"/>
      <w:szCs w:val="20"/>
    </w:rPr>
  </w:style>
  <w:style w:type="paragraph" w:customStyle="1" w:styleId="xl510">
    <w:name w:val="xl510"/>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11">
    <w:name w:val="xl511"/>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12">
    <w:name w:val="xl51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513">
    <w:name w:val="xl51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14">
    <w:name w:val="xl514"/>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15">
    <w:name w:val="xl51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16">
    <w:name w:val="xl516"/>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517">
    <w:name w:val="xl517"/>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518">
    <w:name w:val="xl518"/>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519">
    <w:name w:val="xl51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520">
    <w:name w:val="xl52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21">
    <w:name w:val="xl521"/>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522">
    <w:name w:val="xl522"/>
    <w:basedOn w:val="a"/>
    <w:rsid w:val="00EF71A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23">
    <w:name w:val="xl523"/>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24">
    <w:name w:val="xl524"/>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25">
    <w:name w:val="xl525"/>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26">
    <w:name w:val="xl526"/>
    <w:basedOn w:val="a"/>
    <w:rsid w:val="00EF71AD"/>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27">
    <w:name w:val="xl527"/>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28">
    <w:name w:val="xl528"/>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529">
    <w:name w:val="xl52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30">
    <w:name w:val="xl530"/>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styleId="aa">
    <w:name w:val="Balloon Text"/>
    <w:basedOn w:val="a"/>
    <w:link w:val="ab"/>
    <w:uiPriority w:val="99"/>
    <w:semiHidden/>
    <w:unhideWhenUsed/>
    <w:rsid w:val="008D7ACA"/>
    <w:rPr>
      <w:rFonts w:ascii="Tahoma" w:hAnsi="Tahoma" w:cs="Tahoma"/>
      <w:sz w:val="16"/>
      <w:szCs w:val="16"/>
    </w:rPr>
  </w:style>
  <w:style w:type="character" w:customStyle="1" w:styleId="ab">
    <w:name w:val="Текст выноски Знак"/>
    <w:basedOn w:val="a0"/>
    <w:link w:val="aa"/>
    <w:uiPriority w:val="99"/>
    <w:semiHidden/>
    <w:rsid w:val="008D7ACA"/>
    <w:rPr>
      <w:rFonts w:ascii="Tahoma" w:eastAsia="Times New Roman" w:hAnsi="Tahoma" w:cs="Tahoma"/>
      <w:sz w:val="16"/>
      <w:szCs w:val="16"/>
      <w:lang w:eastAsia="ru-RU"/>
    </w:rPr>
  </w:style>
  <w:style w:type="paragraph" w:customStyle="1" w:styleId="ConsPlusNormal">
    <w:name w:val="ConsPlusNormal"/>
    <w:rsid w:val="00FC6A8B"/>
    <w:pPr>
      <w:autoSpaceDE w:val="0"/>
      <w:autoSpaceDN w:val="0"/>
      <w:adjustRightInd w:val="0"/>
      <w:spacing w:after="0" w:line="240" w:lineRule="auto"/>
    </w:pPr>
    <w:rPr>
      <w:rFonts w:ascii="Arial" w:eastAsia="Calibri" w:hAnsi="Arial" w:cs="Arial"/>
      <w:sz w:val="20"/>
      <w:szCs w:val="20"/>
    </w:rPr>
  </w:style>
  <w:style w:type="paragraph" w:customStyle="1" w:styleId="Style3">
    <w:name w:val="Style3"/>
    <w:basedOn w:val="a"/>
    <w:uiPriority w:val="99"/>
    <w:rsid w:val="00FC6A8B"/>
    <w:pPr>
      <w:widowControl w:val="0"/>
      <w:autoSpaceDE w:val="0"/>
      <w:autoSpaceDN w:val="0"/>
      <w:adjustRightInd w:val="0"/>
      <w:spacing w:line="326" w:lineRule="exact"/>
      <w:ind w:firstLine="845"/>
    </w:pPr>
  </w:style>
  <w:style w:type="paragraph" w:customStyle="1" w:styleId="Style4">
    <w:name w:val="Style4"/>
    <w:basedOn w:val="a"/>
    <w:uiPriority w:val="99"/>
    <w:rsid w:val="00FC6A8B"/>
    <w:pPr>
      <w:widowControl w:val="0"/>
      <w:autoSpaceDE w:val="0"/>
      <w:autoSpaceDN w:val="0"/>
      <w:adjustRightInd w:val="0"/>
    </w:pPr>
  </w:style>
  <w:style w:type="paragraph" w:customStyle="1" w:styleId="Style6">
    <w:name w:val="Style6"/>
    <w:basedOn w:val="a"/>
    <w:uiPriority w:val="99"/>
    <w:rsid w:val="00FC6A8B"/>
    <w:pPr>
      <w:widowControl w:val="0"/>
      <w:autoSpaceDE w:val="0"/>
      <w:autoSpaceDN w:val="0"/>
      <w:adjustRightInd w:val="0"/>
      <w:spacing w:line="241" w:lineRule="exact"/>
    </w:pPr>
  </w:style>
  <w:style w:type="character" w:customStyle="1" w:styleId="FontStyle11">
    <w:name w:val="Font Style11"/>
    <w:uiPriority w:val="99"/>
    <w:rsid w:val="00FC6A8B"/>
    <w:rPr>
      <w:rFonts w:ascii="Times New Roman" w:hAnsi="Times New Roman" w:cs="Times New Roman" w:hint="default"/>
      <w:sz w:val="26"/>
      <w:szCs w:val="26"/>
    </w:rPr>
  </w:style>
  <w:style w:type="paragraph" w:styleId="2">
    <w:name w:val="Body Text 2"/>
    <w:basedOn w:val="a"/>
    <w:link w:val="20"/>
    <w:uiPriority w:val="99"/>
    <w:semiHidden/>
    <w:unhideWhenUsed/>
    <w:rsid w:val="00FC6A8B"/>
    <w:pPr>
      <w:widowControl w:val="0"/>
      <w:autoSpaceDE w:val="0"/>
      <w:autoSpaceDN w:val="0"/>
      <w:adjustRightInd w:val="0"/>
      <w:spacing w:after="120" w:line="480" w:lineRule="auto"/>
    </w:pPr>
  </w:style>
  <w:style w:type="character" w:customStyle="1" w:styleId="20">
    <w:name w:val="Основной текст 2 Знак"/>
    <w:basedOn w:val="a0"/>
    <w:link w:val="2"/>
    <w:uiPriority w:val="99"/>
    <w:semiHidden/>
    <w:rsid w:val="00FC6A8B"/>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752C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8301">
      <w:bodyDiv w:val="1"/>
      <w:marLeft w:val="0"/>
      <w:marRight w:val="0"/>
      <w:marTop w:val="0"/>
      <w:marBottom w:val="0"/>
      <w:divBdr>
        <w:top w:val="none" w:sz="0" w:space="0" w:color="auto"/>
        <w:left w:val="none" w:sz="0" w:space="0" w:color="auto"/>
        <w:bottom w:val="none" w:sz="0" w:space="0" w:color="auto"/>
        <w:right w:val="none" w:sz="0" w:space="0" w:color="auto"/>
      </w:divBdr>
    </w:div>
    <w:div w:id="265773336">
      <w:bodyDiv w:val="1"/>
      <w:marLeft w:val="0"/>
      <w:marRight w:val="0"/>
      <w:marTop w:val="0"/>
      <w:marBottom w:val="0"/>
      <w:divBdr>
        <w:top w:val="none" w:sz="0" w:space="0" w:color="auto"/>
        <w:left w:val="none" w:sz="0" w:space="0" w:color="auto"/>
        <w:bottom w:val="none" w:sz="0" w:space="0" w:color="auto"/>
        <w:right w:val="none" w:sz="0" w:space="0" w:color="auto"/>
      </w:divBdr>
    </w:div>
    <w:div w:id="807043011">
      <w:bodyDiv w:val="1"/>
      <w:marLeft w:val="0"/>
      <w:marRight w:val="0"/>
      <w:marTop w:val="0"/>
      <w:marBottom w:val="0"/>
      <w:divBdr>
        <w:top w:val="none" w:sz="0" w:space="0" w:color="auto"/>
        <w:left w:val="none" w:sz="0" w:space="0" w:color="auto"/>
        <w:bottom w:val="none" w:sz="0" w:space="0" w:color="auto"/>
        <w:right w:val="none" w:sz="0" w:space="0" w:color="auto"/>
      </w:divBdr>
    </w:div>
    <w:div w:id="829953341">
      <w:bodyDiv w:val="1"/>
      <w:marLeft w:val="0"/>
      <w:marRight w:val="0"/>
      <w:marTop w:val="0"/>
      <w:marBottom w:val="0"/>
      <w:divBdr>
        <w:top w:val="none" w:sz="0" w:space="0" w:color="auto"/>
        <w:left w:val="none" w:sz="0" w:space="0" w:color="auto"/>
        <w:bottom w:val="none" w:sz="0" w:space="0" w:color="auto"/>
        <w:right w:val="none" w:sz="0" w:space="0" w:color="auto"/>
      </w:divBdr>
    </w:div>
    <w:div w:id="1683698516">
      <w:bodyDiv w:val="1"/>
      <w:marLeft w:val="0"/>
      <w:marRight w:val="0"/>
      <w:marTop w:val="0"/>
      <w:marBottom w:val="0"/>
      <w:divBdr>
        <w:top w:val="none" w:sz="0" w:space="0" w:color="auto"/>
        <w:left w:val="none" w:sz="0" w:space="0" w:color="auto"/>
        <w:bottom w:val="none" w:sz="0" w:space="0" w:color="auto"/>
        <w:right w:val="none" w:sz="0" w:space="0" w:color="auto"/>
      </w:divBdr>
    </w:div>
    <w:div w:id="1772356001">
      <w:bodyDiv w:val="1"/>
      <w:marLeft w:val="0"/>
      <w:marRight w:val="0"/>
      <w:marTop w:val="0"/>
      <w:marBottom w:val="0"/>
      <w:divBdr>
        <w:top w:val="none" w:sz="0" w:space="0" w:color="auto"/>
        <w:left w:val="none" w:sz="0" w:space="0" w:color="auto"/>
        <w:bottom w:val="none" w:sz="0" w:space="0" w:color="auto"/>
        <w:right w:val="none" w:sz="0" w:space="0" w:color="auto"/>
      </w:divBdr>
    </w:div>
    <w:div w:id="1835493955">
      <w:bodyDiv w:val="1"/>
      <w:marLeft w:val="0"/>
      <w:marRight w:val="0"/>
      <w:marTop w:val="0"/>
      <w:marBottom w:val="0"/>
      <w:divBdr>
        <w:top w:val="none" w:sz="0" w:space="0" w:color="auto"/>
        <w:left w:val="none" w:sz="0" w:space="0" w:color="auto"/>
        <w:bottom w:val="none" w:sz="0" w:space="0" w:color="auto"/>
        <w:right w:val="none" w:sz="0" w:space="0" w:color="auto"/>
      </w:divBdr>
    </w:div>
    <w:div w:id="1998607255">
      <w:bodyDiv w:val="1"/>
      <w:marLeft w:val="0"/>
      <w:marRight w:val="0"/>
      <w:marTop w:val="0"/>
      <w:marBottom w:val="0"/>
      <w:divBdr>
        <w:top w:val="none" w:sz="0" w:space="0" w:color="auto"/>
        <w:left w:val="none" w:sz="0" w:space="0" w:color="auto"/>
        <w:bottom w:val="none" w:sz="0" w:space="0" w:color="auto"/>
        <w:right w:val="none" w:sz="0" w:space="0" w:color="auto"/>
      </w:divBdr>
    </w:div>
    <w:div w:id="21178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B5DB-CE59-4F6B-8BDC-6997B06B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10040</Words>
  <Characters>57233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User</cp:lastModifiedBy>
  <cp:revision>9</cp:revision>
  <cp:lastPrinted>2025-05-07T07:30:00Z</cp:lastPrinted>
  <dcterms:created xsi:type="dcterms:W3CDTF">2025-02-20T14:27:00Z</dcterms:created>
  <dcterms:modified xsi:type="dcterms:W3CDTF">2025-05-28T05:27:00Z</dcterms:modified>
</cp:coreProperties>
</file>