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BD9" w:rsidRPr="00021BD9" w:rsidRDefault="00021BD9" w:rsidP="00021BD9">
      <w:pPr>
        <w:widowControl/>
        <w:jc w:val="center"/>
        <w:rPr>
          <w:b/>
          <w:bCs/>
          <w:sz w:val="28"/>
          <w:szCs w:val="36"/>
          <w:vertAlign w:val="superscript"/>
        </w:rPr>
      </w:pPr>
      <w:r w:rsidRPr="00021BD9">
        <w:rPr>
          <w:rFonts w:ascii="Times New Roman CYR" w:hAnsi="Times New Roman CYR"/>
          <w:b/>
          <w:bCs/>
          <w:sz w:val="28"/>
        </w:rPr>
        <w:t>ТЕРРИТОРИАЛЬНАЯ ИЗБИРАТЕЛЬНАЯ КОМИССИЯ ПРОМЫШЛЕННОГО РАЙОНА ГОРОДА СТАВРОПОЛЯ</w:t>
      </w:r>
    </w:p>
    <w:p w:rsidR="00021BD9" w:rsidRPr="00021BD9" w:rsidRDefault="00021BD9" w:rsidP="00021BD9">
      <w:pPr>
        <w:keepNext/>
        <w:widowControl/>
        <w:jc w:val="center"/>
        <w:outlineLvl w:val="5"/>
        <w:rPr>
          <w:b/>
          <w:sz w:val="32"/>
        </w:rPr>
      </w:pPr>
    </w:p>
    <w:p w:rsidR="00021BD9" w:rsidRPr="00021BD9" w:rsidRDefault="00021BD9" w:rsidP="00021BD9">
      <w:pPr>
        <w:keepNext/>
        <w:widowControl/>
        <w:jc w:val="center"/>
        <w:outlineLvl w:val="5"/>
        <w:rPr>
          <w:b/>
          <w:sz w:val="32"/>
        </w:rPr>
      </w:pPr>
      <w:r w:rsidRPr="00021BD9">
        <w:rPr>
          <w:b/>
          <w:sz w:val="32"/>
        </w:rPr>
        <w:t>ПОСТАНОВЛЕНИЕ</w:t>
      </w:r>
    </w:p>
    <w:p w:rsidR="00021BD9" w:rsidRPr="00021BD9" w:rsidRDefault="00021BD9" w:rsidP="00021BD9">
      <w:pPr>
        <w:widowControl/>
        <w:overflowPunct/>
        <w:adjustRightInd/>
        <w:jc w:val="center"/>
        <w:textAlignment w:val="auto"/>
        <w:rPr>
          <w:bCs/>
          <w:szCs w:val="28"/>
        </w:rPr>
      </w:pPr>
    </w:p>
    <w:p w:rsidR="00021BD9" w:rsidRPr="00021BD9" w:rsidRDefault="0097128D" w:rsidP="00021BD9">
      <w:pPr>
        <w:widowControl/>
        <w:jc w:val="center"/>
        <w:rPr>
          <w:bCs/>
          <w:sz w:val="28"/>
          <w:szCs w:val="24"/>
        </w:rPr>
      </w:pPr>
      <w:r>
        <w:rPr>
          <w:bCs/>
          <w:sz w:val="28"/>
          <w:szCs w:val="24"/>
        </w:rPr>
        <w:t>23</w:t>
      </w:r>
      <w:r w:rsidR="00021BD9" w:rsidRPr="00021BD9">
        <w:rPr>
          <w:bCs/>
          <w:sz w:val="28"/>
          <w:szCs w:val="24"/>
        </w:rPr>
        <w:t xml:space="preserve"> сентября 2025 г.                        </w:t>
      </w:r>
      <w:r w:rsidR="00021BD9" w:rsidRPr="00021BD9">
        <w:rPr>
          <w:rFonts w:ascii="Times New Roman CYR" w:hAnsi="Times New Roman CYR"/>
          <w:bCs/>
          <w:sz w:val="28"/>
        </w:rPr>
        <w:t>г. Ставрополь</w:t>
      </w:r>
      <w:r w:rsidR="00021BD9" w:rsidRPr="00021BD9">
        <w:rPr>
          <w:bCs/>
          <w:sz w:val="28"/>
          <w:szCs w:val="24"/>
        </w:rPr>
        <w:t xml:space="preserve">                                 № 16</w:t>
      </w:r>
      <w:r>
        <w:rPr>
          <w:bCs/>
          <w:sz w:val="28"/>
          <w:szCs w:val="24"/>
        </w:rPr>
        <w:t>5</w:t>
      </w:r>
      <w:r w:rsidR="00021BD9" w:rsidRPr="00021BD9">
        <w:rPr>
          <w:bCs/>
          <w:sz w:val="28"/>
          <w:szCs w:val="24"/>
        </w:rPr>
        <w:t>/1</w:t>
      </w:r>
      <w:r w:rsidR="00B04A4D">
        <w:rPr>
          <w:bCs/>
          <w:sz w:val="28"/>
          <w:szCs w:val="24"/>
        </w:rPr>
        <w:t>10</w:t>
      </w:r>
      <w:r w:rsidR="00517BC7">
        <w:rPr>
          <w:bCs/>
          <w:sz w:val="28"/>
          <w:szCs w:val="24"/>
        </w:rPr>
        <w:t>3</w:t>
      </w:r>
    </w:p>
    <w:p w:rsidR="00CB5E8A" w:rsidRPr="0003507B" w:rsidRDefault="00CB5E8A" w:rsidP="00CB5E8A">
      <w:pPr>
        <w:rPr>
          <w:rFonts w:ascii="Times New Roman CYR" w:hAnsi="Times New Roman CYR"/>
          <w:b/>
          <w:sz w:val="28"/>
          <w:szCs w:val="28"/>
        </w:rPr>
      </w:pPr>
    </w:p>
    <w:p w:rsidR="00E83E75" w:rsidRDefault="00587682" w:rsidP="00FA3A7A">
      <w:pPr>
        <w:pStyle w:val="20"/>
        <w:rPr>
          <w:bCs/>
          <w:szCs w:val="28"/>
        </w:rPr>
      </w:pPr>
      <w:r w:rsidRPr="00587682">
        <w:rPr>
          <w:bCs/>
        </w:rPr>
        <w:t xml:space="preserve">О регистрации избранного депутата </w:t>
      </w:r>
      <w:r w:rsidRPr="00587682">
        <w:rPr>
          <w:bCs/>
          <w:iCs/>
        </w:rPr>
        <w:t xml:space="preserve">Ставропольской городской Думы </w:t>
      </w:r>
      <w:r>
        <w:rPr>
          <w:bCs/>
          <w:iCs/>
        </w:rPr>
        <w:t>девятого</w:t>
      </w:r>
      <w:r w:rsidRPr="00587682">
        <w:rPr>
          <w:bCs/>
          <w:iCs/>
        </w:rPr>
        <w:t xml:space="preserve"> созыва по одномандатному избирательному округу №</w:t>
      </w:r>
      <w:r w:rsidR="008E5C4F">
        <w:rPr>
          <w:bCs/>
          <w:iCs/>
        </w:rPr>
        <w:t>2</w:t>
      </w:r>
      <w:r w:rsidR="00517BC7">
        <w:rPr>
          <w:bCs/>
          <w:iCs/>
        </w:rPr>
        <w:t>4</w:t>
      </w:r>
    </w:p>
    <w:p w:rsidR="00FA3A7A" w:rsidRDefault="00FA3A7A" w:rsidP="003310DB">
      <w:pPr>
        <w:pStyle w:val="20"/>
        <w:spacing w:line="240" w:lineRule="auto"/>
        <w:jc w:val="both"/>
      </w:pPr>
    </w:p>
    <w:p w:rsidR="00E83E75" w:rsidRDefault="004E0430" w:rsidP="00DD18F9">
      <w:pPr>
        <w:pStyle w:val="20"/>
        <w:spacing w:line="240" w:lineRule="auto"/>
        <w:ind w:firstLine="851"/>
        <w:jc w:val="both"/>
      </w:pPr>
      <w:proofErr w:type="gramStart"/>
      <w:r>
        <w:t xml:space="preserve">В соответствии </w:t>
      </w:r>
      <w:r w:rsidR="00FA3A7A" w:rsidRPr="00FA3A7A">
        <w:t xml:space="preserve">с </w:t>
      </w:r>
      <w:r w:rsidR="00587682">
        <w:t xml:space="preserve">подпунктом 16 пункта 5 </w:t>
      </w:r>
      <w:r w:rsidR="00FA3A7A" w:rsidRPr="00FA3A7A">
        <w:t>стать</w:t>
      </w:r>
      <w:r w:rsidR="00587682">
        <w:t>и</w:t>
      </w:r>
      <w:r w:rsidR="00FA3A7A" w:rsidRPr="00FA3A7A">
        <w:t xml:space="preserve"> </w:t>
      </w:r>
      <w:r w:rsidR="00587682">
        <w:t>14</w:t>
      </w:r>
      <w:r w:rsidR="00FA3A7A" w:rsidRPr="00FA3A7A">
        <w:t xml:space="preserve"> </w:t>
      </w:r>
      <w:r w:rsidRPr="00731A6D">
        <w:rPr>
          <w:szCs w:val="28"/>
        </w:rPr>
        <w:t xml:space="preserve">Закона Ставропольского края </w:t>
      </w:r>
      <w:r w:rsidR="00021BD9" w:rsidRPr="00021BD9">
        <w:rPr>
          <w:szCs w:val="28"/>
        </w:rPr>
        <w:t xml:space="preserve">от 12.05.2017 </w:t>
      </w:r>
      <w:r w:rsidR="00021BD9">
        <w:rPr>
          <w:szCs w:val="28"/>
        </w:rPr>
        <w:t>№</w:t>
      </w:r>
      <w:r w:rsidR="00021BD9" w:rsidRPr="00021BD9">
        <w:rPr>
          <w:szCs w:val="28"/>
        </w:rPr>
        <w:t xml:space="preserve"> 50-кз </w:t>
      </w:r>
      <w:r w:rsidRPr="00731A6D">
        <w:rPr>
          <w:szCs w:val="28"/>
        </w:rPr>
        <w:t>«</w:t>
      </w:r>
      <w:r w:rsidR="004400E4" w:rsidRPr="004400E4">
        <w:rPr>
          <w:szCs w:val="28"/>
        </w:rPr>
        <w:t>О выборах в органы местного самоуправления муниципальных образований Ставропольского края</w:t>
      </w:r>
      <w:r w:rsidRPr="00731A6D">
        <w:rPr>
          <w:szCs w:val="28"/>
        </w:rPr>
        <w:t>»</w:t>
      </w:r>
      <w:r w:rsidR="00FA3A7A">
        <w:t>, постановлени</w:t>
      </w:r>
      <w:r w:rsidR="00587682">
        <w:t>ем</w:t>
      </w:r>
      <w:r w:rsidR="00FA3A7A">
        <w:t xml:space="preserve"> территориальной избирательной комиссии Промышленного района города Ставрополя </w:t>
      </w:r>
      <w:r w:rsidR="00FA3A7A" w:rsidRPr="00FA3A7A">
        <w:t xml:space="preserve">от </w:t>
      </w:r>
      <w:r w:rsidR="00587682">
        <w:t>02</w:t>
      </w:r>
      <w:r w:rsidR="00FA3A7A" w:rsidRPr="00FA3A7A">
        <w:t xml:space="preserve"> </w:t>
      </w:r>
      <w:r w:rsidR="00587682">
        <w:t>июля</w:t>
      </w:r>
      <w:r w:rsidR="00FA3A7A" w:rsidRPr="00FA3A7A">
        <w:t xml:space="preserve"> 202</w:t>
      </w:r>
      <w:r w:rsidR="00FA3A7A">
        <w:t>5</w:t>
      </w:r>
      <w:r w:rsidR="00FA3A7A" w:rsidRPr="00FA3A7A">
        <w:t xml:space="preserve"> года </w:t>
      </w:r>
      <w:r w:rsidR="00FA3A7A">
        <w:t xml:space="preserve">№ </w:t>
      </w:r>
      <w:r w:rsidR="00587682" w:rsidRPr="00587682">
        <w:t>126/841</w:t>
      </w:r>
      <w:r w:rsidR="00FA3A7A">
        <w:t xml:space="preserve"> «</w:t>
      </w:r>
      <w:r w:rsidR="00587682" w:rsidRPr="00587682">
        <w:t>О возложении полномочий окружных избирательных комиссий одномандатных избирательных округов по досрочным выборам депутатов Ставропольской городской Думы девятого созыва</w:t>
      </w:r>
      <w:r w:rsidR="00FA3A7A">
        <w:t>»</w:t>
      </w:r>
      <w:r w:rsidR="00021BD9">
        <w:t xml:space="preserve">, </w:t>
      </w:r>
      <w:r w:rsidR="00587682">
        <w:t>на основании</w:t>
      </w:r>
      <w:proofErr w:type="gramEnd"/>
      <w:r w:rsidR="00587682">
        <w:t xml:space="preserve"> </w:t>
      </w:r>
      <w:r w:rsidR="00BB53D9" w:rsidRPr="00BB53D9">
        <w:t xml:space="preserve">постановления территориальной избирательной комиссии Промышленного района города Ставрополя от </w:t>
      </w:r>
      <w:r w:rsidR="00587682">
        <w:t>15</w:t>
      </w:r>
      <w:r w:rsidR="00BB53D9" w:rsidRPr="00BB53D9">
        <w:t xml:space="preserve"> сентября 2025 года № </w:t>
      </w:r>
      <w:r w:rsidR="00587682" w:rsidRPr="00587682">
        <w:rPr>
          <w:bCs/>
        </w:rPr>
        <w:t>161/10</w:t>
      </w:r>
      <w:r w:rsidR="00DC3769">
        <w:rPr>
          <w:bCs/>
        </w:rPr>
        <w:t>8</w:t>
      </w:r>
      <w:r w:rsidR="00517BC7">
        <w:rPr>
          <w:bCs/>
        </w:rPr>
        <w:t>1</w:t>
      </w:r>
      <w:r w:rsidR="00BB53D9" w:rsidRPr="00BB53D9">
        <w:t xml:space="preserve"> «</w:t>
      </w:r>
      <w:r w:rsidR="00587682" w:rsidRPr="00587682">
        <w:t xml:space="preserve">О результатах досрочных выборов депутатов Ставропольской городской Думы девятого созыва по одномандатному избирательному округу № </w:t>
      </w:r>
      <w:r w:rsidR="008E5C4F">
        <w:t>2</w:t>
      </w:r>
      <w:r w:rsidR="00517BC7">
        <w:t>4</w:t>
      </w:r>
      <w:r w:rsidR="00BB53D9" w:rsidRPr="00BB53D9">
        <w:t>»</w:t>
      </w:r>
      <w:r w:rsidR="00BB53D9">
        <w:t>,</w:t>
      </w:r>
      <w:r w:rsidR="00BB53D9" w:rsidRPr="00BB53D9">
        <w:rPr>
          <w:rFonts w:ascii="Times New Roman" w:hAnsi="Times New Roman"/>
          <w:color w:val="000000" w:themeColor="text1"/>
          <w:szCs w:val="28"/>
        </w:rPr>
        <w:t xml:space="preserve"> </w:t>
      </w:r>
      <w:r w:rsidR="00021BD9">
        <w:t xml:space="preserve">территориальная </w:t>
      </w:r>
      <w:r w:rsidR="00E83E75">
        <w:t>избирательная комиссия</w:t>
      </w:r>
      <w:r w:rsidR="00021BD9">
        <w:t xml:space="preserve"> Промышленного района</w:t>
      </w:r>
      <w:r w:rsidR="00E83E75">
        <w:t xml:space="preserve"> </w:t>
      </w:r>
      <w:r w:rsidR="002F5A0F">
        <w:t>города Ставрополя</w:t>
      </w:r>
    </w:p>
    <w:p w:rsidR="00E83E75" w:rsidRDefault="00E83E75" w:rsidP="003310DB">
      <w:pPr>
        <w:widowControl/>
        <w:ind w:firstLine="851"/>
        <w:jc w:val="both"/>
        <w:rPr>
          <w:rFonts w:ascii="Times New Roman CYR" w:hAnsi="Times New Roman CYR"/>
        </w:rPr>
      </w:pPr>
    </w:p>
    <w:p w:rsidR="00E83E75" w:rsidRDefault="00E83E75">
      <w:pPr>
        <w:widowControl/>
        <w:jc w:val="both"/>
        <w:rPr>
          <w:rFonts w:ascii="Times New Roman CYR" w:hAnsi="Times New Roman CYR"/>
          <w:bCs/>
          <w:sz w:val="28"/>
        </w:rPr>
      </w:pPr>
      <w:r>
        <w:rPr>
          <w:rFonts w:ascii="Times New Roman CYR" w:hAnsi="Times New Roman CYR"/>
          <w:bCs/>
          <w:sz w:val="28"/>
        </w:rPr>
        <w:t>ПОСТАНОВ</w:t>
      </w:r>
      <w:r w:rsidR="00021BD9">
        <w:rPr>
          <w:rFonts w:ascii="Times New Roman CYR" w:hAnsi="Times New Roman CYR"/>
          <w:bCs/>
          <w:sz w:val="28"/>
        </w:rPr>
        <w:t>ИЛА</w:t>
      </w:r>
      <w:r>
        <w:rPr>
          <w:rFonts w:ascii="Times New Roman CYR" w:hAnsi="Times New Roman CYR"/>
          <w:bCs/>
          <w:sz w:val="28"/>
        </w:rPr>
        <w:t>:</w:t>
      </w:r>
    </w:p>
    <w:p w:rsidR="00E83E75" w:rsidRDefault="00E83E75">
      <w:pPr>
        <w:widowControl/>
        <w:tabs>
          <w:tab w:val="left" w:pos="851"/>
        </w:tabs>
        <w:ind w:firstLine="851"/>
        <w:jc w:val="both"/>
        <w:rPr>
          <w:rFonts w:ascii="Times New Roman CYR" w:hAnsi="Times New Roman CYR"/>
          <w:bCs/>
          <w:sz w:val="16"/>
        </w:rPr>
      </w:pPr>
    </w:p>
    <w:p w:rsidR="007D1171" w:rsidRPr="007D1171" w:rsidRDefault="00E83E75" w:rsidP="00272F2C">
      <w:pPr>
        <w:widowControl/>
        <w:tabs>
          <w:tab w:val="left" w:pos="851"/>
        </w:tabs>
        <w:ind w:firstLine="851"/>
        <w:jc w:val="both"/>
        <w:rPr>
          <w:rFonts w:ascii="Times New Roman CYR" w:hAnsi="Times New Roman CYR"/>
          <w:bCs/>
          <w:sz w:val="28"/>
          <w:szCs w:val="28"/>
        </w:rPr>
      </w:pPr>
      <w:r>
        <w:rPr>
          <w:rFonts w:ascii="Times New Roman CYR" w:hAnsi="Times New Roman CYR"/>
          <w:bCs/>
          <w:sz w:val="28"/>
        </w:rPr>
        <w:t xml:space="preserve">1. </w:t>
      </w:r>
      <w:r w:rsidR="00D6245F" w:rsidRPr="00D6245F">
        <w:rPr>
          <w:rFonts w:ascii="Times New Roman CYR" w:hAnsi="Times New Roman CYR"/>
          <w:bCs/>
          <w:sz w:val="28"/>
        </w:rPr>
        <w:t xml:space="preserve">Зарегистрировать </w:t>
      </w:r>
      <w:proofErr w:type="spellStart"/>
      <w:r w:rsidR="00517BC7" w:rsidRPr="00517BC7">
        <w:rPr>
          <w:rFonts w:ascii="Times New Roman CYR" w:hAnsi="Times New Roman CYR"/>
          <w:bCs/>
          <w:sz w:val="28"/>
        </w:rPr>
        <w:t>Пузанов</w:t>
      </w:r>
      <w:r w:rsidR="00517BC7">
        <w:rPr>
          <w:rFonts w:ascii="Times New Roman CYR" w:hAnsi="Times New Roman CYR"/>
          <w:bCs/>
          <w:sz w:val="28"/>
        </w:rPr>
        <w:t>а</w:t>
      </w:r>
      <w:proofErr w:type="spellEnd"/>
      <w:r w:rsidR="00517BC7" w:rsidRPr="00517BC7">
        <w:rPr>
          <w:rFonts w:ascii="Times New Roman CYR" w:hAnsi="Times New Roman CYR"/>
          <w:bCs/>
          <w:sz w:val="28"/>
        </w:rPr>
        <w:t xml:space="preserve"> Алексе</w:t>
      </w:r>
      <w:r w:rsidR="00517BC7">
        <w:rPr>
          <w:rFonts w:ascii="Times New Roman CYR" w:hAnsi="Times New Roman CYR"/>
          <w:bCs/>
          <w:sz w:val="28"/>
        </w:rPr>
        <w:t>я</w:t>
      </w:r>
      <w:r w:rsidR="00517BC7" w:rsidRPr="00517BC7">
        <w:rPr>
          <w:rFonts w:ascii="Times New Roman CYR" w:hAnsi="Times New Roman CYR"/>
          <w:bCs/>
          <w:sz w:val="28"/>
        </w:rPr>
        <w:t xml:space="preserve"> Николаевич</w:t>
      </w:r>
      <w:r w:rsidR="00517BC7">
        <w:rPr>
          <w:rFonts w:ascii="Times New Roman CYR" w:hAnsi="Times New Roman CYR"/>
          <w:bCs/>
          <w:sz w:val="28"/>
        </w:rPr>
        <w:t>а</w:t>
      </w:r>
      <w:r w:rsidR="00D6245F" w:rsidRPr="00D6245F">
        <w:rPr>
          <w:rFonts w:ascii="Times New Roman CYR" w:hAnsi="Times New Roman CYR"/>
          <w:bCs/>
          <w:sz w:val="28"/>
        </w:rPr>
        <w:t>, избранн</w:t>
      </w:r>
      <w:r w:rsidR="00EA0B2C">
        <w:rPr>
          <w:rFonts w:ascii="Times New Roman CYR" w:hAnsi="Times New Roman CYR"/>
          <w:bCs/>
          <w:sz w:val="28"/>
        </w:rPr>
        <w:t>ого</w:t>
      </w:r>
      <w:r w:rsidR="00D6245F" w:rsidRPr="00D6245F">
        <w:rPr>
          <w:rFonts w:ascii="Times New Roman CYR" w:hAnsi="Times New Roman CYR"/>
          <w:bCs/>
          <w:sz w:val="28"/>
        </w:rPr>
        <w:t xml:space="preserve"> депутатом </w:t>
      </w:r>
      <w:r w:rsidR="00D6245F" w:rsidRPr="00D6245F">
        <w:rPr>
          <w:rFonts w:ascii="Times New Roman CYR" w:hAnsi="Times New Roman CYR"/>
          <w:bCs/>
          <w:iCs/>
          <w:sz w:val="28"/>
        </w:rPr>
        <w:t xml:space="preserve">Ставропольской городской Думы </w:t>
      </w:r>
      <w:r w:rsidR="00AE102B">
        <w:rPr>
          <w:rFonts w:ascii="Times New Roman CYR" w:hAnsi="Times New Roman CYR"/>
          <w:bCs/>
          <w:iCs/>
          <w:sz w:val="28"/>
        </w:rPr>
        <w:t>девятого</w:t>
      </w:r>
      <w:r w:rsidR="00D6245F" w:rsidRPr="00D6245F">
        <w:rPr>
          <w:rFonts w:ascii="Times New Roman CYR" w:hAnsi="Times New Roman CYR"/>
          <w:bCs/>
          <w:iCs/>
          <w:sz w:val="28"/>
        </w:rPr>
        <w:t xml:space="preserve"> созыва по одномандатному избирательному округу №</w:t>
      </w:r>
      <w:r w:rsidR="008E5C4F">
        <w:rPr>
          <w:rFonts w:ascii="Times New Roman CYR" w:hAnsi="Times New Roman CYR"/>
          <w:bCs/>
          <w:iCs/>
          <w:sz w:val="28"/>
        </w:rPr>
        <w:t>2</w:t>
      </w:r>
      <w:r w:rsidR="00517BC7">
        <w:rPr>
          <w:rFonts w:ascii="Times New Roman CYR" w:hAnsi="Times New Roman CYR"/>
          <w:bCs/>
          <w:iCs/>
          <w:sz w:val="28"/>
        </w:rPr>
        <w:t>4</w:t>
      </w:r>
      <w:r w:rsidR="00D6245F" w:rsidRPr="00D6245F">
        <w:rPr>
          <w:rFonts w:ascii="Times New Roman CYR" w:hAnsi="Times New Roman CYR"/>
          <w:bCs/>
          <w:iCs/>
          <w:sz w:val="28"/>
        </w:rPr>
        <w:t>.</w:t>
      </w:r>
    </w:p>
    <w:p w:rsidR="00021BD9" w:rsidRDefault="00272F2C" w:rsidP="00021BD9">
      <w:pPr>
        <w:widowControl/>
        <w:tabs>
          <w:tab w:val="left" w:pos="851"/>
        </w:tabs>
        <w:ind w:firstLine="851"/>
        <w:jc w:val="both"/>
        <w:rPr>
          <w:rFonts w:ascii="Times New Roman CYR" w:hAnsi="Times New Roman CYR"/>
          <w:bCs/>
          <w:sz w:val="28"/>
          <w:szCs w:val="28"/>
        </w:rPr>
      </w:pPr>
      <w:r>
        <w:rPr>
          <w:rFonts w:ascii="Times New Roman CYR" w:hAnsi="Times New Roman CYR"/>
          <w:bCs/>
          <w:sz w:val="28"/>
          <w:szCs w:val="28"/>
        </w:rPr>
        <w:t xml:space="preserve">2. </w:t>
      </w:r>
      <w:r w:rsidR="00D6245F" w:rsidRPr="00D6245F">
        <w:rPr>
          <w:rFonts w:ascii="Times New Roman CYR" w:hAnsi="Times New Roman CYR"/>
          <w:bCs/>
          <w:sz w:val="28"/>
          <w:szCs w:val="28"/>
        </w:rPr>
        <w:t xml:space="preserve">Выдать </w:t>
      </w:r>
      <w:proofErr w:type="spellStart"/>
      <w:r w:rsidR="00517BC7" w:rsidRPr="00517BC7">
        <w:rPr>
          <w:rFonts w:ascii="Times New Roman CYR" w:hAnsi="Times New Roman CYR"/>
          <w:bCs/>
          <w:sz w:val="28"/>
          <w:szCs w:val="28"/>
        </w:rPr>
        <w:t>Пузанов</w:t>
      </w:r>
      <w:r w:rsidR="00517BC7">
        <w:rPr>
          <w:rFonts w:ascii="Times New Roman CYR" w:hAnsi="Times New Roman CYR"/>
          <w:bCs/>
          <w:sz w:val="28"/>
          <w:szCs w:val="28"/>
        </w:rPr>
        <w:t>у</w:t>
      </w:r>
      <w:proofErr w:type="spellEnd"/>
      <w:r w:rsidR="00517BC7" w:rsidRPr="00517BC7">
        <w:rPr>
          <w:rFonts w:ascii="Times New Roman CYR" w:hAnsi="Times New Roman CYR"/>
          <w:bCs/>
          <w:sz w:val="28"/>
          <w:szCs w:val="28"/>
        </w:rPr>
        <w:t xml:space="preserve"> Алексе</w:t>
      </w:r>
      <w:r w:rsidR="00517BC7">
        <w:rPr>
          <w:rFonts w:ascii="Times New Roman CYR" w:hAnsi="Times New Roman CYR"/>
          <w:bCs/>
          <w:sz w:val="28"/>
          <w:szCs w:val="28"/>
        </w:rPr>
        <w:t>ю</w:t>
      </w:r>
      <w:r w:rsidR="00517BC7" w:rsidRPr="00517BC7">
        <w:rPr>
          <w:rFonts w:ascii="Times New Roman CYR" w:hAnsi="Times New Roman CYR"/>
          <w:bCs/>
          <w:sz w:val="28"/>
          <w:szCs w:val="28"/>
        </w:rPr>
        <w:t xml:space="preserve"> Николаевич</w:t>
      </w:r>
      <w:r w:rsidR="00517BC7">
        <w:rPr>
          <w:rFonts w:ascii="Times New Roman CYR" w:hAnsi="Times New Roman CYR"/>
          <w:bCs/>
          <w:sz w:val="28"/>
          <w:szCs w:val="28"/>
        </w:rPr>
        <w:t>у</w:t>
      </w:r>
      <w:r w:rsidR="00D6245F" w:rsidRPr="00D6245F">
        <w:rPr>
          <w:rFonts w:ascii="Times New Roman CYR" w:hAnsi="Times New Roman CYR"/>
          <w:b/>
          <w:bCs/>
          <w:sz w:val="28"/>
          <w:szCs w:val="28"/>
        </w:rPr>
        <w:t xml:space="preserve"> </w:t>
      </w:r>
      <w:r w:rsidR="00D6245F" w:rsidRPr="00D6245F">
        <w:rPr>
          <w:rFonts w:ascii="Times New Roman CYR" w:hAnsi="Times New Roman CYR"/>
          <w:bCs/>
          <w:sz w:val="28"/>
          <w:szCs w:val="28"/>
        </w:rPr>
        <w:t xml:space="preserve">удостоверение об избрании депутатом </w:t>
      </w:r>
      <w:r w:rsidR="00D6245F" w:rsidRPr="00D6245F">
        <w:rPr>
          <w:rFonts w:ascii="Times New Roman CYR" w:hAnsi="Times New Roman CYR"/>
          <w:bCs/>
          <w:iCs/>
          <w:sz w:val="28"/>
          <w:szCs w:val="28"/>
        </w:rPr>
        <w:t xml:space="preserve">Ставропольской городской Думы </w:t>
      </w:r>
      <w:r w:rsidR="00AE102B">
        <w:rPr>
          <w:rFonts w:ascii="Times New Roman CYR" w:hAnsi="Times New Roman CYR"/>
          <w:bCs/>
          <w:iCs/>
          <w:sz w:val="28"/>
          <w:szCs w:val="28"/>
        </w:rPr>
        <w:t>девятого</w:t>
      </w:r>
      <w:r w:rsidR="00D6245F" w:rsidRPr="00D6245F">
        <w:rPr>
          <w:rFonts w:ascii="Times New Roman CYR" w:hAnsi="Times New Roman CYR"/>
          <w:bCs/>
          <w:iCs/>
          <w:sz w:val="28"/>
          <w:szCs w:val="28"/>
        </w:rPr>
        <w:t xml:space="preserve"> созыва по одномандатному избирательному округу №</w:t>
      </w:r>
      <w:r w:rsidR="008E5C4F">
        <w:rPr>
          <w:rFonts w:ascii="Times New Roman CYR" w:hAnsi="Times New Roman CYR"/>
          <w:bCs/>
          <w:iCs/>
          <w:sz w:val="28"/>
          <w:szCs w:val="28"/>
        </w:rPr>
        <w:t>2</w:t>
      </w:r>
      <w:r w:rsidR="00517BC7">
        <w:rPr>
          <w:rFonts w:ascii="Times New Roman CYR" w:hAnsi="Times New Roman CYR"/>
          <w:bCs/>
          <w:iCs/>
          <w:sz w:val="28"/>
          <w:szCs w:val="28"/>
        </w:rPr>
        <w:t>4</w:t>
      </w:r>
      <w:r w:rsidR="00AE102B">
        <w:rPr>
          <w:rFonts w:ascii="Times New Roman CYR" w:hAnsi="Times New Roman CYR"/>
          <w:bCs/>
          <w:iCs/>
          <w:sz w:val="28"/>
          <w:szCs w:val="28"/>
        </w:rPr>
        <w:t>.</w:t>
      </w:r>
    </w:p>
    <w:p w:rsidR="00F07192" w:rsidRDefault="00F07192" w:rsidP="00021BD9">
      <w:pPr>
        <w:widowControl/>
        <w:tabs>
          <w:tab w:val="left" w:pos="851"/>
        </w:tabs>
        <w:ind w:firstLine="851"/>
        <w:jc w:val="both"/>
        <w:rPr>
          <w:sz w:val="28"/>
          <w:szCs w:val="28"/>
        </w:rPr>
      </w:pPr>
      <w:r>
        <w:rPr>
          <w:rFonts w:ascii="Times New Roman CYR" w:hAnsi="Times New Roman CYR"/>
          <w:bCs/>
          <w:sz w:val="28"/>
          <w:szCs w:val="28"/>
        </w:rPr>
        <w:t xml:space="preserve">3. </w:t>
      </w:r>
      <w:r w:rsidR="000400D8" w:rsidRPr="000400D8">
        <w:rPr>
          <w:rFonts w:ascii="Times New Roman CYR" w:hAnsi="Times New Roman CYR"/>
          <w:bCs/>
          <w:sz w:val="28"/>
          <w:szCs w:val="28"/>
        </w:rPr>
        <w:t>Направить настоящее постановление для официального опубликования в периодическом печатном издании газете «Вечерний Ставрополь».</w:t>
      </w:r>
      <w:bookmarkStart w:id="0" w:name="_GoBack"/>
      <w:bookmarkEnd w:id="0"/>
    </w:p>
    <w:p w:rsidR="00FF1CEC" w:rsidRPr="00021BD9" w:rsidRDefault="00F07192" w:rsidP="00021BD9">
      <w:pPr>
        <w:widowControl/>
        <w:tabs>
          <w:tab w:val="left" w:pos="851"/>
        </w:tabs>
        <w:ind w:firstLine="851"/>
        <w:jc w:val="both"/>
        <w:rPr>
          <w:bCs/>
          <w:sz w:val="28"/>
          <w:szCs w:val="28"/>
        </w:rPr>
      </w:pPr>
      <w:r>
        <w:rPr>
          <w:sz w:val="28"/>
          <w:szCs w:val="28"/>
        </w:rPr>
        <w:t>4</w:t>
      </w:r>
      <w:r w:rsidR="001A76EB" w:rsidRPr="00D502E7">
        <w:rPr>
          <w:sz w:val="28"/>
          <w:szCs w:val="28"/>
        </w:rPr>
        <w:t xml:space="preserve">. </w:t>
      </w:r>
      <w:bookmarkStart w:id="1" w:name="e0_16_"/>
      <w:proofErr w:type="gramStart"/>
      <w:r w:rsidR="00021BD9" w:rsidRPr="00021BD9">
        <w:rPr>
          <w:sz w:val="28"/>
          <w:szCs w:val="28"/>
        </w:rPr>
        <w:t>Разместить</w:t>
      </w:r>
      <w:proofErr w:type="gramEnd"/>
      <w:r w:rsidR="00021BD9" w:rsidRPr="00021BD9">
        <w:rPr>
          <w:sz w:val="28"/>
          <w:szCs w:val="28"/>
        </w:rPr>
        <w:t xml:space="preserve"> настоящее постановление на официальном сайте Ставропольской городской Думы в разделе территориальной избирательной комиссии Промышленного района города Ставрополя </w:t>
      </w:r>
      <w:r w:rsidR="00021BD9" w:rsidRPr="00021BD9">
        <w:rPr>
          <w:bCs/>
          <w:sz w:val="28"/>
          <w:szCs w:val="28"/>
        </w:rPr>
        <w:t>в информационно - телекоммуникационной сети «Интернет».</w:t>
      </w:r>
    </w:p>
    <w:bookmarkEnd w:id="1"/>
    <w:p w:rsidR="004400E4" w:rsidRDefault="004400E4" w:rsidP="000400D8">
      <w:pPr>
        <w:spacing w:line="240" w:lineRule="exact"/>
        <w:jc w:val="both"/>
        <w:rPr>
          <w:sz w:val="28"/>
          <w:szCs w:val="28"/>
        </w:rPr>
      </w:pPr>
    </w:p>
    <w:p w:rsidR="000400D8" w:rsidRDefault="000400D8" w:rsidP="000400D8">
      <w:pPr>
        <w:spacing w:line="240" w:lineRule="exact"/>
        <w:jc w:val="both"/>
        <w:rPr>
          <w:sz w:val="28"/>
          <w:szCs w:val="28"/>
        </w:rPr>
      </w:pPr>
    </w:p>
    <w:p w:rsidR="000400D8" w:rsidRDefault="000400D8" w:rsidP="000400D8">
      <w:pPr>
        <w:spacing w:line="240" w:lineRule="exact"/>
        <w:jc w:val="both"/>
        <w:rPr>
          <w:sz w:val="28"/>
          <w:szCs w:val="28"/>
        </w:rPr>
      </w:pPr>
    </w:p>
    <w:p w:rsidR="00021BD9" w:rsidRPr="00021BD9" w:rsidRDefault="00021BD9" w:rsidP="00021BD9">
      <w:pPr>
        <w:widowControl/>
        <w:suppressAutoHyphens/>
        <w:overflowPunct/>
        <w:autoSpaceDE/>
        <w:autoSpaceDN/>
        <w:adjustRightInd/>
        <w:spacing w:line="216" w:lineRule="auto"/>
        <w:ind w:right="-2"/>
        <w:textAlignment w:val="auto"/>
        <w:rPr>
          <w:sz w:val="28"/>
          <w:szCs w:val="28"/>
        </w:rPr>
      </w:pPr>
      <w:r w:rsidRPr="00021BD9">
        <w:rPr>
          <w:sz w:val="28"/>
          <w:szCs w:val="28"/>
        </w:rPr>
        <w:t xml:space="preserve">Председатель </w:t>
      </w:r>
      <w:proofErr w:type="gramStart"/>
      <w:r w:rsidRPr="00021BD9">
        <w:rPr>
          <w:sz w:val="28"/>
          <w:szCs w:val="28"/>
        </w:rPr>
        <w:t>территориальной</w:t>
      </w:r>
      <w:proofErr w:type="gramEnd"/>
    </w:p>
    <w:p w:rsidR="00021BD9" w:rsidRPr="00021BD9" w:rsidRDefault="00021BD9" w:rsidP="00021BD9">
      <w:pPr>
        <w:widowControl/>
        <w:suppressAutoHyphens/>
        <w:overflowPunct/>
        <w:autoSpaceDE/>
        <w:autoSpaceDN/>
        <w:adjustRightInd/>
        <w:spacing w:line="216" w:lineRule="auto"/>
        <w:ind w:right="-2"/>
        <w:textAlignment w:val="auto"/>
        <w:rPr>
          <w:sz w:val="28"/>
          <w:szCs w:val="28"/>
        </w:rPr>
      </w:pPr>
      <w:r w:rsidRPr="00021BD9">
        <w:rPr>
          <w:sz w:val="28"/>
          <w:szCs w:val="28"/>
        </w:rPr>
        <w:t xml:space="preserve">избирательной комиссии                     </w:t>
      </w:r>
      <w:r w:rsidRPr="00021BD9">
        <w:rPr>
          <w:sz w:val="28"/>
          <w:szCs w:val="28"/>
        </w:rPr>
        <w:tab/>
      </w:r>
      <w:r w:rsidRPr="00021BD9">
        <w:rPr>
          <w:sz w:val="28"/>
          <w:szCs w:val="28"/>
        </w:rPr>
        <w:tab/>
        <w:t xml:space="preserve">                      С.С. Максименко</w:t>
      </w:r>
    </w:p>
    <w:p w:rsidR="00021BD9" w:rsidRPr="00021BD9" w:rsidRDefault="00021BD9" w:rsidP="00021BD9">
      <w:pPr>
        <w:widowControl/>
        <w:suppressAutoHyphens/>
        <w:overflowPunct/>
        <w:autoSpaceDE/>
        <w:autoSpaceDN/>
        <w:adjustRightInd/>
        <w:spacing w:line="216" w:lineRule="auto"/>
        <w:ind w:right="-2" w:firstLine="3544"/>
        <w:textAlignment w:val="auto"/>
        <w:rPr>
          <w:sz w:val="28"/>
          <w:szCs w:val="28"/>
        </w:rPr>
      </w:pPr>
    </w:p>
    <w:p w:rsidR="00021BD9" w:rsidRPr="00021BD9" w:rsidRDefault="00021BD9" w:rsidP="00021BD9">
      <w:pPr>
        <w:widowControl/>
        <w:suppressAutoHyphens/>
        <w:overflowPunct/>
        <w:autoSpaceDE/>
        <w:autoSpaceDN/>
        <w:adjustRightInd/>
        <w:spacing w:line="216" w:lineRule="auto"/>
        <w:ind w:right="-2"/>
        <w:textAlignment w:val="auto"/>
        <w:rPr>
          <w:sz w:val="28"/>
          <w:szCs w:val="28"/>
        </w:rPr>
      </w:pPr>
      <w:r w:rsidRPr="00021BD9">
        <w:rPr>
          <w:sz w:val="28"/>
          <w:szCs w:val="28"/>
        </w:rPr>
        <w:t xml:space="preserve">Секретарь </w:t>
      </w:r>
      <w:proofErr w:type="gramStart"/>
      <w:r w:rsidRPr="00021BD9">
        <w:rPr>
          <w:sz w:val="28"/>
          <w:szCs w:val="28"/>
        </w:rPr>
        <w:t>территориальной</w:t>
      </w:r>
      <w:proofErr w:type="gramEnd"/>
    </w:p>
    <w:p w:rsidR="006B75E7" w:rsidRPr="006B75E7" w:rsidRDefault="00021BD9" w:rsidP="00587682">
      <w:pPr>
        <w:widowControl/>
        <w:ind w:right="3"/>
        <w:jc w:val="both"/>
        <w:rPr>
          <w:sz w:val="28"/>
          <w:szCs w:val="28"/>
        </w:rPr>
      </w:pPr>
      <w:r w:rsidRPr="00021BD9">
        <w:rPr>
          <w:bCs/>
          <w:sz w:val="28"/>
        </w:rPr>
        <w:t>избирательной комиссии</w:t>
      </w:r>
      <w:r w:rsidRPr="00021BD9">
        <w:rPr>
          <w:sz w:val="28"/>
        </w:rPr>
        <w:tab/>
      </w:r>
      <w:r w:rsidRPr="00021BD9">
        <w:rPr>
          <w:sz w:val="28"/>
        </w:rPr>
        <w:tab/>
      </w:r>
      <w:r w:rsidRPr="00021BD9">
        <w:rPr>
          <w:sz w:val="28"/>
        </w:rPr>
        <w:tab/>
      </w:r>
      <w:r w:rsidRPr="00021BD9">
        <w:rPr>
          <w:sz w:val="28"/>
        </w:rPr>
        <w:tab/>
      </w:r>
      <w:r w:rsidRPr="00021BD9">
        <w:rPr>
          <w:sz w:val="28"/>
        </w:rPr>
        <w:tab/>
      </w:r>
      <w:r w:rsidRPr="00021BD9">
        <w:rPr>
          <w:sz w:val="28"/>
        </w:rPr>
        <w:tab/>
        <w:t xml:space="preserve">      </w:t>
      </w:r>
      <w:r w:rsidRPr="00021BD9">
        <w:rPr>
          <w:bCs/>
          <w:sz w:val="28"/>
        </w:rPr>
        <w:t>Н.С. Нерушева</w:t>
      </w:r>
    </w:p>
    <w:sectPr w:rsidR="006B75E7" w:rsidRPr="006B75E7" w:rsidSect="00691B4E">
      <w:headerReference w:type="default" r:id="rId8"/>
      <w:pgSz w:w="11907" w:h="16840" w:code="9"/>
      <w:pgMar w:top="1134" w:right="851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682" w:rsidRDefault="00587682">
      <w:r>
        <w:separator/>
      </w:r>
    </w:p>
  </w:endnote>
  <w:endnote w:type="continuationSeparator" w:id="0">
    <w:p w:rsidR="00587682" w:rsidRDefault="00587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682" w:rsidRDefault="00587682">
      <w:r>
        <w:separator/>
      </w:r>
    </w:p>
  </w:footnote>
  <w:footnote w:type="continuationSeparator" w:id="0">
    <w:p w:rsidR="00587682" w:rsidRDefault="005876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682" w:rsidRDefault="00587682">
    <w:pPr>
      <w:pStyle w:val="a3"/>
      <w:framePr w:wrap="auto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2</w:t>
    </w:r>
    <w:r>
      <w:rPr>
        <w:rStyle w:val="a4"/>
      </w:rPr>
      <w:fldChar w:fldCharType="end"/>
    </w:r>
  </w:p>
  <w:p w:rsidR="00587682" w:rsidRDefault="0058768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31C63"/>
    <w:multiLevelType w:val="multilevel"/>
    <w:tmpl w:val="B2BA0876"/>
    <w:lvl w:ilvl="0">
      <w:start w:val="2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">
    <w:nsid w:val="365F1AFA"/>
    <w:multiLevelType w:val="hybridMultilevel"/>
    <w:tmpl w:val="FFB8DBB2"/>
    <w:lvl w:ilvl="0" w:tplc="D0FE28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09F52ED"/>
    <w:multiLevelType w:val="hybridMultilevel"/>
    <w:tmpl w:val="4ABCA0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AA03051"/>
    <w:multiLevelType w:val="multilevel"/>
    <w:tmpl w:val="B2BA0876"/>
    <w:lvl w:ilvl="0">
      <w:start w:val="2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2"/>
  </w:compat>
  <w:rsids>
    <w:rsidRoot w:val="00CB5E8A"/>
    <w:rsid w:val="0001006C"/>
    <w:rsid w:val="00021BD9"/>
    <w:rsid w:val="0003507B"/>
    <w:rsid w:val="000400D8"/>
    <w:rsid w:val="0005310D"/>
    <w:rsid w:val="00093D8A"/>
    <w:rsid w:val="000C6EEB"/>
    <w:rsid w:val="00130916"/>
    <w:rsid w:val="001819BA"/>
    <w:rsid w:val="00192823"/>
    <w:rsid w:val="001A76EB"/>
    <w:rsid w:val="001C0E61"/>
    <w:rsid w:val="001D2D15"/>
    <w:rsid w:val="001F1238"/>
    <w:rsid w:val="001F3001"/>
    <w:rsid w:val="00272F2C"/>
    <w:rsid w:val="002A293A"/>
    <w:rsid w:val="002F5A0F"/>
    <w:rsid w:val="0030118B"/>
    <w:rsid w:val="00313E99"/>
    <w:rsid w:val="00317AAD"/>
    <w:rsid w:val="003310DB"/>
    <w:rsid w:val="003501B0"/>
    <w:rsid w:val="00372CD0"/>
    <w:rsid w:val="003A3802"/>
    <w:rsid w:val="003B53C2"/>
    <w:rsid w:val="003B725C"/>
    <w:rsid w:val="003E30C1"/>
    <w:rsid w:val="003F1107"/>
    <w:rsid w:val="003F1CBC"/>
    <w:rsid w:val="004400E4"/>
    <w:rsid w:val="00442FE5"/>
    <w:rsid w:val="00473C56"/>
    <w:rsid w:val="004D058C"/>
    <w:rsid w:val="004D51F7"/>
    <w:rsid w:val="004D7468"/>
    <w:rsid w:val="004E0430"/>
    <w:rsid w:val="00506ACE"/>
    <w:rsid w:val="00517BC7"/>
    <w:rsid w:val="00587682"/>
    <w:rsid w:val="005C43C1"/>
    <w:rsid w:val="00610492"/>
    <w:rsid w:val="00616336"/>
    <w:rsid w:val="00626726"/>
    <w:rsid w:val="00670C28"/>
    <w:rsid w:val="00691B4E"/>
    <w:rsid w:val="006A3C83"/>
    <w:rsid w:val="006B75E7"/>
    <w:rsid w:val="00716FEB"/>
    <w:rsid w:val="0072595D"/>
    <w:rsid w:val="00733BAE"/>
    <w:rsid w:val="007523CF"/>
    <w:rsid w:val="0076788B"/>
    <w:rsid w:val="00796EAA"/>
    <w:rsid w:val="007B7427"/>
    <w:rsid w:val="007D1171"/>
    <w:rsid w:val="007D228A"/>
    <w:rsid w:val="007E6B80"/>
    <w:rsid w:val="00834C4D"/>
    <w:rsid w:val="00857020"/>
    <w:rsid w:val="00873B21"/>
    <w:rsid w:val="008E27FB"/>
    <w:rsid w:val="008E5C4F"/>
    <w:rsid w:val="008F0C63"/>
    <w:rsid w:val="00901DD4"/>
    <w:rsid w:val="00930EDF"/>
    <w:rsid w:val="00964A54"/>
    <w:rsid w:val="0097128D"/>
    <w:rsid w:val="009C7326"/>
    <w:rsid w:val="009F2B62"/>
    <w:rsid w:val="00A156F2"/>
    <w:rsid w:val="00A74873"/>
    <w:rsid w:val="00AB04FB"/>
    <w:rsid w:val="00AE102B"/>
    <w:rsid w:val="00B04A4D"/>
    <w:rsid w:val="00B140C0"/>
    <w:rsid w:val="00B21BC3"/>
    <w:rsid w:val="00B3440B"/>
    <w:rsid w:val="00B56036"/>
    <w:rsid w:val="00B6597A"/>
    <w:rsid w:val="00BB53D9"/>
    <w:rsid w:val="00BD585F"/>
    <w:rsid w:val="00C23A2B"/>
    <w:rsid w:val="00C25DAD"/>
    <w:rsid w:val="00CA47A7"/>
    <w:rsid w:val="00CB3F6D"/>
    <w:rsid w:val="00CB5E8A"/>
    <w:rsid w:val="00CD4D46"/>
    <w:rsid w:val="00CE0818"/>
    <w:rsid w:val="00CF6050"/>
    <w:rsid w:val="00D50407"/>
    <w:rsid w:val="00D52BD1"/>
    <w:rsid w:val="00D6245F"/>
    <w:rsid w:val="00D63525"/>
    <w:rsid w:val="00D711AC"/>
    <w:rsid w:val="00D80BA9"/>
    <w:rsid w:val="00DA79F2"/>
    <w:rsid w:val="00DC3769"/>
    <w:rsid w:val="00DD18F9"/>
    <w:rsid w:val="00DE280F"/>
    <w:rsid w:val="00E12EAC"/>
    <w:rsid w:val="00E54260"/>
    <w:rsid w:val="00E83E75"/>
    <w:rsid w:val="00EA0B2C"/>
    <w:rsid w:val="00ED1162"/>
    <w:rsid w:val="00F02BC8"/>
    <w:rsid w:val="00F07192"/>
    <w:rsid w:val="00F115BB"/>
    <w:rsid w:val="00F77639"/>
    <w:rsid w:val="00F86BF1"/>
    <w:rsid w:val="00F901F3"/>
    <w:rsid w:val="00FA15A6"/>
    <w:rsid w:val="00FA3A7A"/>
    <w:rsid w:val="00FD7DB0"/>
    <w:rsid w:val="00FF1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3CF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7523CF"/>
    <w:pPr>
      <w:keepNext/>
      <w:widowControl/>
      <w:outlineLvl w:val="0"/>
    </w:pPr>
    <w:rPr>
      <w:rFonts w:ascii="Times New Roman CYR" w:hAnsi="Times New Roman CYR"/>
      <w:sz w:val="28"/>
    </w:rPr>
  </w:style>
  <w:style w:type="paragraph" w:styleId="2">
    <w:name w:val="heading 2"/>
    <w:basedOn w:val="a"/>
    <w:next w:val="a"/>
    <w:qFormat/>
    <w:rsid w:val="007523CF"/>
    <w:pPr>
      <w:keepNext/>
      <w:widowControl/>
      <w:ind w:right="-1" w:firstLine="993"/>
      <w:jc w:val="both"/>
      <w:outlineLvl w:val="1"/>
    </w:pPr>
    <w:rPr>
      <w:rFonts w:ascii="Times New Roman CYR" w:hAnsi="Times New Roman CYR"/>
      <w:sz w:val="24"/>
    </w:rPr>
  </w:style>
  <w:style w:type="paragraph" w:styleId="3">
    <w:name w:val="heading 3"/>
    <w:basedOn w:val="a"/>
    <w:next w:val="a"/>
    <w:qFormat/>
    <w:rsid w:val="007523CF"/>
    <w:pPr>
      <w:keepNext/>
      <w:widowControl/>
      <w:jc w:val="both"/>
      <w:outlineLvl w:val="2"/>
    </w:pPr>
    <w:rPr>
      <w:rFonts w:ascii="Times New Roman CYR" w:hAnsi="Times New Roman CYR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7523CF"/>
    <w:pPr>
      <w:widowControl/>
      <w:tabs>
        <w:tab w:val="center" w:pos="4536"/>
        <w:tab w:val="right" w:pos="9072"/>
      </w:tabs>
    </w:pPr>
    <w:rPr>
      <w:rFonts w:ascii="Times New Roman CYR" w:hAnsi="Times New Roman CYR"/>
    </w:rPr>
  </w:style>
  <w:style w:type="character" w:styleId="a4">
    <w:name w:val="page number"/>
    <w:basedOn w:val="a0"/>
    <w:semiHidden/>
    <w:rsid w:val="007523CF"/>
  </w:style>
  <w:style w:type="paragraph" w:styleId="a5">
    <w:name w:val="footer"/>
    <w:basedOn w:val="a"/>
    <w:semiHidden/>
    <w:rsid w:val="007523CF"/>
    <w:pPr>
      <w:widowControl/>
      <w:tabs>
        <w:tab w:val="center" w:pos="4536"/>
        <w:tab w:val="right" w:pos="9072"/>
      </w:tabs>
    </w:pPr>
    <w:rPr>
      <w:rFonts w:ascii="Times New Roman CYR" w:hAnsi="Times New Roman CYR"/>
    </w:rPr>
  </w:style>
  <w:style w:type="paragraph" w:styleId="a6">
    <w:name w:val="Body Text"/>
    <w:basedOn w:val="a"/>
    <w:semiHidden/>
    <w:rsid w:val="007523CF"/>
    <w:pPr>
      <w:widowControl/>
      <w:jc w:val="both"/>
    </w:pPr>
    <w:rPr>
      <w:sz w:val="28"/>
    </w:rPr>
  </w:style>
  <w:style w:type="paragraph" w:customStyle="1" w:styleId="21">
    <w:name w:val="Основной текст 21"/>
    <w:basedOn w:val="a"/>
    <w:rsid w:val="007523CF"/>
    <w:pPr>
      <w:widowControl/>
      <w:spacing w:line="360" w:lineRule="auto"/>
      <w:ind w:right="43" w:firstLine="851"/>
      <w:jc w:val="both"/>
    </w:pPr>
    <w:rPr>
      <w:sz w:val="28"/>
    </w:rPr>
  </w:style>
  <w:style w:type="paragraph" w:customStyle="1" w:styleId="Noeeu14-5">
    <w:name w:val="Noeeu14-5"/>
    <w:basedOn w:val="a"/>
    <w:rsid w:val="007523CF"/>
    <w:pPr>
      <w:widowControl/>
      <w:spacing w:after="120" w:line="360" w:lineRule="auto"/>
      <w:ind w:firstLine="720"/>
      <w:jc w:val="both"/>
    </w:pPr>
    <w:rPr>
      <w:rFonts w:ascii="Times New Roman CYR" w:hAnsi="Times New Roman CYR"/>
      <w:sz w:val="28"/>
    </w:rPr>
  </w:style>
  <w:style w:type="paragraph" w:customStyle="1" w:styleId="22">
    <w:name w:val="Основной текст 22"/>
    <w:basedOn w:val="a"/>
    <w:rsid w:val="007523CF"/>
    <w:pPr>
      <w:spacing w:before="180"/>
    </w:pPr>
    <w:rPr>
      <w:sz w:val="28"/>
    </w:rPr>
  </w:style>
  <w:style w:type="paragraph" w:styleId="a7">
    <w:name w:val="Title"/>
    <w:basedOn w:val="a"/>
    <w:uiPriority w:val="10"/>
    <w:qFormat/>
    <w:rsid w:val="007523CF"/>
    <w:pPr>
      <w:widowControl/>
      <w:jc w:val="center"/>
    </w:pPr>
    <w:rPr>
      <w:rFonts w:ascii="Times New Roman CYR" w:hAnsi="Times New Roman CYR"/>
      <w:sz w:val="28"/>
    </w:rPr>
  </w:style>
  <w:style w:type="paragraph" w:customStyle="1" w:styleId="31">
    <w:name w:val="Основной текст 31"/>
    <w:basedOn w:val="a"/>
    <w:rsid w:val="007523CF"/>
    <w:pPr>
      <w:widowControl/>
      <w:jc w:val="center"/>
    </w:pPr>
    <w:rPr>
      <w:rFonts w:ascii="Times New Roman CYR" w:hAnsi="Times New Roman CYR"/>
      <w:b/>
      <w:sz w:val="28"/>
    </w:rPr>
  </w:style>
  <w:style w:type="paragraph" w:styleId="20">
    <w:name w:val="Body Text 2"/>
    <w:basedOn w:val="a"/>
    <w:semiHidden/>
    <w:rsid w:val="007523CF"/>
    <w:pPr>
      <w:widowControl/>
      <w:tabs>
        <w:tab w:val="left" w:pos="-993"/>
      </w:tabs>
      <w:spacing w:line="240" w:lineRule="exact"/>
      <w:ind w:right="-1"/>
      <w:jc w:val="center"/>
    </w:pPr>
    <w:rPr>
      <w:rFonts w:ascii="Times New Roman CYR" w:hAnsi="Times New Roman CYR"/>
      <w:sz w:val="28"/>
    </w:rPr>
  </w:style>
  <w:style w:type="paragraph" w:styleId="a8">
    <w:name w:val="Body Text Indent"/>
    <w:basedOn w:val="a"/>
    <w:semiHidden/>
    <w:rsid w:val="007523CF"/>
    <w:pPr>
      <w:widowControl/>
      <w:tabs>
        <w:tab w:val="left" w:pos="851"/>
      </w:tabs>
      <w:ind w:firstLine="851"/>
      <w:jc w:val="both"/>
    </w:pPr>
    <w:rPr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0C6EE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C6EEB"/>
    <w:rPr>
      <w:rFonts w:ascii="Tahoma" w:hAnsi="Tahoma" w:cs="Tahoma"/>
      <w:sz w:val="16"/>
      <w:szCs w:val="16"/>
    </w:rPr>
  </w:style>
  <w:style w:type="paragraph" w:styleId="30">
    <w:name w:val="Body Text Indent 3"/>
    <w:basedOn w:val="a"/>
    <w:link w:val="32"/>
    <w:rsid w:val="00FF1CE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0"/>
    <w:rsid w:val="00FF1CEC"/>
    <w:rPr>
      <w:sz w:val="16"/>
      <w:szCs w:val="16"/>
    </w:rPr>
  </w:style>
  <w:style w:type="paragraph" w:customStyle="1" w:styleId="320">
    <w:name w:val="Основной текст 32"/>
    <w:basedOn w:val="a"/>
    <w:rsid w:val="006B75E7"/>
    <w:pPr>
      <w:widowControl/>
      <w:jc w:val="center"/>
    </w:pPr>
    <w:rPr>
      <w:rFonts w:ascii="Times New Roman CYR" w:hAnsi="Times New Roman CYR"/>
      <w:b/>
      <w:sz w:val="28"/>
    </w:rPr>
  </w:style>
  <w:style w:type="paragraph" w:styleId="ab">
    <w:name w:val="List Paragraph"/>
    <w:basedOn w:val="a"/>
    <w:uiPriority w:val="34"/>
    <w:qFormat/>
    <w:rsid w:val="006B75E7"/>
    <w:pPr>
      <w:ind w:left="720"/>
      <w:contextualSpacing/>
    </w:pPr>
  </w:style>
  <w:style w:type="paragraph" w:styleId="23">
    <w:name w:val="Body Text Indent 2"/>
    <w:basedOn w:val="a"/>
    <w:link w:val="24"/>
    <w:uiPriority w:val="99"/>
    <w:semiHidden/>
    <w:unhideWhenUsed/>
    <w:rsid w:val="006B75E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6B75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217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[fAq]</Company>
  <LinksUpToDate>false</LinksUpToDate>
  <CharactersWithSpaces>2057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ВОСХОД</dc:creator>
  <cp:lastModifiedBy>Админ</cp:lastModifiedBy>
  <cp:revision>36</cp:revision>
  <cp:lastPrinted>2021-09-24T12:12:00Z</cp:lastPrinted>
  <dcterms:created xsi:type="dcterms:W3CDTF">2021-09-23T13:23:00Z</dcterms:created>
  <dcterms:modified xsi:type="dcterms:W3CDTF">2025-09-22T15:53:00Z</dcterms:modified>
</cp:coreProperties>
</file>