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BD9" w:rsidRPr="00021BD9" w:rsidRDefault="00021BD9" w:rsidP="00021BD9">
      <w:pPr>
        <w:widowControl/>
        <w:jc w:val="center"/>
        <w:rPr>
          <w:b/>
          <w:bCs/>
          <w:sz w:val="28"/>
          <w:szCs w:val="36"/>
          <w:vertAlign w:val="superscript"/>
        </w:rPr>
      </w:pPr>
      <w:r w:rsidRPr="00021BD9">
        <w:rPr>
          <w:rFonts w:ascii="Times New Roman CYR" w:hAnsi="Times New Roman CYR"/>
          <w:b/>
          <w:bCs/>
          <w:sz w:val="28"/>
        </w:rPr>
        <w:t>ТЕРРИТОРИАЛЬНАЯ ИЗБИРАТЕЛЬНАЯ КОМИССИЯ ПРОМЫШЛЕННОГО РАЙОНА ГОРОДА СТАВРОПОЛЯ</w:t>
      </w:r>
    </w:p>
    <w:p w:rsidR="00021BD9" w:rsidRPr="00021BD9" w:rsidRDefault="00021BD9" w:rsidP="00021BD9">
      <w:pPr>
        <w:keepNext/>
        <w:widowControl/>
        <w:jc w:val="center"/>
        <w:outlineLvl w:val="5"/>
        <w:rPr>
          <w:b/>
          <w:sz w:val="32"/>
        </w:rPr>
      </w:pPr>
    </w:p>
    <w:p w:rsidR="00021BD9" w:rsidRPr="00021BD9" w:rsidRDefault="00021BD9" w:rsidP="00021BD9">
      <w:pPr>
        <w:keepNext/>
        <w:widowControl/>
        <w:jc w:val="center"/>
        <w:outlineLvl w:val="5"/>
        <w:rPr>
          <w:b/>
          <w:sz w:val="32"/>
        </w:rPr>
      </w:pPr>
      <w:r w:rsidRPr="00021BD9">
        <w:rPr>
          <w:b/>
          <w:sz w:val="32"/>
        </w:rPr>
        <w:t>ПОСТАНОВЛЕНИЕ</w:t>
      </w:r>
    </w:p>
    <w:p w:rsidR="00021BD9" w:rsidRPr="00021BD9" w:rsidRDefault="00021BD9" w:rsidP="00021BD9">
      <w:pPr>
        <w:widowControl/>
        <w:overflowPunct/>
        <w:adjustRightInd/>
        <w:jc w:val="center"/>
        <w:textAlignment w:val="auto"/>
        <w:rPr>
          <w:bCs/>
          <w:szCs w:val="28"/>
        </w:rPr>
      </w:pPr>
    </w:p>
    <w:p w:rsidR="00021BD9" w:rsidRPr="00021BD9" w:rsidRDefault="0097128D" w:rsidP="00021BD9">
      <w:pPr>
        <w:widowControl/>
        <w:jc w:val="center"/>
        <w:rPr>
          <w:bCs/>
          <w:sz w:val="28"/>
          <w:szCs w:val="24"/>
        </w:rPr>
      </w:pPr>
      <w:r>
        <w:rPr>
          <w:bCs/>
          <w:sz w:val="28"/>
          <w:szCs w:val="24"/>
        </w:rPr>
        <w:t>23</w:t>
      </w:r>
      <w:r w:rsidR="00021BD9" w:rsidRPr="00021BD9">
        <w:rPr>
          <w:bCs/>
          <w:sz w:val="28"/>
          <w:szCs w:val="24"/>
        </w:rPr>
        <w:t xml:space="preserve"> сентября 2025 г.                        </w:t>
      </w:r>
      <w:r w:rsidR="00021BD9" w:rsidRPr="00021BD9">
        <w:rPr>
          <w:rFonts w:ascii="Times New Roman CYR" w:hAnsi="Times New Roman CYR"/>
          <w:bCs/>
          <w:sz w:val="28"/>
        </w:rPr>
        <w:t>г. Ставрополь</w:t>
      </w:r>
      <w:r w:rsidR="00021BD9" w:rsidRPr="00021BD9">
        <w:rPr>
          <w:bCs/>
          <w:sz w:val="28"/>
          <w:szCs w:val="24"/>
        </w:rPr>
        <w:t xml:space="preserve">                                 № 16</w:t>
      </w:r>
      <w:r>
        <w:rPr>
          <w:bCs/>
          <w:sz w:val="28"/>
          <w:szCs w:val="24"/>
        </w:rPr>
        <w:t>5</w:t>
      </w:r>
      <w:r w:rsidR="00021BD9" w:rsidRPr="00021BD9">
        <w:rPr>
          <w:bCs/>
          <w:sz w:val="28"/>
          <w:szCs w:val="24"/>
        </w:rPr>
        <w:t>/109</w:t>
      </w:r>
      <w:r>
        <w:rPr>
          <w:bCs/>
          <w:sz w:val="28"/>
          <w:szCs w:val="24"/>
        </w:rPr>
        <w:t>8</w:t>
      </w:r>
    </w:p>
    <w:p w:rsidR="00CB5E8A" w:rsidRPr="0003507B" w:rsidRDefault="00CB5E8A" w:rsidP="00CB5E8A">
      <w:pPr>
        <w:rPr>
          <w:rFonts w:ascii="Times New Roman CYR" w:hAnsi="Times New Roman CYR"/>
          <w:b/>
          <w:sz w:val="28"/>
          <w:szCs w:val="28"/>
        </w:rPr>
      </w:pPr>
    </w:p>
    <w:p w:rsidR="00E83E75" w:rsidRDefault="0097128D" w:rsidP="00FA3A7A">
      <w:pPr>
        <w:pStyle w:val="20"/>
        <w:rPr>
          <w:bCs/>
          <w:szCs w:val="28"/>
        </w:rPr>
      </w:pPr>
      <w:r w:rsidRPr="0097128D">
        <w:t xml:space="preserve">О регистрации депутатов Ставропольской городской Думы </w:t>
      </w:r>
      <w:r w:rsidR="00FA3A7A">
        <w:t xml:space="preserve">девятого созыва, избранных в составе </w:t>
      </w:r>
      <w:r w:rsidRPr="0097128D">
        <w:t>списков кандидатов по единому избирательному округу</w:t>
      </w:r>
    </w:p>
    <w:p w:rsidR="00FA3A7A" w:rsidRDefault="00FA3A7A" w:rsidP="003310DB">
      <w:pPr>
        <w:pStyle w:val="20"/>
        <w:spacing w:line="240" w:lineRule="auto"/>
        <w:jc w:val="both"/>
      </w:pPr>
    </w:p>
    <w:p w:rsidR="00E83E75" w:rsidRDefault="004E0430" w:rsidP="00DD18F9">
      <w:pPr>
        <w:pStyle w:val="20"/>
        <w:spacing w:line="240" w:lineRule="auto"/>
        <w:ind w:firstLine="851"/>
        <w:jc w:val="both"/>
      </w:pPr>
      <w:proofErr w:type="gramStart"/>
      <w:r>
        <w:t xml:space="preserve">В соответствии </w:t>
      </w:r>
      <w:r w:rsidR="00FA3A7A" w:rsidRPr="00FA3A7A">
        <w:t xml:space="preserve">с частью 6 статьей 65 </w:t>
      </w:r>
      <w:r w:rsidRPr="00731A6D">
        <w:rPr>
          <w:szCs w:val="28"/>
        </w:rPr>
        <w:t xml:space="preserve">Закона Ставропольского края </w:t>
      </w:r>
      <w:r w:rsidR="00FA3A7A">
        <w:rPr>
          <w:szCs w:val="28"/>
        </w:rPr>
        <w:br/>
      </w:r>
      <w:r w:rsidR="00021BD9" w:rsidRPr="00021BD9">
        <w:rPr>
          <w:szCs w:val="28"/>
        </w:rPr>
        <w:t xml:space="preserve">от 12.05.2017 </w:t>
      </w:r>
      <w:r w:rsidR="00021BD9">
        <w:rPr>
          <w:szCs w:val="28"/>
        </w:rPr>
        <w:t>№</w:t>
      </w:r>
      <w:r w:rsidR="00021BD9" w:rsidRPr="00021BD9">
        <w:rPr>
          <w:szCs w:val="28"/>
        </w:rPr>
        <w:t xml:space="preserve"> 50-кз </w:t>
      </w:r>
      <w:r w:rsidRPr="00731A6D">
        <w:rPr>
          <w:szCs w:val="28"/>
        </w:rPr>
        <w:t>«</w:t>
      </w:r>
      <w:r w:rsidR="004400E4" w:rsidRPr="004400E4">
        <w:rPr>
          <w:szCs w:val="28"/>
        </w:rPr>
        <w:t>О выборах в органы местного самоуправления муниципальных образований Ставропольского края</w:t>
      </w:r>
      <w:r w:rsidRPr="00731A6D">
        <w:rPr>
          <w:szCs w:val="28"/>
        </w:rPr>
        <w:t>»</w:t>
      </w:r>
      <w:r w:rsidR="00FA3A7A">
        <w:t xml:space="preserve">, </w:t>
      </w:r>
      <w:r w:rsidR="00FA3A7A" w:rsidRPr="00FA3A7A">
        <w:t xml:space="preserve">на основании </w:t>
      </w:r>
      <w:r w:rsidR="00FA3A7A">
        <w:t xml:space="preserve">постановления территориальной избирательной комиссии Промышленного района города Ставрополя </w:t>
      </w:r>
      <w:r w:rsidR="00FA3A7A" w:rsidRPr="00FA3A7A">
        <w:t xml:space="preserve">от </w:t>
      </w:r>
      <w:r w:rsidR="00FA3A7A">
        <w:t>15</w:t>
      </w:r>
      <w:r w:rsidR="00FA3A7A" w:rsidRPr="00FA3A7A">
        <w:t xml:space="preserve"> сентября 202</w:t>
      </w:r>
      <w:r w:rsidR="00FA3A7A">
        <w:t>5</w:t>
      </w:r>
      <w:r w:rsidR="00FA3A7A" w:rsidRPr="00FA3A7A">
        <w:t xml:space="preserve"> года </w:t>
      </w:r>
      <w:r w:rsidR="00FA3A7A">
        <w:t xml:space="preserve">№ </w:t>
      </w:r>
      <w:r w:rsidR="00FA3A7A" w:rsidRPr="00FA3A7A">
        <w:t>161/1084</w:t>
      </w:r>
      <w:r w:rsidR="00FA3A7A">
        <w:t xml:space="preserve"> «</w:t>
      </w:r>
      <w:r w:rsidR="00FA3A7A" w:rsidRPr="00FA3A7A">
        <w:t>Об установлении общих результатов досрочных выборов депутатов Ставропольской городской Думы девятого созыва</w:t>
      </w:r>
      <w:r w:rsidR="00FA3A7A">
        <w:t>»</w:t>
      </w:r>
      <w:r w:rsidR="00021BD9">
        <w:t xml:space="preserve">, </w:t>
      </w:r>
      <w:r w:rsidR="00BB53D9" w:rsidRPr="00BB53D9">
        <w:t>постановления территориальной избирательной комиссии Промышленного района города Ставрополя</w:t>
      </w:r>
      <w:proofErr w:type="gramEnd"/>
      <w:r w:rsidR="00BB53D9" w:rsidRPr="00BB53D9">
        <w:t xml:space="preserve"> </w:t>
      </w:r>
      <w:proofErr w:type="gramStart"/>
      <w:r w:rsidR="00BB53D9" w:rsidRPr="00BB53D9">
        <w:t xml:space="preserve">от </w:t>
      </w:r>
      <w:r w:rsidR="00BB53D9">
        <w:t>17</w:t>
      </w:r>
      <w:r w:rsidR="00BB53D9" w:rsidRPr="00BB53D9">
        <w:t xml:space="preserve"> сентября 2025 года № </w:t>
      </w:r>
      <w:r w:rsidR="00BB53D9" w:rsidRPr="00BB53D9">
        <w:rPr>
          <w:bCs/>
        </w:rPr>
        <w:t>162/1092</w:t>
      </w:r>
      <w:r w:rsidR="00BB53D9" w:rsidRPr="00BB53D9">
        <w:t xml:space="preserve"> «О передаче вакантного мандата депутата Ставропольской городской Думы девятого созыва зарегистрированному кандидату в депутаты из списка кандидатов, выдвинутого избирательным объединением </w:t>
      </w:r>
      <w:r w:rsidR="00BB53D9" w:rsidRPr="00BB53D9">
        <w:rPr>
          <w:b/>
        </w:rPr>
        <w:t xml:space="preserve">- </w:t>
      </w:r>
      <w:r w:rsidR="00BB53D9" w:rsidRPr="00BB53D9">
        <w:rPr>
          <w:bCs/>
        </w:rPr>
        <w:t xml:space="preserve">СТАВРОПОЛЬСКОЕ КРАЕВОЕ ОТДЕЛЕНИЕ </w:t>
      </w:r>
      <w:r w:rsidR="00BB53D9">
        <w:rPr>
          <w:b/>
          <w:bCs/>
        </w:rPr>
        <w:t xml:space="preserve">политической партии </w:t>
      </w:r>
      <w:r w:rsidR="00BB53D9" w:rsidRPr="00BB53D9">
        <w:rPr>
          <w:bCs/>
        </w:rPr>
        <w:t>«</w:t>
      </w:r>
      <w:r w:rsidR="00BB53D9" w:rsidRPr="00BB53D9">
        <w:rPr>
          <w:b/>
          <w:bCs/>
        </w:rPr>
        <w:t>КОММУНИСТИЧЕС</w:t>
      </w:r>
      <w:r w:rsidR="00BB53D9">
        <w:rPr>
          <w:b/>
          <w:bCs/>
        </w:rPr>
        <w:t>КАЯ ПАРТИЯ РОССИЙСКОЙ ФЕДЕРАЦИИ</w:t>
      </w:r>
      <w:r w:rsidR="00BB53D9" w:rsidRPr="00BB53D9">
        <w:t>»</w:t>
      </w:r>
      <w:r w:rsidR="00BB53D9">
        <w:t>,</w:t>
      </w:r>
      <w:r w:rsidR="00BB53D9" w:rsidRPr="00BB53D9">
        <w:rPr>
          <w:rFonts w:ascii="Times New Roman" w:hAnsi="Times New Roman"/>
          <w:color w:val="000000" w:themeColor="text1"/>
          <w:szCs w:val="28"/>
        </w:rPr>
        <w:t xml:space="preserve"> </w:t>
      </w:r>
      <w:r w:rsidR="00BB53D9" w:rsidRPr="00BB53D9">
        <w:t>Макухе Михаилу Владимировичу</w:t>
      </w:r>
      <w:r w:rsidR="00BB53D9">
        <w:t xml:space="preserve">, </w:t>
      </w:r>
      <w:r w:rsidR="00BB53D9" w:rsidRPr="00BB53D9">
        <w:t>постановления территориальной избирательной комиссии Промышленного района города</w:t>
      </w:r>
      <w:r w:rsidR="00BB53D9">
        <w:t xml:space="preserve">  </w:t>
      </w:r>
      <w:r w:rsidR="00BB53D9" w:rsidRPr="00BB53D9">
        <w:t xml:space="preserve"> Ставрополя </w:t>
      </w:r>
      <w:r w:rsidR="00BB53D9">
        <w:t xml:space="preserve">   </w:t>
      </w:r>
      <w:r w:rsidR="00BB53D9" w:rsidRPr="00BB53D9">
        <w:t>от 1</w:t>
      </w:r>
      <w:r w:rsidR="00BB53D9">
        <w:t>8</w:t>
      </w:r>
      <w:r w:rsidR="00BB53D9" w:rsidRPr="00BB53D9">
        <w:t xml:space="preserve"> сентября 2025 года № </w:t>
      </w:r>
      <w:r w:rsidR="00BB53D9" w:rsidRPr="00BB53D9">
        <w:rPr>
          <w:bCs/>
        </w:rPr>
        <w:t>163/1093</w:t>
      </w:r>
      <w:r w:rsidR="00BB53D9" w:rsidRPr="00BB53D9">
        <w:t xml:space="preserve"> «О передаче вакантного мандата депутата Ставропольской</w:t>
      </w:r>
      <w:proofErr w:type="gramEnd"/>
      <w:r w:rsidR="00BB53D9" w:rsidRPr="00BB53D9">
        <w:t xml:space="preserve"> </w:t>
      </w:r>
      <w:proofErr w:type="gramStart"/>
      <w:r w:rsidR="00BB53D9" w:rsidRPr="00BB53D9">
        <w:t xml:space="preserve">городской Думы девятого созыва зарегистрированному кандидату в депутаты из списка кандидатов, выдвинутого избирательным объединением </w:t>
      </w:r>
      <w:r w:rsidR="00BB53D9" w:rsidRPr="00BB53D9">
        <w:rPr>
          <w:b/>
        </w:rPr>
        <w:t xml:space="preserve">- </w:t>
      </w:r>
      <w:r w:rsidR="00BB53D9" w:rsidRPr="00BB53D9">
        <w:rPr>
          <w:bCs/>
        </w:rPr>
        <w:t xml:space="preserve">СТАВРОПОЛЬСКОЕ КРАЕВОЕ ОТДЕЛЕНИЕ </w:t>
      </w:r>
      <w:r w:rsidR="00BB53D9" w:rsidRPr="00BB53D9">
        <w:rPr>
          <w:b/>
          <w:bCs/>
        </w:rPr>
        <w:t xml:space="preserve">политической партии </w:t>
      </w:r>
      <w:r w:rsidR="00BB53D9" w:rsidRPr="00BB53D9">
        <w:rPr>
          <w:bCs/>
        </w:rPr>
        <w:t>«</w:t>
      </w:r>
      <w:r w:rsidR="00BB53D9" w:rsidRPr="00BB53D9">
        <w:rPr>
          <w:b/>
          <w:bCs/>
        </w:rPr>
        <w:t>КОММУНИСТИЧЕСКАЯ ПАРТИЯ РОССИЙСКОЙ ФЕДЕРАЦИИ</w:t>
      </w:r>
      <w:r w:rsidR="00BB53D9" w:rsidRPr="00BB53D9">
        <w:t xml:space="preserve">», Оганесяну Эдгару </w:t>
      </w:r>
      <w:proofErr w:type="spellStart"/>
      <w:r w:rsidR="00BB53D9" w:rsidRPr="00BB53D9">
        <w:t>Вардановичу</w:t>
      </w:r>
      <w:proofErr w:type="spellEnd"/>
      <w:r w:rsidR="00BB53D9">
        <w:t xml:space="preserve">, </w:t>
      </w:r>
      <w:r w:rsidR="00DD18F9" w:rsidRPr="00DD18F9">
        <w:t xml:space="preserve">постановления территориальной избирательной комиссии Промышленного района города Ставрополя от </w:t>
      </w:r>
      <w:r w:rsidR="00DD18F9">
        <w:t>18</w:t>
      </w:r>
      <w:r w:rsidR="00DD18F9" w:rsidRPr="00DD18F9">
        <w:t xml:space="preserve"> сентября 2025 года № </w:t>
      </w:r>
      <w:r w:rsidR="00DD18F9" w:rsidRPr="00DD18F9">
        <w:rPr>
          <w:bCs/>
        </w:rPr>
        <w:t>163/1094</w:t>
      </w:r>
      <w:r w:rsidR="00DD18F9" w:rsidRPr="00DD18F9">
        <w:t xml:space="preserve"> «О передаче вакантного мандата депутата Ставропольской городской Думы девятого созыва зарегистрированному кандидату в депутаты из списка кандидатов, выдвинутого избирательным</w:t>
      </w:r>
      <w:proofErr w:type="gramEnd"/>
      <w:r w:rsidR="00DD18F9" w:rsidRPr="00DD18F9">
        <w:t xml:space="preserve"> </w:t>
      </w:r>
      <w:proofErr w:type="gramStart"/>
      <w:r w:rsidR="00DD18F9" w:rsidRPr="00DD18F9">
        <w:t xml:space="preserve">объединением Ставропольское региональное отделение Политической партии </w:t>
      </w:r>
      <w:r w:rsidR="00DD18F9" w:rsidRPr="00DD18F9">
        <w:rPr>
          <w:b/>
        </w:rPr>
        <w:t xml:space="preserve">ЛДПР </w:t>
      </w:r>
      <w:r w:rsidR="00DD18F9" w:rsidRPr="00DD18F9">
        <w:t>– Либерально - демократической партии России, Люшину Александру Викторовичу</w:t>
      </w:r>
      <w:r w:rsidR="00DD18F9">
        <w:t xml:space="preserve">, </w:t>
      </w:r>
      <w:r w:rsidR="00DD18F9" w:rsidRPr="00DD18F9">
        <w:t xml:space="preserve">постановления территориальной избирательной комиссии Промышленного района города Ставрополя от 18 сентября 2025 года № </w:t>
      </w:r>
      <w:r w:rsidR="00DD18F9" w:rsidRPr="00DD18F9">
        <w:rPr>
          <w:bCs/>
        </w:rPr>
        <w:t>163/109</w:t>
      </w:r>
      <w:r w:rsidR="00DD18F9">
        <w:rPr>
          <w:bCs/>
        </w:rPr>
        <w:t>5</w:t>
      </w:r>
      <w:r w:rsidR="00DD18F9" w:rsidRPr="00DD18F9">
        <w:t xml:space="preserve"> «О передаче вакантного мандата депутата Ставропольской городской Думы девятого созыва зарегистрированному кандидату в депутаты из списка кандидатов, выдвинутого избирательным объединением Ставропольское региональное отделение Политической партии </w:t>
      </w:r>
      <w:r w:rsidR="00DD18F9" w:rsidRPr="00DD18F9">
        <w:rPr>
          <w:b/>
        </w:rPr>
        <w:t xml:space="preserve">ЛДПР </w:t>
      </w:r>
      <w:r w:rsidR="00DD18F9" w:rsidRPr="00DD18F9">
        <w:t xml:space="preserve">– Либерально - демократической </w:t>
      </w:r>
      <w:r w:rsidR="00DD18F9" w:rsidRPr="00DD18F9">
        <w:lastRenderedPageBreak/>
        <w:t>партии России, Дроздову</w:t>
      </w:r>
      <w:proofErr w:type="gramEnd"/>
      <w:r w:rsidR="00DD18F9" w:rsidRPr="00DD18F9">
        <w:t xml:space="preserve"> Павлу Ильичу</w:t>
      </w:r>
      <w:r w:rsidR="00DD18F9">
        <w:t>,</w:t>
      </w:r>
      <w:r w:rsidR="00BB53D9">
        <w:t xml:space="preserve"> </w:t>
      </w:r>
      <w:r w:rsidR="00021BD9">
        <w:t xml:space="preserve">территориальная </w:t>
      </w:r>
      <w:r w:rsidR="00E83E75">
        <w:t>избирательная комиссия</w:t>
      </w:r>
      <w:r w:rsidR="00021BD9">
        <w:t xml:space="preserve"> Промышленного района</w:t>
      </w:r>
      <w:r w:rsidR="00E83E75">
        <w:t xml:space="preserve"> </w:t>
      </w:r>
      <w:r w:rsidR="002F5A0F">
        <w:t>города Ставрополя</w:t>
      </w:r>
    </w:p>
    <w:p w:rsidR="00E83E75" w:rsidRDefault="00E83E75" w:rsidP="003310DB">
      <w:pPr>
        <w:widowControl/>
        <w:ind w:firstLine="851"/>
        <w:jc w:val="both"/>
        <w:rPr>
          <w:rFonts w:ascii="Times New Roman CYR" w:hAnsi="Times New Roman CYR"/>
        </w:rPr>
      </w:pPr>
    </w:p>
    <w:p w:rsidR="00E83E75" w:rsidRDefault="00E83E75">
      <w:pPr>
        <w:widowControl/>
        <w:jc w:val="both"/>
        <w:rPr>
          <w:rFonts w:ascii="Times New Roman CYR" w:hAnsi="Times New Roman CYR"/>
          <w:bCs/>
          <w:sz w:val="28"/>
        </w:rPr>
      </w:pPr>
      <w:r>
        <w:rPr>
          <w:rFonts w:ascii="Times New Roman CYR" w:hAnsi="Times New Roman CYR"/>
          <w:bCs/>
          <w:sz w:val="28"/>
        </w:rPr>
        <w:t>ПОСТАНОВ</w:t>
      </w:r>
      <w:r w:rsidR="00021BD9">
        <w:rPr>
          <w:rFonts w:ascii="Times New Roman CYR" w:hAnsi="Times New Roman CYR"/>
          <w:bCs/>
          <w:sz w:val="28"/>
        </w:rPr>
        <w:t>ИЛА</w:t>
      </w:r>
      <w:r>
        <w:rPr>
          <w:rFonts w:ascii="Times New Roman CYR" w:hAnsi="Times New Roman CYR"/>
          <w:bCs/>
          <w:sz w:val="28"/>
        </w:rPr>
        <w:t>:</w:t>
      </w:r>
    </w:p>
    <w:p w:rsidR="00E83E75" w:rsidRDefault="00E83E75">
      <w:pPr>
        <w:widowControl/>
        <w:tabs>
          <w:tab w:val="left" w:pos="851"/>
        </w:tabs>
        <w:ind w:firstLine="851"/>
        <w:jc w:val="both"/>
        <w:rPr>
          <w:rFonts w:ascii="Times New Roman CYR" w:hAnsi="Times New Roman CYR"/>
          <w:bCs/>
          <w:sz w:val="16"/>
        </w:rPr>
      </w:pPr>
    </w:p>
    <w:p w:rsidR="007D1171" w:rsidRPr="007D1171" w:rsidRDefault="00E83E75" w:rsidP="00272F2C">
      <w:pPr>
        <w:widowControl/>
        <w:tabs>
          <w:tab w:val="left" w:pos="851"/>
        </w:tabs>
        <w:ind w:firstLine="851"/>
        <w:jc w:val="both"/>
        <w:rPr>
          <w:rFonts w:ascii="Times New Roman CYR" w:hAnsi="Times New Roman CYR"/>
          <w:bCs/>
          <w:sz w:val="28"/>
          <w:szCs w:val="28"/>
        </w:rPr>
      </w:pPr>
      <w:r>
        <w:rPr>
          <w:rFonts w:ascii="Times New Roman CYR" w:hAnsi="Times New Roman CYR"/>
          <w:bCs/>
          <w:sz w:val="28"/>
        </w:rPr>
        <w:t xml:space="preserve">1. </w:t>
      </w:r>
      <w:r w:rsidR="00D52BD1" w:rsidRPr="00D52BD1">
        <w:rPr>
          <w:rFonts w:ascii="Times New Roman CYR" w:hAnsi="Times New Roman CYR"/>
          <w:bCs/>
          <w:sz w:val="28"/>
        </w:rPr>
        <w:t>Зарегистрировать депутатов Ставропольской городской Думы девятого созыва, избранных в составе списков кандидатов по единому избирательному округу (список прилагается)</w:t>
      </w:r>
      <w:r w:rsidR="00D52BD1">
        <w:rPr>
          <w:rFonts w:ascii="Times New Roman CYR" w:hAnsi="Times New Roman CYR"/>
          <w:bCs/>
          <w:sz w:val="28"/>
        </w:rPr>
        <w:t>.</w:t>
      </w:r>
    </w:p>
    <w:p w:rsidR="00021BD9" w:rsidRDefault="00272F2C" w:rsidP="00021BD9">
      <w:pPr>
        <w:widowControl/>
        <w:tabs>
          <w:tab w:val="left" w:pos="851"/>
        </w:tabs>
        <w:ind w:firstLine="851"/>
        <w:jc w:val="both"/>
        <w:rPr>
          <w:rFonts w:ascii="Times New Roman CYR" w:hAnsi="Times New Roman CYR"/>
          <w:bCs/>
          <w:sz w:val="28"/>
          <w:szCs w:val="28"/>
        </w:rPr>
      </w:pPr>
      <w:r>
        <w:rPr>
          <w:rFonts w:ascii="Times New Roman CYR" w:hAnsi="Times New Roman CYR"/>
          <w:bCs/>
          <w:sz w:val="28"/>
          <w:szCs w:val="28"/>
        </w:rPr>
        <w:t xml:space="preserve">2. </w:t>
      </w:r>
      <w:r w:rsidR="00D52BD1" w:rsidRPr="00D52BD1">
        <w:rPr>
          <w:rFonts w:ascii="Times New Roman CYR" w:hAnsi="Times New Roman CYR"/>
          <w:bCs/>
          <w:sz w:val="28"/>
          <w:szCs w:val="28"/>
        </w:rPr>
        <w:t>Выдать зарегистрированным депутатам Ставропольской городской Думы девятого созыва, избранным в составе списков кандидатов по единому избирательному округу, удостоверения об избрании.</w:t>
      </w:r>
    </w:p>
    <w:p w:rsidR="00F07192" w:rsidRDefault="00F07192" w:rsidP="00021BD9">
      <w:pPr>
        <w:widowControl/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rFonts w:ascii="Times New Roman CYR" w:hAnsi="Times New Roman CYR"/>
          <w:bCs/>
          <w:sz w:val="28"/>
          <w:szCs w:val="28"/>
        </w:rPr>
        <w:t xml:space="preserve">3. </w:t>
      </w:r>
      <w:r w:rsidR="000400D8" w:rsidRPr="000400D8">
        <w:rPr>
          <w:rFonts w:ascii="Times New Roman CYR" w:hAnsi="Times New Roman CYR"/>
          <w:bCs/>
          <w:sz w:val="28"/>
          <w:szCs w:val="28"/>
        </w:rPr>
        <w:t>Направить настоящее постановление для официального опубликования в периодическом печатном издании газете «Вечерний Ставрополь».</w:t>
      </w:r>
    </w:p>
    <w:p w:rsidR="00FF1CEC" w:rsidRPr="00021BD9" w:rsidRDefault="00F07192" w:rsidP="00021BD9">
      <w:pPr>
        <w:widowControl/>
        <w:tabs>
          <w:tab w:val="left" w:pos="851"/>
        </w:tabs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="001A76EB" w:rsidRPr="00D502E7">
        <w:rPr>
          <w:sz w:val="28"/>
          <w:szCs w:val="28"/>
        </w:rPr>
        <w:t xml:space="preserve">. </w:t>
      </w:r>
      <w:bookmarkStart w:id="0" w:name="e0_16_"/>
      <w:proofErr w:type="gramStart"/>
      <w:r w:rsidR="00021BD9" w:rsidRPr="00021BD9">
        <w:rPr>
          <w:sz w:val="28"/>
          <w:szCs w:val="28"/>
        </w:rPr>
        <w:t>Разместить</w:t>
      </w:r>
      <w:proofErr w:type="gramEnd"/>
      <w:r w:rsidR="00021BD9" w:rsidRPr="00021BD9">
        <w:rPr>
          <w:sz w:val="28"/>
          <w:szCs w:val="28"/>
        </w:rPr>
        <w:t xml:space="preserve"> настоящее постановление на официальном сайте Ставропольской городской Думы в разделе территориальной избирательной комиссии Промышленного района города Ставрополя </w:t>
      </w:r>
      <w:r w:rsidR="00021BD9" w:rsidRPr="00021BD9">
        <w:rPr>
          <w:bCs/>
          <w:sz w:val="28"/>
          <w:szCs w:val="28"/>
        </w:rPr>
        <w:t>в информационно - телекоммуникационной сети «Интернет».</w:t>
      </w:r>
    </w:p>
    <w:bookmarkEnd w:id="0"/>
    <w:p w:rsidR="004400E4" w:rsidRDefault="004400E4" w:rsidP="000400D8">
      <w:pPr>
        <w:spacing w:line="240" w:lineRule="exact"/>
        <w:jc w:val="both"/>
        <w:rPr>
          <w:sz w:val="28"/>
          <w:szCs w:val="28"/>
        </w:rPr>
      </w:pPr>
    </w:p>
    <w:p w:rsidR="000400D8" w:rsidRDefault="000400D8" w:rsidP="000400D8">
      <w:pPr>
        <w:spacing w:line="240" w:lineRule="exact"/>
        <w:jc w:val="both"/>
        <w:rPr>
          <w:sz w:val="28"/>
          <w:szCs w:val="28"/>
        </w:rPr>
      </w:pPr>
    </w:p>
    <w:p w:rsidR="000400D8" w:rsidRDefault="000400D8" w:rsidP="000400D8">
      <w:pPr>
        <w:spacing w:line="240" w:lineRule="exact"/>
        <w:jc w:val="both"/>
        <w:rPr>
          <w:sz w:val="28"/>
          <w:szCs w:val="28"/>
        </w:rPr>
      </w:pPr>
    </w:p>
    <w:p w:rsidR="00021BD9" w:rsidRPr="00021BD9" w:rsidRDefault="00021BD9" w:rsidP="00021BD9">
      <w:pPr>
        <w:widowControl/>
        <w:suppressAutoHyphens/>
        <w:overflowPunct/>
        <w:autoSpaceDE/>
        <w:autoSpaceDN/>
        <w:adjustRightInd/>
        <w:spacing w:line="216" w:lineRule="auto"/>
        <w:ind w:right="-2"/>
        <w:textAlignment w:val="auto"/>
        <w:rPr>
          <w:sz w:val="28"/>
          <w:szCs w:val="28"/>
        </w:rPr>
      </w:pPr>
      <w:r w:rsidRPr="00021BD9">
        <w:rPr>
          <w:sz w:val="28"/>
          <w:szCs w:val="28"/>
        </w:rPr>
        <w:t xml:space="preserve">Председатель </w:t>
      </w:r>
      <w:proofErr w:type="gramStart"/>
      <w:r w:rsidRPr="00021BD9">
        <w:rPr>
          <w:sz w:val="28"/>
          <w:szCs w:val="28"/>
        </w:rPr>
        <w:t>территориальной</w:t>
      </w:r>
      <w:proofErr w:type="gramEnd"/>
    </w:p>
    <w:p w:rsidR="00021BD9" w:rsidRPr="00021BD9" w:rsidRDefault="00021BD9" w:rsidP="00021BD9">
      <w:pPr>
        <w:widowControl/>
        <w:suppressAutoHyphens/>
        <w:overflowPunct/>
        <w:autoSpaceDE/>
        <w:autoSpaceDN/>
        <w:adjustRightInd/>
        <w:spacing w:line="216" w:lineRule="auto"/>
        <w:ind w:right="-2"/>
        <w:textAlignment w:val="auto"/>
        <w:rPr>
          <w:sz w:val="28"/>
          <w:szCs w:val="28"/>
        </w:rPr>
      </w:pPr>
      <w:r w:rsidRPr="00021BD9">
        <w:rPr>
          <w:sz w:val="28"/>
          <w:szCs w:val="28"/>
        </w:rPr>
        <w:t xml:space="preserve">избирательной комиссии                     </w:t>
      </w:r>
      <w:r w:rsidRPr="00021BD9">
        <w:rPr>
          <w:sz w:val="28"/>
          <w:szCs w:val="28"/>
        </w:rPr>
        <w:tab/>
      </w:r>
      <w:r w:rsidRPr="00021BD9">
        <w:rPr>
          <w:sz w:val="28"/>
          <w:szCs w:val="28"/>
        </w:rPr>
        <w:tab/>
        <w:t xml:space="preserve">                      С.С. Максименко</w:t>
      </w:r>
    </w:p>
    <w:p w:rsidR="00021BD9" w:rsidRPr="00021BD9" w:rsidRDefault="00021BD9" w:rsidP="00021BD9">
      <w:pPr>
        <w:widowControl/>
        <w:suppressAutoHyphens/>
        <w:overflowPunct/>
        <w:autoSpaceDE/>
        <w:autoSpaceDN/>
        <w:adjustRightInd/>
        <w:spacing w:line="216" w:lineRule="auto"/>
        <w:ind w:right="-2" w:firstLine="3544"/>
        <w:textAlignment w:val="auto"/>
        <w:rPr>
          <w:sz w:val="28"/>
          <w:szCs w:val="28"/>
        </w:rPr>
      </w:pPr>
    </w:p>
    <w:p w:rsidR="00021BD9" w:rsidRPr="00021BD9" w:rsidRDefault="00021BD9" w:rsidP="00021BD9">
      <w:pPr>
        <w:widowControl/>
        <w:suppressAutoHyphens/>
        <w:overflowPunct/>
        <w:autoSpaceDE/>
        <w:autoSpaceDN/>
        <w:adjustRightInd/>
        <w:spacing w:line="216" w:lineRule="auto"/>
        <w:ind w:right="-2"/>
        <w:textAlignment w:val="auto"/>
        <w:rPr>
          <w:sz w:val="28"/>
          <w:szCs w:val="28"/>
        </w:rPr>
      </w:pPr>
      <w:r w:rsidRPr="00021BD9">
        <w:rPr>
          <w:sz w:val="28"/>
          <w:szCs w:val="28"/>
        </w:rPr>
        <w:t xml:space="preserve">Секретарь </w:t>
      </w:r>
      <w:proofErr w:type="gramStart"/>
      <w:r w:rsidRPr="00021BD9">
        <w:rPr>
          <w:sz w:val="28"/>
          <w:szCs w:val="28"/>
        </w:rPr>
        <w:t>территориальной</w:t>
      </w:r>
      <w:proofErr w:type="gramEnd"/>
    </w:p>
    <w:p w:rsidR="00691B4E" w:rsidRDefault="00021BD9" w:rsidP="00021BD9">
      <w:pPr>
        <w:widowControl/>
        <w:ind w:right="3"/>
        <w:jc w:val="both"/>
        <w:rPr>
          <w:bCs/>
          <w:sz w:val="28"/>
        </w:rPr>
        <w:sectPr w:rsidR="00691B4E" w:rsidSect="00691B4E">
          <w:headerReference w:type="default" r:id="rId8"/>
          <w:type w:val="oddPage"/>
          <w:pgSz w:w="11907" w:h="16840" w:code="9"/>
          <w:pgMar w:top="1134" w:right="851" w:bottom="1134" w:left="1701" w:header="720" w:footer="720" w:gutter="0"/>
          <w:pgNumType w:start="1"/>
          <w:cols w:space="720"/>
          <w:titlePg/>
        </w:sectPr>
      </w:pPr>
      <w:r w:rsidRPr="00021BD9">
        <w:rPr>
          <w:bCs/>
          <w:sz w:val="28"/>
        </w:rPr>
        <w:t>избирательной комиссии</w:t>
      </w:r>
      <w:r w:rsidRPr="00021BD9">
        <w:rPr>
          <w:sz w:val="28"/>
        </w:rPr>
        <w:tab/>
      </w:r>
      <w:r w:rsidRPr="00021BD9">
        <w:rPr>
          <w:sz w:val="28"/>
        </w:rPr>
        <w:tab/>
      </w:r>
      <w:r w:rsidRPr="00021BD9">
        <w:rPr>
          <w:sz w:val="28"/>
        </w:rPr>
        <w:tab/>
      </w:r>
      <w:r w:rsidRPr="00021BD9">
        <w:rPr>
          <w:sz w:val="28"/>
        </w:rPr>
        <w:tab/>
      </w:r>
      <w:r w:rsidRPr="00021BD9">
        <w:rPr>
          <w:sz w:val="28"/>
        </w:rPr>
        <w:tab/>
      </w:r>
      <w:r w:rsidRPr="00021BD9">
        <w:rPr>
          <w:sz w:val="28"/>
        </w:rPr>
        <w:tab/>
        <w:t xml:space="preserve">      </w:t>
      </w:r>
      <w:r w:rsidRPr="00021BD9">
        <w:rPr>
          <w:bCs/>
          <w:sz w:val="28"/>
        </w:rPr>
        <w:t>Н.С. Нерушева</w:t>
      </w:r>
    </w:p>
    <w:p w:rsidR="00691B4E" w:rsidRPr="00A13CA9" w:rsidRDefault="00691B4E" w:rsidP="00691B4E">
      <w:pPr>
        <w:widowControl/>
        <w:spacing w:line="240" w:lineRule="exact"/>
        <w:ind w:left="4962"/>
        <w:jc w:val="center"/>
        <w:rPr>
          <w:rFonts w:ascii="Times New Roman CYR" w:hAnsi="Times New Roman CYR"/>
          <w:sz w:val="24"/>
        </w:rPr>
      </w:pPr>
      <w:r w:rsidRPr="00A13CA9">
        <w:rPr>
          <w:rFonts w:ascii="Times New Roman CYR" w:hAnsi="Times New Roman CYR"/>
          <w:sz w:val="24"/>
        </w:rPr>
        <w:lastRenderedPageBreak/>
        <w:t>Приложение</w:t>
      </w:r>
    </w:p>
    <w:p w:rsidR="00691B4E" w:rsidRPr="00A13CA9" w:rsidRDefault="00691B4E" w:rsidP="00691B4E">
      <w:pPr>
        <w:widowControl/>
        <w:spacing w:line="240" w:lineRule="exact"/>
        <w:ind w:left="4962"/>
        <w:jc w:val="center"/>
        <w:rPr>
          <w:rFonts w:ascii="Times New Roman CYR" w:hAnsi="Times New Roman CYR"/>
          <w:sz w:val="24"/>
        </w:rPr>
      </w:pPr>
      <w:r w:rsidRPr="00A13CA9">
        <w:rPr>
          <w:rFonts w:ascii="Times New Roman CYR" w:hAnsi="Times New Roman CYR"/>
          <w:sz w:val="24"/>
        </w:rPr>
        <w:t xml:space="preserve">к постановлению </w:t>
      </w:r>
      <w:r>
        <w:rPr>
          <w:rFonts w:ascii="Times New Roman CYR" w:hAnsi="Times New Roman CYR"/>
          <w:sz w:val="24"/>
        </w:rPr>
        <w:t xml:space="preserve">территориальной </w:t>
      </w:r>
      <w:r w:rsidRPr="00A13CA9">
        <w:rPr>
          <w:rFonts w:ascii="Times New Roman CYR" w:hAnsi="Times New Roman CYR"/>
          <w:sz w:val="24"/>
        </w:rPr>
        <w:t>избирательной</w:t>
      </w:r>
      <w:r>
        <w:rPr>
          <w:rFonts w:ascii="Times New Roman CYR" w:hAnsi="Times New Roman CYR"/>
          <w:sz w:val="24"/>
        </w:rPr>
        <w:t xml:space="preserve"> комиссии Промышленного района города Ставрополя</w:t>
      </w:r>
    </w:p>
    <w:p w:rsidR="00E83E75" w:rsidRDefault="00691B4E" w:rsidP="00691B4E">
      <w:pPr>
        <w:widowControl/>
        <w:ind w:left="4962" w:right="3"/>
        <w:jc w:val="center"/>
        <w:rPr>
          <w:rFonts w:ascii="Times New Roman CYR" w:hAnsi="Times New Roman CYR"/>
          <w:sz w:val="24"/>
        </w:rPr>
      </w:pPr>
      <w:r w:rsidRPr="00A13CA9">
        <w:rPr>
          <w:rFonts w:ascii="Times New Roman CYR" w:hAnsi="Times New Roman CYR"/>
          <w:sz w:val="24"/>
        </w:rPr>
        <w:t xml:space="preserve">от </w:t>
      </w:r>
      <w:r>
        <w:rPr>
          <w:rFonts w:ascii="Times New Roman CYR" w:hAnsi="Times New Roman CYR"/>
          <w:sz w:val="24"/>
        </w:rPr>
        <w:t>23.09.2025</w:t>
      </w:r>
      <w:r w:rsidRPr="00A13CA9">
        <w:rPr>
          <w:rFonts w:ascii="Times New Roman CYR" w:hAnsi="Times New Roman CYR"/>
          <w:sz w:val="24"/>
        </w:rPr>
        <w:t xml:space="preserve"> № </w:t>
      </w:r>
      <w:r>
        <w:rPr>
          <w:rFonts w:ascii="Times New Roman CYR" w:hAnsi="Times New Roman CYR"/>
          <w:sz w:val="24"/>
        </w:rPr>
        <w:t>165/1098</w:t>
      </w:r>
    </w:p>
    <w:p w:rsidR="006B75E7" w:rsidRDefault="006B75E7" w:rsidP="00691B4E">
      <w:pPr>
        <w:widowControl/>
        <w:ind w:left="4962" w:right="3"/>
        <w:jc w:val="center"/>
        <w:rPr>
          <w:rFonts w:ascii="Times New Roman CYR" w:hAnsi="Times New Roman CYR"/>
          <w:sz w:val="24"/>
        </w:rPr>
      </w:pPr>
    </w:p>
    <w:p w:rsidR="006B75E7" w:rsidRDefault="006B75E7" w:rsidP="00691B4E">
      <w:pPr>
        <w:widowControl/>
        <w:ind w:left="4962" w:right="3"/>
        <w:jc w:val="center"/>
        <w:rPr>
          <w:sz w:val="28"/>
          <w:szCs w:val="28"/>
        </w:rPr>
      </w:pPr>
    </w:p>
    <w:p w:rsidR="006B75E7" w:rsidRPr="006B75E7" w:rsidRDefault="006B75E7" w:rsidP="006B75E7">
      <w:pPr>
        <w:pStyle w:val="320"/>
        <w:rPr>
          <w:bCs/>
        </w:rPr>
      </w:pPr>
      <w:r w:rsidRPr="006B75E7">
        <w:rPr>
          <w:bCs/>
        </w:rPr>
        <w:t>Список</w:t>
      </w:r>
    </w:p>
    <w:p w:rsidR="006B75E7" w:rsidRDefault="006B75E7" w:rsidP="006B75E7">
      <w:pPr>
        <w:pStyle w:val="320"/>
        <w:spacing w:line="240" w:lineRule="exact"/>
        <w:rPr>
          <w:rFonts w:ascii="Times New Roman" w:hAnsi="Times New Roman"/>
        </w:rPr>
      </w:pPr>
      <w:r w:rsidRPr="006B75E7">
        <w:rPr>
          <w:rFonts w:ascii="Times New Roman" w:hAnsi="Times New Roman"/>
          <w:bCs/>
        </w:rPr>
        <w:t xml:space="preserve">зарегистрированных депутатов </w:t>
      </w:r>
      <w:r>
        <w:rPr>
          <w:rFonts w:ascii="Times New Roman" w:hAnsi="Times New Roman"/>
          <w:bCs/>
        </w:rPr>
        <w:t>Ставропольской городской Думы девятого созыва</w:t>
      </w:r>
      <w:r w:rsidRPr="006B75E7">
        <w:rPr>
          <w:rFonts w:ascii="Times New Roman" w:hAnsi="Times New Roman"/>
          <w:bCs/>
        </w:rPr>
        <w:t xml:space="preserve">, избранных в составе списков кандидатов </w:t>
      </w:r>
      <w:r w:rsidRPr="006B75E7">
        <w:rPr>
          <w:rFonts w:ascii="Times New Roman" w:hAnsi="Times New Roman"/>
          <w:bCs/>
        </w:rPr>
        <w:br/>
        <w:t>по единому избирательному округу</w:t>
      </w:r>
    </w:p>
    <w:p w:rsidR="006B75E7" w:rsidRDefault="006B75E7" w:rsidP="006B75E7">
      <w:pPr>
        <w:jc w:val="center"/>
        <w:rPr>
          <w:bCs/>
          <w:color w:val="FF0000"/>
          <w:sz w:val="28"/>
        </w:rPr>
      </w:pPr>
    </w:p>
    <w:p w:rsidR="006B75E7" w:rsidRPr="006B75E7" w:rsidRDefault="00F02BC8" w:rsidP="006B75E7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Партия </w:t>
      </w:r>
      <w:r w:rsidR="006B75E7" w:rsidRPr="006B75E7">
        <w:rPr>
          <w:b/>
          <w:sz w:val="28"/>
          <w:szCs w:val="28"/>
        </w:rPr>
        <w:t xml:space="preserve">СПРАВЕДЛИВАЯ РОССИЯ </w:t>
      </w:r>
      <w:r>
        <w:rPr>
          <w:b/>
          <w:sz w:val="28"/>
          <w:szCs w:val="28"/>
        </w:rPr>
        <w:t>- ЗА ПРАВДУ</w:t>
      </w:r>
    </w:p>
    <w:p w:rsidR="006B75E7" w:rsidRPr="00A750AB" w:rsidRDefault="006B75E7" w:rsidP="006B75E7">
      <w:pPr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 w:rsidRPr="00A750AB">
        <w:rPr>
          <w:bCs/>
          <w:color w:val="000000" w:themeColor="text1"/>
          <w:sz w:val="28"/>
          <w:szCs w:val="28"/>
        </w:rPr>
        <w:t>Щипачев Николай Владимирович</w:t>
      </w:r>
    </w:p>
    <w:p w:rsidR="006B75E7" w:rsidRPr="00032CC2" w:rsidRDefault="006B75E7" w:rsidP="006B75E7">
      <w:pPr>
        <w:tabs>
          <w:tab w:val="left" w:pos="709"/>
        </w:tabs>
        <w:ind w:firstLine="709"/>
        <w:jc w:val="both"/>
        <w:rPr>
          <w:color w:val="FF0000"/>
          <w:sz w:val="28"/>
          <w:szCs w:val="28"/>
        </w:rPr>
      </w:pPr>
    </w:p>
    <w:p w:rsidR="006B75E7" w:rsidRPr="006B75E7" w:rsidRDefault="006B75E7" w:rsidP="006B75E7">
      <w:pPr>
        <w:ind w:firstLine="709"/>
        <w:jc w:val="both"/>
        <w:rPr>
          <w:b/>
          <w:sz w:val="28"/>
          <w:szCs w:val="28"/>
        </w:rPr>
      </w:pPr>
      <w:r w:rsidRPr="006B75E7">
        <w:rPr>
          <w:b/>
          <w:sz w:val="28"/>
          <w:szCs w:val="28"/>
        </w:rPr>
        <w:t>Политическая партия «КОММУНИСТИЧЕСКАЯ ПАРТИЯ РОССИЙСКОЙ ФЕДЕРАЦИИ»</w:t>
      </w:r>
    </w:p>
    <w:p w:rsidR="006B75E7" w:rsidRPr="00A750AB" w:rsidRDefault="006B75E7" w:rsidP="006B75E7">
      <w:pPr>
        <w:ind w:firstLine="709"/>
        <w:jc w:val="both"/>
        <w:rPr>
          <w:color w:val="000000" w:themeColor="text1"/>
          <w:sz w:val="28"/>
          <w:szCs w:val="28"/>
        </w:rPr>
      </w:pPr>
      <w:r w:rsidRPr="006B75E7">
        <w:rPr>
          <w:color w:val="000000" w:themeColor="text1"/>
          <w:sz w:val="28"/>
          <w:szCs w:val="28"/>
        </w:rPr>
        <w:t xml:space="preserve">Оганесян Эдгар </w:t>
      </w:r>
      <w:proofErr w:type="spellStart"/>
      <w:r w:rsidRPr="006B75E7">
        <w:rPr>
          <w:color w:val="000000" w:themeColor="text1"/>
          <w:sz w:val="28"/>
          <w:szCs w:val="28"/>
        </w:rPr>
        <w:t>Варданович</w:t>
      </w:r>
      <w:proofErr w:type="spellEnd"/>
    </w:p>
    <w:p w:rsidR="006B75E7" w:rsidRPr="00032CC2" w:rsidRDefault="006B75E7" w:rsidP="006B75E7">
      <w:pPr>
        <w:ind w:firstLine="709"/>
        <w:jc w:val="both"/>
        <w:rPr>
          <w:bCs/>
          <w:color w:val="FF0000"/>
          <w:sz w:val="28"/>
          <w:szCs w:val="28"/>
        </w:rPr>
      </w:pPr>
    </w:p>
    <w:p w:rsidR="006B75E7" w:rsidRPr="006B75E7" w:rsidRDefault="006B75E7" w:rsidP="006B75E7">
      <w:pPr>
        <w:ind w:firstLine="709"/>
        <w:jc w:val="both"/>
        <w:rPr>
          <w:b/>
          <w:sz w:val="28"/>
          <w:szCs w:val="28"/>
        </w:rPr>
      </w:pPr>
      <w:r w:rsidRPr="006B75E7">
        <w:rPr>
          <w:b/>
          <w:sz w:val="28"/>
          <w:szCs w:val="28"/>
        </w:rPr>
        <w:t>Политическая партия ЛДПР - Либерально-демократическая партия России</w:t>
      </w:r>
    </w:p>
    <w:p w:rsidR="006B75E7" w:rsidRDefault="006B75E7" w:rsidP="006B75E7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6B75E7">
        <w:rPr>
          <w:bCs/>
          <w:color w:val="000000" w:themeColor="text1"/>
          <w:sz w:val="28"/>
          <w:szCs w:val="28"/>
        </w:rPr>
        <w:t>Дроздов</w:t>
      </w:r>
      <w:r>
        <w:rPr>
          <w:bCs/>
          <w:color w:val="000000" w:themeColor="text1"/>
          <w:sz w:val="28"/>
          <w:szCs w:val="28"/>
        </w:rPr>
        <w:t xml:space="preserve"> Павел</w:t>
      </w:r>
      <w:r w:rsidRPr="006B75E7">
        <w:rPr>
          <w:bCs/>
          <w:color w:val="000000" w:themeColor="text1"/>
          <w:sz w:val="28"/>
          <w:szCs w:val="28"/>
        </w:rPr>
        <w:t xml:space="preserve"> Ильич</w:t>
      </w:r>
    </w:p>
    <w:p w:rsidR="006B75E7" w:rsidRPr="00A750AB" w:rsidRDefault="006B75E7" w:rsidP="006B75E7">
      <w:pPr>
        <w:ind w:firstLine="709"/>
        <w:jc w:val="both"/>
        <w:rPr>
          <w:color w:val="000000" w:themeColor="text1"/>
          <w:sz w:val="28"/>
          <w:szCs w:val="28"/>
        </w:rPr>
      </w:pPr>
    </w:p>
    <w:p w:rsidR="006B75E7" w:rsidRPr="00ED1162" w:rsidRDefault="006B75E7" w:rsidP="006B75E7">
      <w:pPr>
        <w:ind w:firstLine="709"/>
        <w:rPr>
          <w:b/>
          <w:sz w:val="28"/>
          <w:szCs w:val="28"/>
        </w:rPr>
      </w:pPr>
      <w:r w:rsidRPr="00ED1162">
        <w:rPr>
          <w:b/>
          <w:sz w:val="28"/>
          <w:szCs w:val="28"/>
        </w:rPr>
        <w:t>Всероссийская политическая партия «ЕДИНАЯ РОССИЯ»</w:t>
      </w:r>
    </w:p>
    <w:p w:rsidR="006B75E7" w:rsidRPr="00A750AB" w:rsidRDefault="006B75E7" w:rsidP="006B75E7">
      <w:pPr>
        <w:pStyle w:val="ab"/>
        <w:numPr>
          <w:ilvl w:val="0"/>
          <w:numId w:val="4"/>
        </w:numPr>
        <w:rPr>
          <w:color w:val="000000" w:themeColor="text1"/>
          <w:sz w:val="28"/>
          <w:szCs w:val="28"/>
        </w:rPr>
      </w:pPr>
      <w:r w:rsidRPr="00A750AB">
        <w:rPr>
          <w:bCs/>
          <w:color w:val="000000" w:themeColor="text1"/>
          <w:sz w:val="28"/>
          <w:szCs w:val="28"/>
        </w:rPr>
        <w:t>Колягин Георгий Семенович</w:t>
      </w:r>
    </w:p>
    <w:p w:rsidR="006B75E7" w:rsidRPr="00A750AB" w:rsidRDefault="006B75E7" w:rsidP="006B75E7">
      <w:pPr>
        <w:pStyle w:val="ab"/>
        <w:numPr>
          <w:ilvl w:val="0"/>
          <w:numId w:val="4"/>
        </w:numPr>
        <w:rPr>
          <w:color w:val="000000" w:themeColor="text1"/>
          <w:sz w:val="28"/>
          <w:szCs w:val="28"/>
        </w:rPr>
      </w:pPr>
      <w:r w:rsidRPr="00A750AB">
        <w:rPr>
          <w:bCs/>
          <w:color w:val="000000" w:themeColor="text1"/>
          <w:sz w:val="28"/>
          <w:szCs w:val="28"/>
        </w:rPr>
        <w:t>Луганский Александр Олегович</w:t>
      </w:r>
      <w:r w:rsidRPr="00A750AB">
        <w:rPr>
          <w:color w:val="000000" w:themeColor="text1"/>
          <w:sz w:val="28"/>
          <w:szCs w:val="28"/>
        </w:rPr>
        <w:t xml:space="preserve"> </w:t>
      </w:r>
    </w:p>
    <w:p w:rsidR="006B75E7" w:rsidRPr="00A750AB" w:rsidRDefault="006B75E7" w:rsidP="006B75E7">
      <w:pPr>
        <w:pStyle w:val="ab"/>
        <w:numPr>
          <w:ilvl w:val="0"/>
          <w:numId w:val="4"/>
        </w:numPr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Зимин Алексей Эдуардович</w:t>
      </w:r>
      <w:bookmarkStart w:id="1" w:name="_GoBack"/>
      <w:bookmarkEnd w:id="1"/>
    </w:p>
    <w:p w:rsidR="006B75E7" w:rsidRPr="0072508B" w:rsidRDefault="006B75E7" w:rsidP="006B75E7">
      <w:pPr>
        <w:pStyle w:val="ab"/>
        <w:numPr>
          <w:ilvl w:val="0"/>
          <w:numId w:val="4"/>
        </w:numPr>
        <w:rPr>
          <w:color w:val="000000" w:themeColor="text1"/>
          <w:sz w:val="28"/>
          <w:szCs w:val="28"/>
        </w:rPr>
      </w:pPr>
      <w:r w:rsidRPr="0072508B">
        <w:rPr>
          <w:color w:val="000000" w:themeColor="text1"/>
          <w:sz w:val="28"/>
          <w:szCs w:val="28"/>
        </w:rPr>
        <w:t xml:space="preserve">Агаларов Казбек </w:t>
      </w:r>
      <w:proofErr w:type="spellStart"/>
      <w:r w:rsidRPr="0072508B">
        <w:rPr>
          <w:color w:val="000000" w:themeColor="text1"/>
          <w:sz w:val="28"/>
          <w:szCs w:val="28"/>
        </w:rPr>
        <w:t>Райзудинович</w:t>
      </w:r>
      <w:proofErr w:type="spellEnd"/>
    </w:p>
    <w:p w:rsidR="006B75E7" w:rsidRPr="0072508B" w:rsidRDefault="006B75E7" w:rsidP="006B75E7">
      <w:pPr>
        <w:pStyle w:val="ab"/>
        <w:numPr>
          <w:ilvl w:val="0"/>
          <w:numId w:val="4"/>
        </w:numPr>
        <w:rPr>
          <w:color w:val="000000" w:themeColor="text1"/>
          <w:sz w:val="28"/>
          <w:szCs w:val="28"/>
        </w:rPr>
      </w:pPr>
      <w:proofErr w:type="spellStart"/>
      <w:r w:rsidRPr="0072508B">
        <w:rPr>
          <w:color w:val="000000" w:themeColor="text1"/>
          <w:sz w:val="28"/>
          <w:szCs w:val="28"/>
        </w:rPr>
        <w:t>Волыченко</w:t>
      </w:r>
      <w:proofErr w:type="spellEnd"/>
      <w:r w:rsidRPr="0072508B">
        <w:rPr>
          <w:color w:val="000000" w:themeColor="text1"/>
          <w:sz w:val="28"/>
          <w:szCs w:val="28"/>
        </w:rPr>
        <w:t xml:space="preserve"> Галина Владимировна</w:t>
      </w:r>
    </w:p>
    <w:p w:rsidR="006B75E7" w:rsidRPr="0072508B" w:rsidRDefault="006B75E7" w:rsidP="006B75E7">
      <w:pPr>
        <w:pStyle w:val="ab"/>
        <w:numPr>
          <w:ilvl w:val="0"/>
          <w:numId w:val="4"/>
        </w:numPr>
        <w:rPr>
          <w:color w:val="000000" w:themeColor="text1"/>
          <w:sz w:val="28"/>
          <w:szCs w:val="28"/>
        </w:rPr>
      </w:pPr>
      <w:r w:rsidRPr="0072508B">
        <w:rPr>
          <w:color w:val="000000" w:themeColor="text1"/>
          <w:sz w:val="28"/>
          <w:szCs w:val="28"/>
        </w:rPr>
        <w:t xml:space="preserve">Нуралиев Тимур </w:t>
      </w:r>
      <w:proofErr w:type="spellStart"/>
      <w:r w:rsidRPr="0072508B">
        <w:rPr>
          <w:color w:val="000000" w:themeColor="text1"/>
          <w:sz w:val="28"/>
          <w:szCs w:val="28"/>
        </w:rPr>
        <w:t>Азизович</w:t>
      </w:r>
      <w:proofErr w:type="spellEnd"/>
    </w:p>
    <w:p w:rsidR="006B75E7" w:rsidRDefault="006B75E7" w:rsidP="006B75E7">
      <w:pPr>
        <w:pStyle w:val="ab"/>
        <w:numPr>
          <w:ilvl w:val="0"/>
          <w:numId w:val="4"/>
        </w:numPr>
        <w:rPr>
          <w:color w:val="000000" w:themeColor="text1"/>
          <w:sz w:val="28"/>
          <w:szCs w:val="28"/>
        </w:rPr>
      </w:pPr>
      <w:r w:rsidRPr="0072508B">
        <w:rPr>
          <w:color w:val="000000" w:themeColor="text1"/>
          <w:sz w:val="28"/>
          <w:szCs w:val="28"/>
        </w:rPr>
        <w:t>Ворожко Роман Александрович</w:t>
      </w:r>
    </w:p>
    <w:p w:rsidR="006B75E7" w:rsidRDefault="006B75E7" w:rsidP="006B75E7">
      <w:pPr>
        <w:pStyle w:val="ab"/>
        <w:numPr>
          <w:ilvl w:val="0"/>
          <w:numId w:val="4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Данилов Сергей Валерьевич</w:t>
      </w:r>
    </w:p>
    <w:p w:rsidR="006B75E7" w:rsidRPr="0072508B" w:rsidRDefault="006B75E7" w:rsidP="006B75E7">
      <w:pPr>
        <w:pStyle w:val="ab"/>
        <w:numPr>
          <w:ilvl w:val="0"/>
          <w:numId w:val="4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Перегудов Сергей Алексеевич</w:t>
      </w:r>
    </w:p>
    <w:p w:rsidR="006B75E7" w:rsidRPr="00032CC2" w:rsidRDefault="006B75E7" w:rsidP="006B75E7">
      <w:pPr>
        <w:ind w:hanging="360"/>
        <w:jc w:val="both"/>
        <w:rPr>
          <w:color w:val="FF0000"/>
          <w:sz w:val="28"/>
        </w:rPr>
      </w:pPr>
    </w:p>
    <w:p w:rsidR="006B75E7" w:rsidRPr="00F02BC8" w:rsidRDefault="006B75E7" w:rsidP="006B75E7">
      <w:pPr>
        <w:pStyle w:val="320"/>
        <w:ind w:firstLine="709"/>
        <w:jc w:val="both"/>
        <w:rPr>
          <w:bCs/>
          <w:szCs w:val="28"/>
        </w:rPr>
      </w:pPr>
      <w:r w:rsidRPr="00F02BC8">
        <w:rPr>
          <w:rFonts w:ascii="Times New Roman" w:hAnsi="Times New Roman"/>
        </w:rPr>
        <w:t>Политическая партия «НОВЫЕ ЛЮДИ»</w:t>
      </w:r>
    </w:p>
    <w:p w:rsidR="006B75E7" w:rsidRDefault="006B75E7" w:rsidP="006B75E7">
      <w:pPr>
        <w:pStyle w:val="320"/>
        <w:ind w:firstLine="709"/>
        <w:jc w:val="both"/>
        <w:rPr>
          <w:b w:val="0"/>
          <w:bCs/>
          <w:szCs w:val="28"/>
        </w:rPr>
      </w:pPr>
      <w:proofErr w:type="spellStart"/>
      <w:r w:rsidRPr="00A750AB">
        <w:rPr>
          <w:b w:val="0"/>
          <w:bCs/>
          <w:szCs w:val="28"/>
        </w:rPr>
        <w:t>Оболен</w:t>
      </w:r>
      <w:r>
        <w:rPr>
          <w:b w:val="0"/>
          <w:bCs/>
          <w:szCs w:val="28"/>
        </w:rPr>
        <w:t>ец</w:t>
      </w:r>
      <w:proofErr w:type="spellEnd"/>
      <w:r>
        <w:rPr>
          <w:b w:val="0"/>
          <w:bCs/>
          <w:szCs w:val="28"/>
        </w:rPr>
        <w:t xml:space="preserve"> Борис Андреевич</w:t>
      </w:r>
    </w:p>
    <w:p w:rsidR="006B75E7" w:rsidRDefault="006B75E7" w:rsidP="006B75E7">
      <w:pPr>
        <w:rPr>
          <w:sz w:val="28"/>
          <w:szCs w:val="28"/>
        </w:rPr>
      </w:pPr>
    </w:p>
    <w:p w:rsidR="006B75E7" w:rsidRPr="006B75E7" w:rsidRDefault="006B75E7" w:rsidP="006B75E7">
      <w:pPr>
        <w:tabs>
          <w:tab w:val="left" w:pos="2340"/>
        </w:tabs>
        <w:rPr>
          <w:sz w:val="28"/>
          <w:szCs w:val="28"/>
        </w:rPr>
      </w:pPr>
    </w:p>
    <w:sectPr w:rsidR="006B75E7" w:rsidRPr="006B75E7" w:rsidSect="00691B4E">
      <w:pgSz w:w="11907" w:h="16840" w:code="9"/>
      <w:pgMar w:top="1134" w:right="851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28D" w:rsidRDefault="0097128D">
      <w:r>
        <w:separator/>
      </w:r>
    </w:p>
  </w:endnote>
  <w:endnote w:type="continuationSeparator" w:id="0">
    <w:p w:rsidR="0097128D" w:rsidRDefault="00971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28D" w:rsidRDefault="0097128D">
      <w:r>
        <w:separator/>
      </w:r>
    </w:p>
  </w:footnote>
  <w:footnote w:type="continuationSeparator" w:id="0">
    <w:p w:rsidR="0097128D" w:rsidRDefault="009712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28D" w:rsidRDefault="0097128D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02BC8">
      <w:rPr>
        <w:rStyle w:val="a4"/>
        <w:noProof/>
      </w:rPr>
      <w:t>2</w:t>
    </w:r>
    <w:r>
      <w:rPr>
        <w:rStyle w:val="a4"/>
      </w:rPr>
      <w:fldChar w:fldCharType="end"/>
    </w:r>
  </w:p>
  <w:p w:rsidR="0097128D" w:rsidRDefault="0097128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31C63"/>
    <w:multiLevelType w:val="multilevel"/>
    <w:tmpl w:val="B2BA0876"/>
    <w:lvl w:ilvl="0">
      <w:start w:val="2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">
    <w:nsid w:val="365F1AFA"/>
    <w:multiLevelType w:val="hybridMultilevel"/>
    <w:tmpl w:val="FFB8DBB2"/>
    <w:lvl w:ilvl="0" w:tplc="D0FE2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09F52ED"/>
    <w:multiLevelType w:val="hybridMultilevel"/>
    <w:tmpl w:val="4ABCA0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AA03051"/>
    <w:multiLevelType w:val="multilevel"/>
    <w:tmpl w:val="B2BA0876"/>
    <w:lvl w:ilvl="0">
      <w:start w:val="2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CB5E8A"/>
    <w:rsid w:val="0001006C"/>
    <w:rsid w:val="00021BD9"/>
    <w:rsid w:val="0003507B"/>
    <w:rsid w:val="000400D8"/>
    <w:rsid w:val="0005310D"/>
    <w:rsid w:val="00093D8A"/>
    <w:rsid w:val="000C6EEB"/>
    <w:rsid w:val="00130916"/>
    <w:rsid w:val="001819BA"/>
    <w:rsid w:val="00192823"/>
    <w:rsid w:val="001A76EB"/>
    <w:rsid w:val="001C0E61"/>
    <w:rsid w:val="001D2D15"/>
    <w:rsid w:val="001F1238"/>
    <w:rsid w:val="001F3001"/>
    <w:rsid w:val="00272F2C"/>
    <w:rsid w:val="002A293A"/>
    <w:rsid w:val="002F5A0F"/>
    <w:rsid w:val="0030118B"/>
    <w:rsid w:val="00313E99"/>
    <w:rsid w:val="00317AAD"/>
    <w:rsid w:val="003310DB"/>
    <w:rsid w:val="003501B0"/>
    <w:rsid w:val="00372CD0"/>
    <w:rsid w:val="003A3802"/>
    <w:rsid w:val="003B53C2"/>
    <w:rsid w:val="003B725C"/>
    <w:rsid w:val="003E30C1"/>
    <w:rsid w:val="003F1107"/>
    <w:rsid w:val="003F1CBC"/>
    <w:rsid w:val="004400E4"/>
    <w:rsid w:val="00442FE5"/>
    <w:rsid w:val="00473C56"/>
    <w:rsid w:val="004D058C"/>
    <w:rsid w:val="004D51F7"/>
    <w:rsid w:val="004D7468"/>
    <w:rsid w:val="004E0430"/>
    <w:rsid w:val="00506ACE"/>
    <w:rsid w:val="005C43C1"/>
    <w:rsid w:val="00610492"/>
    <w:rsid w:val="00616336"/>
    <w:rsid w:val="00626726"/>
    <w:rsid w:val="00670C28"/>
    <w:rsid w:val="00691B4E"/>
    <w:rsid w:val="006A3C83"/>
    <w:rsid w:val="006B75E7"/>
    <w:rsid w:val="00716FEB"/>
    <w:rsid w:val="0072595D"/>
    <w:rsid w:val="00733BAE"/>
    <w:rsid w:val="007523CF"/>
    <w:rsid w:val="0076788B"/>
    <w:rsid w:val="00796EAA"/>
    <w:rsid w:val="007B7427"/>
    <w:rsid w:val="007D1171"/>
    <w:rsid w:val="007D228A"/>
    <w:rsid w:val="007E6B80"/>
    <w:rsid w:val="00834C4D"/>
    <w:rsid w:val="00857020"/>
    <w:rsid w:val="00873B21"/>
    <w:rsid w:val="008E27FB"/>
    <w:rsid w:val="008F0C63"/>
    <w:rsid w:val="00901DD4"/>
    <w:rsid w:val="00930EDF"/>
    <w:rsid w:val="00964A54"/>
    <w:rsid w:val="0097128D"/>
    <w:rsid w:val="009C7326"/>
    <w:rsid w:val="009F2B62"/>
    <w:rsid w:val="00A156F2"/>
    <w:rsid w:val="00A74873"/>
    <w:rsid w:val="00AB04FB"/>
    <w:rsid w:val="00B140C0"/>
    <w:rsid w:val="00B21BC3"/>
    <w:rsid w:val="00B3440B"/>
    <w:rsid w:val="00B56036"/>
    <w:rsid w:val="00BB53D9"/>
    <w:rsid w:val="00BD585F"/>
    <w:rsid w:val="00C23A2B"/>
    <w:rsid w:val="00C25DAD"/>
    <w:rsid w:val="00CA47A7"/>
    <w:rsid w:val="00CB3F6D"/>
    <w:rsid w:val="00CB5E8A"/>
    <w:rsid w:val="00CD4D46"/>
    <w:rsid w:val="00CE0818"/>
    <w:rsid w:val="00CF6050"/>
    <w:rsid w:val="00D50407"/>
    <w:rsid w:val="00D52BD1"/>
    <w:rsid w:val="00D63525"/>
    <w:rsid w:val="00D711AC"/>
    <w:rsid w:val="00D80BA9"/>
    <w:rsid w:val="00DA79F2"/>
    <w:rsid w:val="00DD18F9"/>
    <w:rsid w:val="00DE280F"/>
    <w:rsid w:val="00E12EAC"/>
    <w:rsid w:val="00E54260"/>
    <w:rsid w:val="00E83E75"/>
    <w:rsid w:val="00ED1162"/>
    <w:rsid w:val="00F02BC8"/>
    <w:rsid w:val="00F07192"/>
    <w:rsid w:val="00F115BB"/>
    <w:rsid w:val="00F77639"/>
    <w:rsid w:val="00F86BF1"/>
    <w:rsid w:val="00F901F3"/>
    <w:rsid w:val="00FA15A6"/>
    <w:rsid w:val="00FA3A7A"/>
    <w:rsid w:val="00FD7DB0"/>
    <w:rsid w:val="00FF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3CF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7523CF"/>
    <w:pPr>
      <w:keepNext/>
      <w:widowControl/>
      <w:outlineLvl w:val="0"/>
    </w:pPr>
    <w:rPr>
      <w:rFonts w:ascii="Times New Roman CYR" w:hAnsi="Times New Roman CYR"/>
      <w:sz w:val="28"/>
    </w:rPr>
  </w:style>
  <w:style w:type="paragraph" w:styleId="2">
    <w:name w:val="heading 2"/>
    <w:basedOn w:val="a"/>
    <w:next w:val="a"/>
    <w:qFormat/>
    <w:rsid w:val="007523CF"/>
    <w:pPr>
      <w:keepNext/>
      <w:widowControl/>
      <w:ind w:right="-1" w:firstLine="993"/>
      <w:jc w:val="both"/>
      <w:outlineLvl w:val="1"/>
    </w:pPr>
    <w:rPr>
      <w:rFonts w:ascii="Times New Roman CYR" w:hAnsi="Times New Roman CYR"/>
      <w:sz w:val="24"/>
    </w:rPr>
  </w:style>
  <w:style w:type="paragraph" w:styleId="3">
    <w:name w:val="heading 3"/>
    <w:basedOn w:val="a"/>
    <w:next w:val="a"/>
    <w:qFormat/>
    <w:rsid w:val="007523CF"/>
    <w:pPr>
      <w:keepNext/>
      <w:widowControl/>
      <w:jc w:val="both"/>
      <w:outlineLvl w:val="2"/>
    </w:pPr>
    <w:rPr>
      <w:rFonts w:ascii="Times New Roman CYR" w:hAnsi="Times New Roman CYR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7523CF"/>
    <w:pPr>
      <w:widowControl/>
      <w:tabs>
        <w:tab w:val="center" w:pos="4536"/>
        <w:tab w:val="right" w:pos="9072"/>
      </w:tabs>
    </w:pPr>
    <w:rPr>
      <w:rFonts w:ascii="Times New Roman CYR" w:hAnsi="Times New Roman CYR"/>
    </w:rPr>
  </w:style>
  <w:style w:type="character" w:styleId="a4">
    <w:name w:val="page number"/>
    <w:basedOn w:val="a0"/>
    <w:semiHidden/>
    <w:rsid w:val="007523CF"/>
  </w:style>
  <w:style w:type="paragraph" w:styleId="a5">
    <w:name w:val="footer"/>
    <w:basedOn w:val="a"/>
    <w:semiHidden/>
    <w:rsid w:val="007523CF"/>
    <w:pPr>
      <w:widowControl/>
      <w:tabs>
        <w:tab w:val="center" w:pos="4536"/>
        <w:tab w:val="right" w:pos="9072"/>
      </w:tabs>
    </w:pPr>
    <w:rPr>
      <w:rFonts w:ascii="Times New Roman CYR" w:hAnsi="Times New Roman CYR"/>
    </w:rPr>
  </w:style>
  <w:style w:type="paragraph" w:styleId="a6">
    <w:name w:val="Body Text"/>
    <w:basedOn w:val="a"/>
    <w:semiHidden/>
    <w:rsid w:val="007523CF"/>
    <w:pPr>
      <w:widowControl/>
      <w:jc w:val="both"/>
    </w:pPr>
    <w:rPr>
      <w:sz w:val="28"/>
    </w:rPr>
  </w:style>
  <w:style w:type="paragraph" w:customStyle="1" w:styleId="21">
    <w:name w:val="Основной текст 21"/>
    <w:basedOn w:val="a"/>
    <w:rsid w:val="007523CF"/>
    <w:pPr>
      <w:widowControl/>
      <w:spacing w:line="360" w:lineRule="auto"/>
      <w:ind w:right="43" w:firstLine="851"/>
      <w:jc w:val="both"/>
    </w:pPr>
    <w:rPr>
      <w:sz w:val="28"/>
    </w:rPr>
  </w:style>
  <w:style w:type="paragraph" w:customStyle="1" w:styleId="Noeeu14-5">
    <w:name w:val="Noeeu14-5"/>
    <w:basedOn w:val="a"/>
    <w:rsid w:val="007523CF"/>
    <w:pPr>
      <w:widowControl/>
      <w:spacing w:after="120" w:line="360" w:lineRule="auto"/>
      <w:ind w:firstLine="720"/>
      <w:jc w:val="both"/>
    </w:pPr>
    <w:rPr>
      <w:rFonts w:ascii="Times New Roman CYR" w:hAnsi="Times New Roman CYR"/>
      <w:sz w:val="28"/>
    </w:rPr>
  </w:style>
  <w:style w:type="paragraph" w:customStyle="1" w:styleId="22">
    <w:name w:val="Основной текст 22"/>
    <w:basedOn w:val="a"/>
    <w:rsid w:val="007523CF"/>
    <w:pPr>
      <w:spacing w:before="180"/>
    </w:pPr>
    <w:rPr>
      <w:sz w:val="28"/>
    </w:rPr>
  </w:style>
  <w:style w:type="paragraph" w:styleId="a7">
    <w:name w:val="Title"/>
    <w:basedOn w:val="a"/>
    <w:uiPriority w:val="10"/>
    <w:qFormat/>
    <w:rsid w:val="007523CF"/>
    <w:pPr>
      <w:widowControl/>
      <w:jc w:val="center"/>
    </w:pPr>
    <w:rPr>
      <w:rFonts w:ascii="Times New Roman CYR" w:hAnsi="Times New Roman CYR"/>
      <w:sz w:val="28"/>
    </w:rPr>
  </w:style>
  <w:style w:type="paragraph" w:customStyle="1" w:styleId="31">
    <w:name w:val="Основной текст 31"/>
    <w:basedOn w:val="a"/>
    <w:rsid w:val="007523CF"/>
    <w:pPr>
      <w:widowControl/>
      <w:jc w:val="center"/>
    </w:pPr>
    <w:rPr>
      <w:rFonts w:ascii="Times New Roman CYR" w:hAnsi="Times New Roman CYR"/>
      <w:b/>
      <w:sz w:val="28"/>
    </w:rPr>
  </w:style>
  <w:style w:type="paragraph" w:styleId="20">
    <w:name w:val="Body Text 2"/>
    <w:basedOn w:val="a"/>
    <w:semiHidden/>
    <w:rsid w:val="007523CF"/>
    <w:pPr>
      <w:widowControl/>
      <w:tabs>
        <w:tab w:val="left" w:pos="-993"/>
      </w:tabs>
      <w:spacing w:line="240" w:lineRule="exact"/>
      <w:ind w:right="-1"/>
      <w:jc w:val="center"/>
    </w:pPr>
    <w:rPr>
      <w:rFonts w:ascii="Times New Roman CYR" w:hAnsi="Times New Roman CYR"/>
      <w:sz w:val="28"/>
    </w:rPr>
  </w:style>
  <w:style w:type="paragraph" w:styleId="a8">
    <w:name w:val="Body Text Indent"/>
    <w:basedOn w:val="a"/>
    <w:semiHidden/>
    <w:rsid w:val="007523CF"/>
    <w:pPr>
      <w:widowControl/>
      <w:tabs>
        <w:tab w:val="left" w:pos="851"/>
      </w:tabs>
      <w:ind w:firstLine="851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0C6EE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C6EEB"/>
    <w:rPr>
      <w:rFonts w:ascii="Tahoma" w:hAnsi="Tahoma" w:cs="Tahoma"/>
      <w:sz w:val="16"/>
      <w:szCs w:val="16"/>
    </w:rPr>
  </w:style>
  <w:style w:type="paragraph" w:styleId="30">
    <w:name w:val="Body Text Indent 3"/>
    <w:basedOn w:val="a"/>
    <w:link w:val="32"/>
    <w:rsid w:val="00FF1CE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0"/>
    <w:rsid w:val="00FF1CEC"/>
    <w:rPr>
      <w:sz w:val="16"/>
      <w:szCs w:val="16"/>
    </w:rPr>
  </w:style>
  <w:style w:type="paragraph" w:customStyle="1" w:styleId="320">
    <w:name w:val="Основной текст 32"/>
    <w:basedOn w:val="a"/>
    <w:rsid w:val="006B75E7"/>
    <w:pPr>
      <w:widowControl/>
      <w:jc w:val="center"/>
    </w:pPr>
    <w:rPr>
      <w:rFonts w:ascii="Times New Roman CYR" w:hAnsi="Times New Roman CYR"/>
      <w:b/>
      <w:sz w:val="28"/>
    </w:rPr>
  </w:style>
  <w:style w:type="paragraph" w:styleId="ab">
    <w:name w:val="List Paragraph"/>
    <w:basedOn w:val="a"/>
    <w:uiPriority w:val="34"/>
    <w:qFormat/>
    <w:rsid w:val="006B75E7"/>
    <w:pPr>
      <w:ind w:left="720"/>
      <w:contextualSpacing/>
    </w:pPr>
  </w:style>
  <w:style w:type="paragraph" w:styleId="23">
    <w:name w:val="Body Text Indent 2"/>
    <w:basedOn w:val="a"/>
    <w:link w:val="24"/>
    <w:uiPriority w:val="99"/>
    <w:semiHidden/>
    <w:unhideWhenUsed/>
    <w:rsid w:val="006B75E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6B75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486</Words>
  <Characters>3995</Characters>
  <Application>Microsoft Office Word</Application>
  <DocSecurity>0</DocSecurity>
  <Lines>33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[fAq]</Company>
  <LinksUpToDate>false</LinksUpToDate>
  <CharactersWithSpaces>4473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ВОСХОД</dc:creator>
  <cp:lastModifiedBy>Админ</cp:lastModifiedBy>
  <cp:revision>27</cp:revision>
  <cp:lastPrinted>2021-09-24T12:12:00Z</cp:lastPrinted>
  <dcterms:created xsi:type="dcterms:W3CDTF">2021-09-23T13:23:00Z</dcterms:created>
  <dcterms:modified xsi:type="dcterms:W3CDTF">2025-09-22T15:28:00Z</dcterms:modified>
</cp:coreProperties>
</file>