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581"/>
        <w:tblW w:w="9356" w:type="dxa"/>
        <w:tblLook w:val="01E0" w:firstRow="1" w:lastRow="1" w:firstColumn="1" w:lastColumn="1" w:noHBand="0" w:noVBand="0"/>
      </w:tblPr>
      <w:tblGrid>
        <w:gridCol w:w="3156"/>
        <w:gridCol w:w="4304"/>
        <w:gridCol w:w="1896"/>
      </w:tblGrid>
      <w:tr w:rsidR="00666880" w:rsidRPr="007D17F9" w:rsidTr="00013801">
        <w:trPr>
          <w:trHeight w:hRule="exact" w:val="2127"/>
        </w:trPr>
        <w:tc>
          <w:tcPr>
            <w:tcW w:w="9356" w:type="dxa"/>
            <w:gridSpan w:val="3"/>
          </w:tcPr>
          <w:p w:rsidR="00666880" w:rsidRPr="00E74445" w:rsidRDefault="00666880" w:rsidP="00395AD5">
            <w:pPr>
              <w:rPr>
                <w:b/>
                <w:bCs/>
                <w:sz w:val="20"/>
                <w:szCs w:val="20"/>
              </w:rPr>
            </w:pPr>
          </w:p>
          <w:p w:rsidR="00666880" w:rsidRPr="00E74445" w:rsidRDefault="00666880" w:rsidP="004E71A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ТЕРРИТОРИАЛЬНАЯ </w:t>
            </w:r>
            <w:r w:rsidRPr="00E74445">
              <w:rPr>
                <w:b/>
                <w:bCs/>
                <w:sz w:val="32"/>
                <w:szCs w:val="32"/>
              </w:rPr>
              <w:t>ИЗБИРАТЕЛЬНАЯ КОМИССИЯ</w:t>
            </w:r>
          </w:p>
          <w:p w:rsidR="00666880" w:rsidRPr="00E74445" w:rsidRDefault="00666880" w:rsidP="004E71A6">
            <w:pPr>
              <w:pStyle w:val="2"/>
            </w:pPr>
            <w:r>
              <w:t>ЛЕНИНСКОГО РАЙ</w:t>
            </w:r>
            <w:r w:rsidR="007F14D8">
              <w:t>О</w:t>
            </w:r>
            <w:r>
              <w:t xml:space="preserve">НА ГОРОДА </w:t>
            </w:r>
            <w:r w:rsidRPr="00E74445">
              <w:t>Ставрополя</w:t>
            </w:r>
          </w:p>
          <w:p w:rsidR="00666880" w:rsidRPr="00E74445" w:rsidRDefault="00666880" w:rsidP="004E71A6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666880" w:rsidRPr="007D17F9" w:rsidRDefault="00666880" w:rsidP="004E71A6">
            <w:pPr>
              <w:jc w:val="center"/>
            </w:pPr>
            <w:r w:rsidRPr="007F7203">
              <w:rPr>
                <w:b/>
                <w:spacing w:val="60"/>
                <w:sz w:val="32"/>
                <w:szCs w:val="32"/>
              </w:rPr>
              <w:t>ПОСТАНОВЛЕНИЕ</w:t>
            </w:r>
          </w:p>
        </w:tc>
      </w:tr>
      <w:tr w:rsidR="00666880" w:rsidRPr="00E74445" w:rsidTr="004E71A6">
        <w:trPr>
          <w:cantSplit/>
          <w:trHeight w:val="20"/>
        </w:trPr>
        <w:tc>
          <w:tcPr>
            <w:tcW w:w="3156" w:type="dxa"/>
          </w:tcPr>
          <w:p w:rsidR="00666880" w:rsidRPr="00E74445" w:rsidRDefault="00563BE0" w:rsidP="00563BE0">
            <w:pPr>
              <w:spacing w:line="264" w:lineRule="auto"/>
              <w:rPr>
                <w:szCs w:val="28"/>
              </w:rPr>
            </w:pPr>
            <w:r>
              <w:rPr>
                <w:color w:val="000000"/>
              </w:rPr>
              <w:t>21</w:t>
            </w:r>
            <w:r w:rsidR="0009683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сентября</w:t>
            </w:r>
            <w:r w:rsidR="00666880" w:rsidRPr="004B18EC">
              <w:rPr>
                <w:color w:val="000000"/>
              </w:rPr>
              <w:t xml:space="preserve"> 20</w:t>
            </w:r>
            <w:r w:rsidR="00096832">
              <w:rPr>
                <w:color w:val="000000"/>
              </w:rPr>
              <w:t>2</w:t>
            </w:r>
            <w:r w:rsidR="00A62B8A">
              <w:rPr>
                <w:color w:val="000000"/>
              </w:rPr>
              <w:t>6</w:t>
            </w:r>
            <w:r w:rsidR="00666880" w:rsidRPr="004B18EC">
              <w:rPr>
                <w:color w:val="000000"/>
              </w:rPr>
              <w:t xml:space="preserve"> г.</w:t>
            </w:r>
          </w:p>
        </w:tc>
        <w:tc>
          <w:tcPr>
            <w:tcW w:w="4304" w:type="dxa"/>
          </w:tcPr>
          <w:p w:rsidR="00666880" w:rsidRPr="00E74445" w:rsidRDefault="00666880" w:rsidP="004E71A6">
            <w:pPr>
              <w:spacing w:line="264" w:lineRule="auto"/>
              <w:jc w:val="right"/>
              <w:rPr>
                <w:szCs w:val="28"/>
              </w:rPr>
            </w:pPr>
            <w:r w:rsidRPr="00E74445">
              <w:rPr>
                <w:szCs w:val="28"/>
              </w:rPr>
              <w:t>№</w:t>
            </w:r>
          </w:p>
        </w:tc>
        <w:tc>
          <w:tcPr>
            <w:tcW w:w="1896" w:type="dxa"/>
          </w:tcPr>
          <w:p w:rsidR="00666880" w:rsidRPr="00E74445" w:rsidRDefault="00C6357B" w:rsidP="00C6357B">
            <w:pPr>
              <w:spacing w:line="264" w:lineRule="auto"/>
              <w:rPr>
                <w:szCs w:val="28"/>
              </w:rPr>
            </w:pPr>
            <w:r>
              <w:rPr>
                <w:szCs w:val="28"/>
              </w:rPr>
              <w:t>30</w:t>
            </w:r>
            <w:bookmarkStart w:id="0" w:name="_GoBack"/>
            <w:bookmarkEnd w:id="0"/>
            <w:r w:rsidR="00C04D90">
              <w:rPr>
                <w:szCs w:val="28"/>
              </w:rPr>
              <w:t>/126</w:t>
            </w:r>
          </w:p>
        </w:tc>
      </w:tr>
    </w:tbl>
    <w:p w:rsidR="00666880" w:rsidRPr="00D87286" w:rsidRDefault="00666880" w:rsidP="00666880">
      <w:pPr>
        <w:pStyle w:val="a6"/>
        <w:overflowPunct w:val="0"/>
        <w:autoSpaceDE w:val="0"/>
        <w:autoSpaceDN w:val="0"/>
        <w:adjustRightInd w:val="0"/>
        <w:textAlignment w:val="baseline"/>
        <w:rPr>
          <w:szCs w:val="20"/>
          <w:vertAlign w:val="superscript"/>
        </w:rPr>
      </w:pPr>
      <w:r w:rsidRPr="00D87286">
        <w:rPr>
          <w:szCs w:val="20"/>
          <w:vertAlign w:val="superscript"/>
        </w:rPr>
        <w:t>г. Ставрополь</w:t>
      </w:r>
    </w:p>
    <w:p w:rsidR="00666880" w:rsidRDefault="00666880" w:rsidP="00666880">
      <w:pPr>
        <w:pStyle w:val="a5"/>
        <w:tabs>
          <w:tab w:val="left" w:pos="-5529"/>
        </w:tabs>
        <w:ind w:left="0" w:right="-6"/>
        <w:rPr>
          <w:rFonts w:ascii="Times New Roman CYR" w:hAnsi="Times New Roman CYR"/>
          <w:b w:val="0"/>
        </w:rPr>
      </w:pPr>
    </w:p>
    <w:p w:rsidR="00563BE0" w:rsidRPr="00563BE0" w:rsidRDefault="00563BE0" w:rsidP="00563BE0">
      <w:pPr>
        <w:spacing w:line="240" w:lineRule="exact"/>
        <w:jc w:val="center"/>
        <w:rPr>
          <w:bCs/>
          <w:szCs w:val="28"/>
        </w:rPr>
      </w:pPr>
      <w:r w:rsidRPr="00563BE0">
        <w:rPr>
          <w:szCs w:val="28"/>
        </w:rPr>
        <w:t>О результатах выборов депутатов Думы Ставропольского края восьмого созыва по одномандатному избирательному округу № _</w:t>
      </w:r>
      <w:r w:rsidR="00C04D90">
        <w:rPr>
          <w:szCs w:val="28"/>
        </w:rPr>
        <w:t>12</w:t>
      </w:r>
      <w:r w:rsidRPr="00563BE0">
        <w:rPr>
          <w:szCs w:val="28"/>
        </w:rPr>
        <w:t>___</w:t>
      </w:r>
    </w:p>
    <w:p w:rsidR="00563BE0" w:rsidRPr="00563BE0" w:rsidRDefault="00563BE0" w:rsidP="00563BE0">
      <w:pPr>
        <w:jc w:val="center"/>
        <w:rPr>
          <w:sz w:val="18"/>
          <w:szCs w:val="14"/>
        </w:rPr>
      </w:pPr>
    </w:p>
    <w:p w:rsidR="00563BE0" w:rsidRPr="00563BE0" w:rsidRDefault="00563BE0" w:rsidP="00563BE0">
      <w:pPr>
        <w:jc w:val="center"/>
        <w:rPr>
          <w:b/>
          <w:szCs w:val="28"/>
        </w:rPr>
      </w:pPr>
    </w:p>
    <w:p w:rsidR="00563BE0" w:rsidRPr="00563BE0" w:rsidRDefault="00563BE0" w:rsidP="00563BE0">
      <w:pPr>
        <w:ind w:firstLineChars="253" w:firstLine="708"/>
        <w:jc w:val="both"/>
      </w:pPr>
      <w:r w:rsidRPr="00563BE0">
        <w:t xml:space="preserve">На основании протокола № 1 окружной избирательной комиссии о результатах выборов по одномандатному избирательному округу № </w:t>
      </w:r>
      <w:r w:rsidR="00C04D90">
        <w:t>12</w:t>
      </w:r>
      <w:r w:rsidRPr="00563BE0">
        <w:t xml:space="preserve">, руководствуясь статьей 50 </w:t>
      </w:r>
      <w:r w:rsidRPr="00563BE0">
        <w:rPr>
          <w:rFonts w:ascii="Times New Roman CYR" w:hAnsi="Times New Roman CYR"/>
        </w:rPr>
        <w:t xml:space="preserve">Закона Ставропольского края «О выборах депутатов Думы Ставропольского края», и в соответствии с постановлением избирательной комиссии Ставропольского края от 24 апреля 2026 г. </w:t>
      </w:r>
      <w:r w:rsidRPr="00563BE0">
        <w:rPr>
          <w:rFonts w:ascii="Times New Roman CYR" w:hAnsi="Times New Roman CYR"/>
        </w:rPr>
        <w:br/>
        <w:t xml:space="preserve">№ 149/1057-7 «О возложении полномочий окружных избирательных комиссий по выборам депутатов Думы Ставропольского края восьмого созыва на территориальные избирательные комиссии» территориальная избирательная комиссия </w:t>
      </w:r>
      <w:r w:rsidR="00C04D90">
        <w:rPr>
          <w:rFonts w:ascii="Times New Roman CYR" w:hAnsi="Times New Roman CYR"/>
        </w:rPr>
        <w:t>Ленинского района города Ставрополя</w:t>
      </w:r>
    </w:p>
    <w:p w:rsidR="00563BE0" w:rsidRPr="00563BE0" w:rsidRDefault="00563BE0" w:rsidP="00563BE0">
      <w:pPr>
        <w:ind w:firstLineChars="302" w:firstLine="846"/>
        <w:jc w:val="both"/>
      </w:pPr>
    </w:p>
    <w:p w:rsidR="00563BE0" w:rsidRPr="00563BE0" w:rsidRDefault="00563BE0" w:rsidP="00563BE0">
      <w:r w:rsidRPr="00563BE0">
        <w:t>ПОСТАНОВЛЯЕТ:</w:t>
      </w:r>
    </w:p>
    <w:p w:rsidR="00563BE0" w:rsidRPr="00563BE0" w:rsidRDefault="00563BE0" w:rsidP="00563BE0"/>
    <w:p w:rsidR="00563BE0" w:rsidRPr="00563BE0" w:rsidRDefault="00563BE0" w:rsidP="00563BE0">
      <w:pPr>
        <w:ind w:firstLineChars="252" w:firstLine="706"/>
        <w:jc w:val="both"/>
      </w:pPr>
      <w:r w:rsidRPr="00563BE0">
        <w:t xml:space="preserve">1. Признать выборы депутатов Думы Ставропольского края восьмого созыва по одномандатному избирательному округу № </w:t>
      </w:r>
      <w:r w:rsidR="00C04D90">
        <w:t>12</w:t>
      </w:r>
      <w:r w:rsidRPr="00563BE0">
        <w:t xml:space="preserve"> состоявшимися и результаты выборов – действительными.</w:t>
      </w:r>
    </w:p>
    <w:p w:rsidR="00563BE0" w:rsidRPr="00563BE0" w:rsidRDefault="00563BE0" w:rsidP="00563BE0">
      <w:pPr>
        <w:ind w:firstLineChars="252" w:firstLine="706"/>
        <w:jc w:val="both"/>
      </w:pPr>
      <w:r w:rsidRPr="00563BE0">
        <w:t>2. Признать избранным депутатом Думы Ставропольского края  восьмого созыва по одномандатному избирательному округу № </w:t>
      </w:r>
      <w:r w:rsidR="00C04D90">
        <w:t>12</w:t>
      </w:r>
      <w:r w:rsidRPr="00563BE0">
        <w:t xml:space="preserve">  зарегистрированного кандидата </w:t>
      </w:r>
      <w:r w:rsidR="00C04D90">
        <w:t>Резникова Александра Леонидовича</w:t>
      </w:r>
      <w:r w:rsidRPr="00563BE0">
        <w:t>, получившего</w:t>
      </w:r>
      <w:r w:rsidRPr="00563BE0">
        <w:rPr>
          <w:i/>
          <w:iCs/>
        </w:rPr>
        <w:t xml:space="preserve"> </w:t>
      </w:r>
      <w:r w:rsidRPr="00563BE0">
        <w:t>наибольшее число голосов избирателей, принявших участие в голосовании.</w:t>
      </w:r>
    </w:p>
    <w:p w:rsidR="00563BE0" w:rsidRPr="00563BE0" w:rsidRDefault="00563BE0" w:rsidP="00563BE0">
      <w:pPr>
        <w:ind w:firstLineChars="252" w:firstLine="706"/>
        <w:jc w:val="both"/>
        <w:rPr>
          <w:rFonts w:eastAsia="MS Mincho"/>
          <w:szCs w:val="28"/>
        </w:rPr>
      </w:pPr>
      <w:r w:rsidRPr="00563BE0">
        <w:rPr>
          <w:rFonts w:eastAsia="MS Mincho"/>
          <w:szCs w:val="28"/>
        </w:rPr>
        <w:t>3. Направить копию настоящего постановления в средства массовой информации.</w:t>
      </w:r>
    </w:p>
    <w:p w:rsidR="00563BE0" w:rsidRPr="00563BE0" w:rsidRDefault="00563BE0" w:rsidP="00563BE0">
      <w:pPr>
        <w:overflowPunct w:val="0"/>
        <w:autoSpaceDE w:val="0"/>
        <w:autoSpaceDN w:val="0"/>
        <w:adjustRightInd w:val="0"/>
        <w:ind w:firstLineChars="252" w:firstLine="706"/>
        <w:jc w:val="both"/>
        <w:textAlignment w:val="baseline"/>
        <w:rPr>
          <w:szCs w:val="20"/>
        </w:rPr>
      </w:pPr>
      <w:r w:rsidRPr="00563BE0">
        <w:rPr>
          <w:szCs w:val="20"/>
        </w:rPr>
        <w:t>4. Направить копию настоящего постановления в избирательную комиссию Ставропольского края.</w:t>
      </w:r>
    </w:p>
    <w:p w:rsidR="00563BE0" w:rsidRPr="00563BE0" w:rsidRDefault="00563BE0" w:rsidP="00563BE0">
      <w:pPr>
        <w:autoSpaceDE w:val="0"/>
        <w:autoSpaceDN w:val="0"/>
        <w:ind w:right="-2" w:firstLine="720"/>
        <w:jc w:val="both"/>
        <w:rPr>
          <w:szCs w:val="20"/>
        </w:rPr>
      </w:pPr>
    </w:p>
    <w:p w:rsidR="00666880" w:rsidRPr="00D44238" w:rsidRDefault="00666880" w:rsidP="00666880">
      <w:pPr>
        <w:pStyle w:val="a5"/>
        <w:spacing w:line="204" w:lineRule="auto"/>
        <w:ind w:left="0" w:right="0" w:firstLine="709"/>
        <w:jc w:val="both"/>
        <w:rPr>
          <w:b w:val="0"/>
          <w:bCs w:val="0"/>
          <w:color w:val="FF0000"/>
        </w:rPr>
      </w:pPr>
    </w:p>
    <w:p w:rsidR="00845373" w:rsidRDefault="00666880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  <w:r w:rsidRPr="00D44238">
        <w:rPr>
          <w:b w:val="0"/>
          <w:bCs w:val="0"/>
        </w:rPr>
        <w:t>Председатель</w:t>
      </w:r>
      <w:r w:rsidR="00845373">
        <w:rPr>
          <w:b w:val="0"/>
          <w:bCs w:val="0"/>
        </w:rPr>
        <w:t xml:space="preserve"> территориальной</w:t>
      </w:r>
    </w:p>
    <w:p w:rsidR="00845373" w:rsidRDefault="00845373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  <w:r>
        <w:rPr>
          <w:b w:val="0"/>
          <w:bCs w:val="0"/>
        </w:rPr>
        <w:t xml:space="preserve">избирательной комиссии </w:t>
      </w:r>
    </w:p>
    <w:p w:rsidR="00666880" w:rsidRPr="00D44238" w:rsidRDefault="00845373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  <w:r>
        <w:rPr>
          <w:b w:val="0"/>
          <w:bCs w:val="0"/>
        </w:rPr>
        <w:t>Ленинского района города Ставрополя</w:t>
      </w:r>
      <w:r w:rsidR="00666880" w:rsidRPr="00D44238">
        <w:rPr>
          <w:b w:val="0"/>
          <w:bCs w:val="0"/>
        </w:rPr>
        <w:t xml:space="preserve">                  </w:t>
      </w:r>
      <w:r w:rsidR="007338FD">
        <w:rPr>
          <w:b w:val="0"/>
          <w:bCs w:val="0"/>
        </w:rPr>
        <w:t xml:space="preserve">                </w:t>
      </w:r>
      <w:r w:rsidR="00666880" w:rsidRPr="00D44238">
        <w:rPr>
          <w:b w:val="0"/>
          <w:bCs w:val="0"/>
        </w:rPr>
        <w:t xml:space="preserve">   </w:t>
      </w:r>
      <w:r>
        <w:rPr>
          <w:b w:val="0"/>
          <w:bCs w:val="0"/>
        </w:rPr>
        <w:t xml:space="preserve">      Е.А. Лазарева</w:t>
      </w:r>
    </w:p>
    <w:p w:rsidR="00666880" w:rsidRPr="00D44238" w:rsidRDefault="00666880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666880" w:rsidRPr="00D44238" w:rsidRDefault="00666880" w:rsidP="00666880">
      <w:pPr>
        <w:pStyle w:val="a5"/>
        <w:spacing w:line="204" w:lineRule="auto"/>
        <w:ind w:left="0" w:right="0"/>
        <w:jc w:val="both"/>
        <w:rPr>
          <w:b w:val="0"/>
          <w:bCs w:val="0"/>
        </w:rPr>
      </w:pPr>
    </w:p>
    <w:p w:rsidR="00845373" w:rsidRDefault="00845373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  <w:r>
        <w:rPr>
          <w:b w:val="0"/>
          <w:bCs w:val="0"/>
        </w:rPr>
        <w:t>Секретарь территориальной</w:t>
      </w:r>
    </w:p>
    <w:p w:rsidR="00845373" w:rsidRDefault="00845373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  <w:r>
        <w:rPr>
          <w:b w:val="0"/>
          <w:bCs w:val="0"/>
        </w:rPr>
        <w:t xml:space="preserve">избирательной комиссии </w:t>
      </w:r>
    </w:p>
    <w:p w:rsidR="00B40508" w:rsidRDefault="00845373" w:rsidP="007338FD">
      <w:pPr>
        <w:pStyle w:val="a5"/>
        <w:spacing w:line="240" w:lineRule="exact"/>
        <w:ind w:left="0" w:right="0"/>
        <w:jc w:val="both"/>
      </w:pPr>
      <w:r>
        <w:rPr>
          <w:b w:val="0"/>
          <w:bCs w:val="0"/>
        </w:rPr>
        <w:t>Ленинского района города Ставрополя</w:t>
      </w:r>
      <w:r w:rsidR="00666880" w:rsidRPr="00D44238">
        <w:rPr>
          <w:b w:val="0"/>
          <w:bCs w:val="0"/>
        </w:rPr>
        <w:t xml:space="preserve">                        </w:t>
      </w:r>
      <w:r w:rsidR="007338FD">
        <w:rPr>
          <w:b w:val="0"/>
          <w:bCs w:val="0"/>
        </w:rPr>
        <w:t xml:space="preserve">                 Э.В. Демидова</w:t>
      </w:r>
    </w:p>
    <w:p w:rsidR="00BB6766" w:rsidRDefault="00BB6766" w:rsidP="00B40508"/>
    <w:p w:rsidR="00B40508" w:rsidRDefault="00B40508" w:rsidP="00B40508"/>
    <w:p w:rsidR="00B40508" w:rsidRDefault="00B40508" w:rsidP="00B40508"/>
    <w:sectPr w:rsidR="00B40508" w:rsidSect="00ED55AE">
      <w:headerReference w:type="default" r:id="rId8"/>
      <w:pgSz w:w="11906" w:h="16838"/>
      <w:pgMar w:top="426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3E4" w:rsidRDefault="00B923E4">
      <w:r>
        <w:separator/>
      </w:r>
    </w:p>
  </w:endnote>
  <w:endnote w:type="continuationSeparator" w:id="0">
    <w:p w:rsidR="00B923E4" w:rsidRDefault="00B92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3E4" w:rsidRDefault="00B923E4">
      <w:r>
        <w:separator/>
      </w:r>
    </w:p>
  </w:footnote>
  <w:footnote w:type="continuationSeparator" w:id="0">
    <w:p w:rsidR="00B923E4" w:rsidRDefault="00B923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AD9" w:rsidRDefault="003A3AD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04D90">
      <w:rPr>
        <w:noProof/>
      </w:rPr>
      <w:t>2</w:t>
    </w:r>
    <w:r>
      <w:fldChar w:fldCharType="end"/>
    </w:r>
  </w:p>
  <w:p w:rsidR="003A3AD9" w:rsidRDefault="003A3AD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D6953"/>
    <w:multiLevelType w:val="hybridMultilevel"/>
    <w:tmpl w:val="4B92B3EC"/>
    <w:lvl w:ilvl="0" w:tplc="5866A4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BF65D1"/>
    <w:multiLevelType w:val="hybridMultilevel"/>
    <w:tmpl w:val="B1E2BAB6"/>
    <w:lvl w:ilvl="0" w:tplc="03B6CE9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6B095B"/>
    <w:multiLevelType w:val="hybridMultilevel"/>
    <w:tmpl w:val="10E80A9E"/>
    <w:lvl w:ilvl="0" w:tplc="8F9030B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2A86D7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4AC7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A611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8C82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7670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E413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5085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43C91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7446792A"/>
    <w:multiLevelType w:val="hybridMultilevel"/>
    <w:tmpl w:val="10E80A9E"/>
    <w:lvl w:ilvl="0" w:tplc="8F9030B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2A86D7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4AC7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A611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8C82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7670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E413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5085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43C91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6880"/>
    <w:rsid w:val="00007E30"/>
    <w:rsid w:val="00013801"/>
    <w:rsid w:val="0003477F"/>
    <w:rsid w:val="00055F49"/>
    <w:rsid w:val="00077D23"/>
    <w:rsid w:val="00096832"/>
    <w:rsid w:val="000A1D42"/>
    <w:rsid w:val="000A21E9"/>
    <w:rsid w:val="000B0388"/>
    <w:rsid w:val="000B6C1E"/>
    <w:rsid w:val="000C53BE"/>
    <w:rsid w:val="00106DED"/>
    <w:rsid w:val="0010724A"/>
    <w:rsid w:val="001212A1"/>
    <w:rsid w:val="001273AC"/>
    <w:rsid w:val="0012740F"/>
    <w:rsid w:val="00135454"/>
    <w:rsid w:val="0015525A"/>
    <w:rsid w:val="001F3540"/>
    <w:rsid w:val="002374FE"/>
    <w:rsid w:val="002A6A2D"/>
    <w:rsid w:val="002B0395"/>
    <w:rsid w:val="002B4BF1"/>
    <w:rsid w:val="002D5834"/>
    <w:rsid w:val="002E5FCB"/>
    <w:rsid w:val="003564CA"/>
    <w:rsid w:val="00395AD5"/>
    <w:rsid w:val="003A3AD9"/>
    <w:rsid w:val="003A5EE5"/>
    <w:rsid w:val="00413360"/>
    <w:rsid w:val="00446242"/>
    <w:rsid w:val="0048731E"/>
    <w:rsid w:val="00491EDA"/>
    <w:rsid w:val="0049340C"/>
    <w:rsid w:val="004A74F9"/>
    <w:rsid w:val="004E23DA"/>
    <w:rsid w:val="004E71A6"/>
    <w:rsid w:val="00521858"/>
    <w:rsid w:val="005364B5"/>
    <w:rsid w:val="005470A2"/>
    <w:rsid w:val="00563BE0"/>
    <w:rsid w:val="00581015"/>
    <w:rsid w:val="006069DA"/>
    <w:rsid w:val="006107C3"/>
    <w:rsid w:val="00666880"/>
    <w:rsid w:val="006C2CAF"/>
    <w:rsid w:val="006F2F68"/>
    <w:rsid w:val="006F61C0"/>
    <w:rsid w:val="00730783"/>
    <w:rsid w:val="007338FD"/>
    <w:rsid w:val="0074006E"/>
    <w:rsid w:val="00792630"/>
    <w:rsid w:val="007B083F"/>
    <w:rsid w:val="007D0621"/>
    <w:rsid w:val="007D4E8A"/>
    <w:rsid w:val="007F14D8"/>
    <w:rsid w:val="007F5D7E"/>
    <w:rsid w:val="00835E09"/>
    <w:rsid w:val="00840360"/>
    <w:rsid w:val="00845373"/>
    <w:rsid w:val="008508E6"/>
    <w:rsid w:val="00883B33"/>
    <w:rsid w:val="008B12FE"/>
    <w:rsid w:val="008C3E64"/>
    <w:rsid w:val="008D0174"/>
    <w:rsid w:val="008F6DD6"/>
    <w:rsid w:val="009249B3"/>
    <w:rsid w:val="009535AF"/>
    <w:rsid w:val="00956055"/>
    <w:rsid w:val="00973A9B"/>
    <w:rsid w:val="009A16F0"/>
    <w:rsid w:val="009B7C8C"/>
    <w:rsid w:val="00A202C2"/>
    <w:rsid w:val="00A26917"/>
    <w:rsid w:val="00A31ED7"/>
    <w:rsid w:val="00A3652B"/>
    <w:rsid w:val="00A62B8A"/>
    <w:rsid w:val="00AB3061"/>
    <w:rsid w:val="00AC287B"/>
    <w:rsid w:val="00AC7CDA"/>
    <w:rsid w:val="00B012BB"/>
    <w:rsid w:val="00B21BA3"/>
    <w:rsid w:val="00B25DF3"/>
    <w:rsid w:val="00B40508"/>
    <w:rsid w:val="00B408C4"/>
    <w:rsid w:val="00B4697D"/>
    <w:rsid w:val="00B923E4"/>
    <w:rsid w:val="00BA26AC"/>
    <w:rsid w:val="00BB42D2"/>
    <w:rsid w:val="00BB6766"/>
    <w:rsid w:val="00C04D90"/>
    <w:rsid w:val="00C568B0"/>
    <w:rsid w:val="00C6357B"/>
    <w:rsid w:val="00C83DA3"/>
    <w:rsid w:val="00CA1D85"/>
    <w:rsid w:val="00CC218C"/>
    <w:rsid w:val="00CF06D0"/>
    <w:rsid w:val="00D651A2"/>
    <w:rsid w:val="00D7221F"/>
    <w:rsid w:val="00DB6C93"/>
    <w:rsid w:val="00DC3E0E"/>
    <w:rsid w:val="00DC680C"/>
    <w:rsid w:val="00DD7958"/>
    <w:rsid w:val="00DF79E4"/>
    <w:rsid w:val="00DF7A4F"/>
    <w:rsid w:val="00E01751"/>
    <w:rsid w:val="00E701A1"/>
    <w:rsid w:val="00EC53EB"/>
    <w:rsid w:val="00ED55AE"/>
    <w:rsid w:val="00ED668E"/>
    <w:rsid w:val="00EE01AD"/>
    <w:rsid w:val="00EE1820"/>
    <w:rsid w:val="00EE27CA"/>
    <w:rsid w:val="00F13F56"/>
    <w:rsid w:val="00F15C3C"/>
    <w:rsid w:val="00F752B1"/>
    <w:rsid w:val="00FC43D1"/>
    <w:rsid w:val="00FC675C"/>
    <w:rsid w:val="00FE40E1"/>
    <w:rsid w:val="00FE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16E86"/>
  <w15:docId w15:val="{CAEBF35E-ACAE-4D4E-8E68-BA226CC5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880"/>
    <w:pPr>
      <w:jc w:val="lef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405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66880"/>
    <w:pPr>
      <w:keepNext/>
      <w:ind w:right="-1"/>
      <w:jc w:val="center"/>
      <w:outlineLvl w:val="1"/>
    </w:pPr>
    <w:rPr>
      <w:b/>
      <w:b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6880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666880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6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semiHidden/>
    <w:rsid w:val="00666880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customStyle="1" w:styleId="a6">
    <w:name w:val="Норм"/>
    <w:basedOn w:val="a"/>
    <w:rsid w:val="00666880"/>
    <w:pPr>
      <w:jc w:val="center"/>
    </w:pPr>
  </w:style>
  <w:style w:type="paragraph" w:styleId="21">
    <w:name w:val="Body Text 2"/>
    <w:basedOn w:val="a"/>
    <w:link w:val="22"/>
    <w:uiPriority w:val="99"/>
    <w:unhideWhenUsed/>
    <w:rsid w:val="00666880"/>
    <w:pPr>
      <w:tabs>
        <w:tab w:val="left" w:pos="5640"/>
      </w:tabs>
      <w:spacing w:line="240" w:lineRule="exact"/>
      <w:jc w:val="center"/>
    </w:pPr>
    <w:rPr>
      <w:color w:val="FF0000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666880"/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ConsPlusNormal">
    <w:name w:val="ConsPlusNormal"/>
    <w:rsid w:val="00446242"/>
    <w:pPr>
      <w:widowControl w:val="0"/>
      <w:autoSpaceDE w:val="0"/>
      <w:autoSpaceDN w:val="0"/>
      <w:jc w:val="left"/>
    </w:pPr>
    <w:rPr>
      <w:rFonts w:ascii="Calibri" w:eastAsiaTheme="minorEastAsia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01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01A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B21BA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B21B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4050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List Paragraph"/>
    <w:basedOn w:val="a"/>
    <w:qFormat/>
    <w:rsid w:val="00B40508"/>
    <w:pPr>
      <w:ind w:left="720"/>
      <w:contextualSpacing/>
    </w:pPr>
  </w:style>
  <w:style w:type="paragraph" w:customStyle="1" w:styleId="ConsPlusNonformat">
    <w:name w:val="ConsPlusNonformat"/>
    <w:rsid w:val="006C2CAF"/>
    <w:pPr>
      <w:widowControl w:val="0"/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c">
    <w:name w:val="Содержимое таблицы"/>
    <w:basedOn w:val="a"/>
    <w:rsid w:val="006C2CAF"/>
    <w:pPr>
      <w:suppressLineNumbers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0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E5308-30EB-44AE-A10A-DB1B61668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31</cp:revision>
  <cp:lastPrinted>2026-07-17T11:00:00Z</cp:lastPrinted>
  <dcterms:created xsi:type="dcterms:W3CDTF">2023-12-27T11:24:00Z</dcterms:created>
  <dcterms:modified xsi:type="dcterms:W3CDTF">2026-09-24T06:16:00Z</dcterms:modified>
</cp:coreProperties>
</file>