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4F" w:rsidRDefault="00D33494">
      <w:pPr>
        <w:pStyle w:val="a9"/>
        <w:widowControl/>
        <w:spacing w:after="0" w:line="216" w:lineRule="auto"/>
        <w:rPr>
          <w:b/>
        </w:rPr>
      </w:pPr>
      <w:r>
        <w:rPr>
          <w:b/>
        </w:rPr>
        <w:t>ТЕРРИТОРИАЛЬНАЯ ИЗБИРАТЕЛЬНАЯ КОМИССИЯ № 2 ПРОМЫШЛЕННОГО РАЙОНА ГОРОДА СТАВРОПОЛЯ</w:t>
      </w:r>
    </w:p>
    <w:p w:rsidR="007E784F" w:rsidRDefault="007E784F">
      <w:pPr>
        <w:pStyle w:val="5"/>
        <w:spacing w:line="216" w:lineRule="auto"/>
        <w:rPr>
          <w:sz w:val="28"/>
        </w:rPr>
      </w:pPr>
    </w:p>
    <w:p w:rsidR="007E784F" w:rsidRDefault="00D3349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7E784F" w:rsidRDefault="007E784F">
      <w:pPr>
        <w:spacing w:line="216" w:lineRule="auto"/>
        <w:jc w:val="center"/>
        <w:rPr>
          <w:sz w:val="28"/>
        </w:rPr>
      </w:pPr>
    </w:p>
    <w:p w:rsidR="007E784F" w:rsidRDefault="00D33494">
      <w:pPr>
        <w:spacing w:line="216" w:lineRule="auto"/>
        <w:rPr>
          <w:sz w:val="28"/>
        </w:rPr>
      </w:pPr>
      <w:r>
        <w:rPr>
          <w:sz w:val="28"/>
        </w:rPr>
        <w:t>09 августа 2024 г.                                                                                   № 40/287</w:t>
      </w:r>
    </w:p>
    <w:p w:rsidR="007E784F" w:rsidRDefault="00D33494">
      <w:pPr>
        <w:spacing w:line="216" w:lineRule="auto"/>
        <w:jc w:val="center"/>
      </w:pPr>
      <w:r>
        <w:t>г. Ставрополь</w:t>
      </w:r>
    </w:p>
    <w:p w:rsidR="007E784F" w:rsidRDefault="007E784F">
      <w:pPr>
        <w:spacing w:line="216" w:lineRule="auto"/>
        <w:rPr>
          <w:sz w:val="28"/>
        </w:rPr>
      </w:pPr>
    </w:p>
    <w:p w:rsidR="007E784F" w:rsidRDefault="00D33494">
      <w:pPr>
        <w:spacing w:line="240" w:lineRule="exact"/>
        <w:ind w:left="28" w:right="6" w:hanging="28"/>
        <w:jc w:val="center"/>
        <w:rPr>
          <w:sz w:val="28"/>
        </w:rPr>
      </w:pPr>
      <w:r>
        <w:rPr>
          <w:sz w:val="28"/>
        </w:rPr>
        <w:t>О назначении членов участковой избирательной комиссии избирательного участка № 104 с правом решающего голоса</w:t>
      </w:r>
    </w:p>
    <w:p w:rsidR="007E784F" w:rsidRDefault="007E784F">
      <w:pPr>
        <w:ind w:left="28" w:right="3" w:firstLine="680"/>
        <w:jc w:val="center"/>
        <w:rPr>
          <w:sz w:val="28"/>
        </w:rPr>
      </w:pPr>
    </w:p>
    <w:p w:rsidR="007E784F" w:rsidRDefault="00D33494">
      <w:pPr>
        <w:ind w:left="28" w:right="3" w:firstLine="68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пунктом «а» пункта 6, пунктом 11 статьи 29, пунктом 3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br/>
        <w:t xml:space="preserve">в связи с досрочным прекращением полномочий членов участковой избирательной комиссии избирательного участка № 104 Медведевой Оксаны Витальевны, </w:t>
      </w:r>
      <w:proofErr w:type="spellStart"/>
      <w:r>
        <w:rPr>
          <w:sz w:val="28"/>
        </w:rPr>
        <w:t>Слепенко</w:t>
      </w:r>
      <w:proofErr w:type="spellEnd"/>
      <w:r>
        <w:rPr>
          <w:sz w:val="28"/>
        </w:rPr>
        <w:t xml:space="preserve"> Анны Ивановны, Чижиковой Натальи Юрьевны,</w:t>
      </w:r>
      <w:r>
        <w:rPr>
          <w:color w:val="FB290D"/>
          <w:sz w:val="28"/>
        </w:rPr>
        <w:t xml:space="preserve"> </w:t>
      </w:r>
      <w:r>
        <w:rPr>
          <w:sz w:val="28"/>
        </w:rPr>
        <w:t xml:space="preserve"> согласно постановлению территориальной избирательной комиссии № 2 Промышленного</w:t>
      </w:r>
      <w:proofErr w:type="gramEnd"/>
      <w:r>
        <w:rPr>
          <w:sz w:val="28"/>
        </w:rPr>
        <w:t xml:space="preserve"> района города Ставрополя от 09 августа 2024 г. № 40/286 «Об освобождении от обязанностей членов участковой избирательной комиссии избирательного участка № 104 с правом решающего голоса Медведевой О.В., </w:t>
      </w:r>
      <w:proofErr w:type="spellStart"/>
      <w:r>
        <w:rPr>
          <w:sz w:val="28"/>
        </w:rPr>
        <w:t>Слепенко</w:t>
      </w:r>
      <w:proofErr w:type="spellEnd"/>
      <w:r>
        <w:rPr>
          <w:sz w:val="28"/>
        </w:rPr>
        <w:t xml:space="preserve"> А.И., Чижиковой Н.Ю.», </w:t>
      </w:r>
      <w:proofErr w:type="gramStart"/>
      <w:r>
        <w:rPr>
          <w:sz w:val="28"/>
        </w:rPr>
        <w:t>территориальная</w:t>
      </w:r>
      <w:proofErr w:type="gramEnd"/>
      <w:r>
        <w:rPr>
          <w:sz w:val="28"/>
        </w:rPr>
        <w:t xml:space="preserve"> избирательная комиссия № 2 Промышленного района города Ставрополя</w:t>
      </w:r>
    </w:p>
    <w:p w:rsidR="007E784F" w:rsidRDefault="007E784F">
      <w:pPr>
        <w:ind w:left="28" w:right="3" w:firstLine="680"/>
        <w:jc w:val="both"/>
        <w:rPr>
          <w:sz w:val="28"/>
        </w:rPr>
      </w:pPr>
    </w:p>
    <w:p w:rsidR="007E784F" w:rsidRDefault="00D33494">
      <w:pPr>
        <w:ind w:right="3"/>
        <w:jc w:val="both"/>
        <w:rPr>
          <w:sz w:val="28"/>
        </w:rPr>
      </w:pPr>
      <w:r>
        <w:rPr>
          <w:sz w:val="28"/>
        </w:rPr>
        <w:t>ПОСТАНОВЛЯЕТ:</w:t>
      </w:r>
    </w:p>
    <w:p w:rsidR="007E784F" w:rsidRDefault="007E784F">
      <w:pPr>
        <w:ind w:left="28" w:right="3" w:firstLine="680"/>
        <w:jc w:val="both"/>
        <w:rPr>
          <w:sz w:val="28"/>
        </w:rPr>
      </w:pPr>
    </w:p>
    <w:p w:rsidR="007E784F" w:rsidRDefault="00D33494">
      <w:pPr>
        <w:ind w:left="28" w:right="3" w:firstLine="680"/>
        <w:jc w:val="both"/>
        <w:rPr>
          <w:sz w:val="28"/>
        </w:rPr>
      </w:pPr>
      <w:r>
        <w:rPr>
          <w:sz w:val="28"/>
        </w:rPr>
        <w:t xml:space="preserve">1. Назначить членами участковой избирательной комиссии избирательного участка № 104 (далее - Комиссия) из резерва составов участковых избирательных комиссий, формируемого территориальной избирательной комиссией № 2 Промышленного района города Ставрополя Матвееву Наталью Владимировну, Рудакова Игоря Сергеевича, </w:t>
      </w:r>
      <w:proofErr w:type="spellStart"/>
      <w:r>
        <w:rPr>
          <w:sz w:val="28"/>
        </w:rPr>
        <w:t>Фитьмова</w:t>
      </w:r>
      <w:proofErr w:type="spellEnd"/>
      <w:r>
        <w:rPr>
          <w:sz w:val="28"/>
        </w:rPr>
        <w:t xml:space="preserve"> Михаила Евгеньевича.</w:t>
      </w:r>
    </w:p>
    <w:p w:rsidR="007E784F" w:rsidRDefault="00D33494">
      <w:pPr>
        <w:ind w:left="28" w:right="3" w:firstLine="680"/>
        <w:jc w:val="both"/>
        <w:rPr>
          <w:sz w:val="28"/>
        </w:rPr>
      </w:pPr>
      <w:r>
        <w:rPr>
          <w:sz w:val="28"/>
        </w:rPr>
        <w:t>2. Утвердить состав Комиссии согласно приложению к настоящему постановлению.</w:t>
      </w:r>
    </w:p>
    <w:p w:rsidR="007E784F" w:rsidRDefault="00D33494">
      <w:pPr>
        <w:ind w:left="28" w:right="3" w:firstLine="680"/>
        <w:jc w:val="both"/>
        <w:rPr>
          <w:sz w:val="28"/>
        </w:rPr>
      </w:pPr>
      <w:r>
        <w:rPr>
          <w:sz w:val="28"/>
        </w:rPr>
        <w:t>3. Направить настоящее постановление в избирательную комиссию Ставропольского края.</w:t>
      </w:r>
    </w:p>
    <w:p w:rsidR="007E784F" w:rsidRDefault="00D33494">
      <w:pPr>
        <w:ind w:left="28" w:right="3" w:firstLine="680"/>
        <w:jc w:val="both"/>
        <w:rPr>
          <w:sz w:val="28"/>
        </w:rPr>
      </w:pPr>
      <w:r>
        <w:rPr>
          <w:sz w:val="28"/>
        </w:rPr>
        <w:t xml:space="preserve">4.  Направить копию настоящего постановления в Комиссию. </w:t>
      </w:r>
    </w:p>
    <w:p w:rsidR="007E784F" w:rsidRDefault="00D33494">
      <w:pPr>
        <w:ind w:left="28" w:right="3" w:firstLine="680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в информационно-телекоммуникационной сети «Интернет».</w:t>
      </w:r>
    </w:p>
    <w:p w:rsidR="007E784F" w:rsidRDefault="007E784F">
      <w:pPr>
        <w:ind w:left="28" w:right="3" w:firstLine="680"/>
        <w:jc w:val="both"/>
        <w:rPr>
          <w:sz w:val="28"/>
        </w:rPr>
      </w:pPr>
    </w:p>
    <w:p w:rsidR="007E784F" w:rsidRDefault="007E784F">
      <w:pPr>
        <w:ind w:left="28" w:right="3"/>
        <w:jc w:val="both"/>
        <w:rPr>
          <w:sz w:val="28"/>
        </w:rPr>
      </w:pPr>
    </w:p>
    <w:p w:rsidR="007E784F" w:rsidRDefault="007E784F">
      <w:pPr>
        <w:ind w:left="28" w:right="3"/>
        <w:jc w:val="both"/>
        <w:rPr>
          <w:sz w:val="28"/>
        </w:rPr>
      </w:pPr>
    </w:p>
    <w:p w:rsidR="007E784F" w:rsidRDefault="00D33494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</w:t>
      </w:r>
    </w:p>
    <w:p w:rsidR="007E784F" w:rsidRDefault="00D33494">
      <w:pPr>
        <w:pStyle w:val="a3"/>
        <w:spacing w:line="216" w:lineRule="auto"/>
        <w:ind w:left="0" w:right="-2"/>
        <w:jc w:val="left"/>
        <w:rPr>
          <w:b w:val="0"/>
        </w:rPr>
      </w:pPr>
      <w:r>
        <w:rPr>
          <w:b w:val="0"/>
        </w:rPr>
        <w:t>избирательной комиссии                                                                    С.А. Казаков</w:t>
      </w:r>
    </w:p>
    <w:p w:rsidR="007E784F" w:rsidRDefault="007E784F">
      <w:pPr>
        <w:pStyle w:val="a3"/>
        <w:spacing w:line="216" w:lineRule="auto"/>
        <w:ind w:left="0" w:right="-2"/>
        <w:jc w:val="left"/>
        <w:rPr>
          <w:b w:val="0"/>
          <w:vertAlign w:val="superscript"/>
        </w:rPr>
      </w:pPr>
    </w:p>
    <w:p w:rsidR="007E784F" w:rsidRDefault="00D33494">
      <w:pPr>
        <w:spacing w:line="216" w:lineRule="auto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</w:p>
    <w:p w:rsidR="007E784F" w:rsidRDefault="00D33494">
      <w:pPr>
        <w:spacing w:line="216" w:lineRule="auto"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Е.А. Гончаренко</w:t>
      </w:r>
    </w:p>
    <w:p w:rsidR="005319AB" w:rsidRDefault="005319AB">
      <w:pPr>
        <w:widowControl w:val="0"/>
        <w:ind w:left="4820"/>
        <w:jc w:val="center"/>
        <w:outlineLvl w:val="1"/>
        <w:rPr>
          <w:sz w:val="22"/>
        </w:rPr>
      </w:pPr>
    </w:p>
    <w:p w:rsidR="007E784F" w:rsidRDefault="00D33494" w:rsidP="00830590">
      <w:pPr>
        <w:widowControl w:val="0"/>
        <w:spacing w:line="240" w:lineRule="exact"/>
        <w:ind w:left="4820"/>
        <w:jc w:val="center"/>
        <w:outlineLvl w:val="1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7E784F" w:rsidRDefault="00D33494" w:rsidP="00830590">
      <w:pPr>
        <w:widowControl w:val="0"/>
        <w:spacing w:line="240" w:lineRule="exact"/>
        <w:ind w:left="4535"/>
        <w:jc w:val="center"/>
        <w:outlineLvl w:val="1"/>
        <w:rPr>
          <w:sz w:val="22"/>
        </w:rPr>
      </w:pPr>
      <w:r>
        <w:rPr>
          <w:sz w:val="22"/>
        </w:rPr>
        <w:t>к постановлению территориальной избирательной комиссии № 2 Промышленного района города Ставрополя от 02.06.2023 г. № 7/36 (с изменениями, в</w:t>
      </w:r>
      <w:bookmarkStart w:id="0" w:name="_GoBack"/>
      <w:bookmarkEnd w:id="0"/>
      <w:r>
        <w:rPr>
          <w:sz w:val="22"/>
        </w:rPr>
        <w:t>несенными постановлением территориальной избирательной комиссии № 2 Промышленного района города Ставрополя от 09.08.2024 № 40/287)</w:t>
      </w:r>
    </w:p>
    <w:p w:rsidR="007E784F" w:rsidRDefault="007E784F">
      <w:pPr>
        <w:widowControl w:val="0"/>
        <w:ind w:left="4820"/>
        <w:jc w:val="center"/>
      </w:pPr>
    </w:p>
    <w:p w:rsidR="007E784F" w:rsidRDefault="00D33494" w:rsidP="005319AB">
      <w:pPr>
        <w:widowControl w:val="0"/>
        <w:spacing w:line="240" w:lineRule="exact"/>
        <w:jc w:val="center"/>
        <w:rPr>
          <w:sz w:val="28"/>
        </w:rPr>
      </w:pPr>
      <w:r>
        <w:rPr>
          <w:sz w:val="28"/>
        </w:rPr>
        <w:t>Список членов участковой избирательной комиссии избирательного участка № 104 с правом решающего голоса</w:t>
      </w:r>
    </w:p>
    <w:p w:rsidR="007E784F" w:rsidRDefault="007E784F" w:rsidP="005319AB">
      <w:pPr>
        <w:widowControl w:val="0"/>
        <w:spacing w:line="240" w:lineRule="exact"/>
        <w:jc w:val="center"/>
        <w:rPr>
          <w:sz w:val="28"/>
        </w:rPr>
      </w:pPr>
    </w:p>
    <w:p w:rsidR="007E784F" w:rsidRDefault="00D3349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Место нахождения участковой избирательной комиссии и помещения для голосования: </w:t>
      </w:r>
      <w:r>
        <w:rPr>
          <w:sz w:val="26"/>
        </w:rPr>
        <w:t>Главное управление Министерства юстиции Российской Федерации по Ставропольскому краю</w:t>
      </w:r>
      <w:r>
        <w:rPr>
          <w:sz w:val="28"/>
        </w:rPr>
        <w:t xml:space="preserve"> (ул. Ленина, 384)</w:t>
      </w:r>
    </w:p>
    <w:p w:rsidR="007E784F" w:rsidRDefault="007E784F">
      <w:pPr>
        <w:widowControl w:val="0"/>
        <w:ind w:firstLine="708"/>
        <w:rPr>
          <w:sz w:val="28"/>
        </w:rPr>
      </w:pPr>
    </w:p>
    <w:p w:rsidR="007E784F" w:rsidRDefault="00D3349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Количественный состав комиссии - 16 членов</w:t>
      </w:r>
    </w:p>
    <w:p w:rsidR="007E784F" w:rsidRDefault="007E784F">
      <w:pPr>
        <w:widowControl w:val="0"/>
        <w:jc w:val="both"/>
        <w:rPr>
          <w:sz w:val="28"/>
        </w:rPr>
      </w:pPr>
    </w:p>
    <w:p w:rsidR="007E784F" w:rsidRDefault="00D3349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Срок полномочий пять лет (2023 - 2028 гг.) </w:t>
      </w:r>
    </w:p>
    <w:p w:rsidR="007E784F" w:rsidRDefault="007E784F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86"/>
        <w:gridCol w:w="4961"/>
      </w:tblGrid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widowControl w:val="0"/>
              <w:spacing w:line="240" w:lineRule="exac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widowControl w:val="0"/>
              <w:spacing w:line="240" w:lineRule="exact"/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widowControl w:val="0"/>
              <w:spacing w:line="240" w:lineRule="exact"/>
              <w:jc w:val="center"/>
            </w:pPr>
            <w:r>
              <w:t>Субъект предложения кандидатуры в состав избирательной комиссии</w:t>
            </w:r>
          </w:p>
        </w:tc>
      </w:tr>
      <w:tr w:rsidR="007E784F">
        <w:trPr>
          <w:trHeight w:val="25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widowControl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widowControl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widowControl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Pr="009F4A05" w:rsidRDefault="007E784F" w:rsidP="009F4A05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spacing w:after="240"/>
            </w:pPr>
            <w:proofErr w:type="spellStart"/>
            <w:r>
              <w:t>Агалин</w:t>
            </w:r>
            <w:proofErr w:type="spellEnd"/>
            <w:r>
              <w:t xml:space="preserve"> Илья Олегович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jc w:val="both"/>
            </w:pPr>
            <w: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Pr="009F4A05" w:rsidRDefault="007E784F" w:rsidP="009F4A05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spacing w:after="240"/>
            </w:pPr>
            <w:proofErr w:type="spellStart"/>
            <w:r>
              <w:t>Агибалова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jc w:val="both"/>
            </w:pPr>
            <w:r>
              <w:t xml:space="preserve">Региональное отделение политической партии «Партия Возрождения России» в Ставропольском крае </w:t>
            </w:r>
          </w:p>
        </w:tc>
      </w:tr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Pr="009F4A05" w:rsidRDefault="007E784F" w:rsidP="009F4A05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spacing w:after="240"/>
            </w:pPr>
            <w:r>
              <w:t>Барабанов Александр Юрьевич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jc w:val="both"/>
            </w:pPr>
            <w: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Pr="009F4A05" w:rsidRDefault="007E784F" w:rsidP="009F4A05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spacing w:after="240"/>
            </w:pPr>
            <w:proofErr w:type="spellStart"/>
            <w:r>
              <w:t>Демчук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jc w:val="both"/>
            </w:pPr>
            <w: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Pr="009F4A05" w:rsidRDefault="007E784F" w:rsidP="009F4A05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spacing w:after="240"/>
            </w:pPr>
            <w:r>
              <w:t>Дорошенко Елена Владимировна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Pr="009F4A05" w:rsidRDefault="007E784F" w:rsidP="009F4A05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spacing w:after="240"/>
            </w:pPr>
            <w:r>
              <w:t>Ковалева Татьяна Викторовна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Pr="009F4A05" w:rsidRDefault="007E784F" w:rsidP="009F4A05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spacing w:after="240"/>
            </w:pPr>
            <w:r>
              <w:t>Кривошеева Вера 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jc w:val="both"/>
            </w:pPr>
            <w:r>
              <w:t>Промышленное районное отделение политической партии «КОММУНИСТИЧЕСКАЯ ПАРТИЯ РОССИЙСКОЙ ФЕДЕРАЦИИ» города Ставрополя</w:t>
            </w:r>
          </w:p>
        </w:tc>
      </w:tr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Pr="009F4A05" w:rsidRDefault="007E784F" w:rsidP="009F4A05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spacing w:after="240"/>
            </w:pPr>
            <w:r>
              <w:rPr>
                <w:sz w:val="22"/>
              </w:rPr>
              <w:t>Матвеева Наталья Владимировна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Pr="009F4A05" w:rsidRDefault="007E784F" w:rsidP="009F4A05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spacing w:after="240"/>
            </w:pPr>
            <w:r>
              <w:t>Попова Елена Витальевна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r>
              <w:t>собрание избирателей по месту работы</w:t>
            </w:r>
          </w:p>
        </w:tc>
      </w:tr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Pr="009F4A05" w:rsidRDefault="007E784F" w:rsidP="009F4A05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spacing w:after="240"/>
            </w:pPr>
            <w:proofErr w:type="spellStart"/>
            <w:r>
              <w:t>Росенко</w:t>
            </w:r>
            <w:proofErr w:type="spellEnd"/>
            <w:r>
              <w:t xml:space="preserve"> Елена Ивановна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jc w:val="both"/>
            </w:pPr>
            <w: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Pr="009F4A05" w:rsidRDefault="007E784F" w:rsidP="009F4A05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spacing w:after="240"/>
            </w:pPr>
            <w:r>
              <w:t>Рудаков Игорь Сергеевич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</w:tr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Pr="009F4A05" w:rsidRDefault="007E784F" w:rsidP="009F4A05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spacing w:after="240"/>
            </w:pPr>
            <w:r>
              <w:t>Рудакова Ирина Сергеевна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Pr="009F4A05" w:rsidRDefault="007E784F" w:rsidP="009F4A05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spacing w:after="240"/>
            </w:pPr>
            <w:r>
              <w:t>Седых Лариса Васильевна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jc w:val="both"/>
            </w:pPr>
            <w:r>
              <w:t>собрание избирателей по месту работы</w:t>
            </w:r>
          </w:p>
        </w:tc>
      </w:tr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Pr="009F4A05" w:rsidRDefault="007E784F" w:rsidP="009F4A05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Фитьмов</w:t>
            </w:r>
            <w:proofErr w:type="spellEnd"/>
            <w:r>
              <w:rPr>
                <w:sz w:val="22"/>
              </w:rPr>
              <w:t xml:space="preserve"> Михаил Евгеньевич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rPr>
                <w:sz w:val="20"/>
              </w:rPr>
            </w:pPr>
            <w:r>
              <w:rPr>
                <w:sz w:val="22"/>
              </w:rPr>
              <w:t>Региональное отделение в Ставропольском крае Политической партии «НОВЫЕ ЛЮДИ</w:t>
            </w:r>
          </w:p>
        </w:tc>
      </w:tr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Pr="009F4A05" w:rsidRDefault="007E784F" w:rsidP="009F4A05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spacing w:after="240"/>
            </w:pPr>
            <w:r>
              <w:t>Чернов Дмитрий Петрович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jc w:val="both"/>
            </w:pPr>
            <w: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</w:tr>
      <w:tr w:rsidR="007E784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Pr="009F4A05" w:rsidRDefault="007E784F" w:rsidP="009F4A05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spacing w:after="240"/>
            </w:pPr>
            <w:proofErr w:type="spellStart"/>
            <w:r>
              <w:t>Щанникова</w:t>
            </w:r>
            <w:proofErr w:type="spellEnd"/>
            <w:r>
              <w:t xml:space="preserve"> Марина Михайловна</w:t>
            </w:r>
            <w:r>
              <w:b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84F" w:rsidRDefault="00D33494">
            <w:pPr>
              <w:jc w:val="both"/>
            </w:pPr>
            <w: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</w:tbl>
    <w:p w:rsidR="007E784F" w:rsidRDefault="007E784F">
      <w:pPr>
        <w:widowControl w:val="0"/>
        <w:ind w:left="4535"/>
        <w:jc w:val="center"/>
        <w:outlineLvl w:val="1"/>
        <w:rPr>
          <w:sz w:val="22"/>
        </w:rPr>
      </w:pPr>
    </w:p>
    <w:p w:rsidR="007E784F" w:rsidRDefault="007E784F">
      <w:pPr>
        <w:widowControl w:val="0"/>
        <w:ind w:left="4535"/>
        <w:jc w:val="center"/>
        <w:outlineLvl w:val="1"/>
        <w:rPr>
          <w:sz w:val="22"/>
        </w:rPr>
      </w:pPr>
    </w:p>
    <w:p w:rsidR="007E784F" w:rsidRDefault="007E784F">
      <w:pPr>
        <w:widowControl w:val="0"/>
        <w:ind w:left="4535"/>
        <w:jc w:val="center"/>
        <w:outlineLvl w:val="1"/>
        <w:rPr>
          <w:sz w:val="22"/>
        </w:rPr>
      </w:pPr>
    </w:p>
    <w:p w:rsidR="007E784F" w:rsidRDefault="007E784F">
      <w:pPr>
        <w:widowControl w:val="0"/>
        <w:ind w:left="4535"/>
        <w:jc w:val="center"/>
        <w:outlineLvl w:val="1"/>
        <w:rPr>
          <w:sz w:val="22"/>
        </w:rPr>
      </w:pPr>
    </w:p>
    <w:p w:rsidR="007E784F" w:rsidRDefault="007E784F">
      <w:pPr>
        <w:widowControl w:val="0"/>
        <w:ind w:left="4535"/>
        <w:jc w:val="center"/>
        <w:outlineLvl w:val="1"/>
        <w:rPr>
          <w:sz w:val="22"/>
        </w:rPr>
      </w:pPr>
    </w:p>
    <w:p w:rsidR="007E784F" w:rsidRDefault="007E784F">
      <w:pPr>
        <w:widowControl w:val="0"/>
        <w:ind w:left="4535"/>
        <w:jc w:val="center"/>
        <w:outlineLvl w:val="1"/>
        <w:rPr>
          <w:sz w:val="22"/>
        </w:rPr>
      </w:pPr>
    </w:p>
    <w:p w:rsidR="007E784F" w:rsidRDefault="007E784F">
      <w:pPr>
        <w:widowControl w:val="0"/>
        <w:ind w:left="4535"/>
        <w:jc w:val="center"/>
        <w:outlineLvl w:val="1"/>
        <w:rPr>
          <w:sz w:val="22"/>
        </w:rPr>
      </w:pPr>
    </w:p>
    <w:p w:rsidR="007E784F" w:rsidRDefault="007E784F">
      <w:pPr>
        <w:widowControl w:val="0"/>
        <w:ind w:left="4535"/>
        <w:jc w:val="center"/>
        <w:outlineLvl w:val="1"/>
        <w:rPr>
          <w:sz w:val="22"/>
        </w:rPr>
      </w:pPr>
    </w:p>
    <w:p w:rsidR="007E784F" w:rsidRDefault="007E784F">
      <w:pPr>
        <w:widowControl w:val="0"/>
        <w:ind w:left="4535"/>
        <w:jc w:val="center"/>
        <w:outlineLvl w:val="1"/>
        <w:rPr>
          <w:sz w:val="22"/>
        </w:rPr>
      </w:pPr>
    </w:p>
    <w:p w:rsidR="007E784F" w:rsidRDefault="007E784F">
      <w:pPr>
        <w:widowControl w:val="0"/>
        <w:ind w:left="4535"/>
        <w:jc w:val="center"/>
        <w:outlineLvl w:val="1"/>
        <w:rPr>
          <w:sz w:val="22"/>
        </w:rPr>
      </w:pPr>
    </w:p>
    <w:p w:rsidR="007E784F" w:rsidRDefault="007E784F">
      <w:pPr>
        <w:widowControl w:val="0"/>
        <w:ind w:left="4535"/>
        <w:jc w:val="center"/>
        <w:outlineLvl w:val="1"/>
        <w:rPr>
          <w:sz w:val="22"/>
        </w:rPr>
      </w:pPr>
    </w:p>
    <w:p w:rsidR="007E784F" w:rsidRDefault="007E784F">
      <w:pPr>
        <w:widowControl w:val="0"/>
        <w:ind w:left="4535"/>
        <w:jc w:val="center"/>
        <w:outlineLvl w:val="1"/>
        <w:rPr>
          <w:sz w:val="22"/>
        </w:rPr>
      </w:pPr>
    </w:p>
    <w:p w:rsidR="007E784F" w:rsidRDefault="007E784F">
      <w:pPr>
        <w:widowControl w:val="0"/>
        <w:ind w:left="4535"/>
        <w:jc w:val="center"/>
        <w:outlineLvl w:val="1"/>
        <w:rPr>
          <w:sz w:val="22"/>
        </w:rPr>
      </w:pPr>
    </w:p>
    <w:p w:rsidR="007E784F" w:rsidRDefault="007E784F">
      <w:pPr>
        <w:widowControl w:val="0"/>
        <w:ind w:left="4535"/>
        <w:jc w:val="center"/>
        <w:outlineLvl w:val="1"/>
        <w:rPr>
          <w:sz w:val="22"/>
        </w:rPr>
      </w:pPr>
    </w:p>
    <w:p w:rsidR="007E784F" w:rsidRDefault="007E784F">
      <w:pPr>
        <w:widowControl w:val="0"/>
        <w:ind w:left="4535"/>
        <w:jc w:val="center"/>
        <w:outlineLvl w:val="1"/>
        <w:rPr>
          <w:sz w:val="22"/>
        </w:rPr>
      </w:pPr>
    </w:p>
    <w:p w:rsidR="007E784F" w:rsidRDefault="007E784F">
      <w:pPr>
        <w:widowControl w:val="0"/>
        <w:ind w:left="4535"/>
        <w:jc w:val="center"/>
        <w:outlineLvl w:val="1"/>
        <w:rPr>
          <w:sz w:val="22"/>
        </w:rPr>
      </w:pPr>
    </w:p>
    <w:p w:rsidR="007E784F" w:rsidRDefault="007E784F">
      <w:pPr>
        <w:ind w:left="9645"/>
        <w:jc w:val="center"/>
        <w:rPr>
          <w:sz w:val="28"/>
        </w:rPr>
      </w:pPr>
    </w:p>
    <w:sectPr w:rsidR="007E784F" w:rsidSect="005319AB">
      <w:pgSz w:w="11906" w:h="16838"/>
      <w:pgMar w:top="851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967"/>
    <w:multiLevelType w:val="hybridMultilevel"/>
    <w:tmpl w:val="32FC7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84F"/>
    <w:rsid w:val="005319AB"/>
    <w:rsid w:val="007E784F"/>
    <w:rsid w:val="00830590"/>
    <w:rsid w:val="009F4A05"/>
    <w:rsid w:val="00B93DFA"/>
    <w:rsid w:val="00D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lock Text"/>
    <w:basedOn w:val="a"/>
    <w:link w:val="a4"/>
    <w:pPr>
      <w:ind w:left="1134" w:right="1132"/>
      <w:jc w:val="center"/>
    </w:pPr>
    <w:rPr>
      <w:b/>
      <w:sz w:val="28"/>
    </w:rPr>
  </w:style>
  <w:style w:type="character" w:customStyle="1" w:styleId="a4">
    <w:name w:val="Цитата Знак"/>
    <w:basedOn w:val="1"/>
    <w:link w:val="a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b/>
      <w:color w:val="000000"/>
      <w:sz w:val="3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Знак сноски1"/>
    <w:link w:val="a6"/>
    <w:rPr>
      <w:vertAlign w:val="superscript"/>
    </w:rPr>
  </w:style>
  <w:style w:type="character" w:styleId="a6">
    <w:name w:val="footnote reference"/>
    <w:link w:val="15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6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9">
    <w:name w:val="Содерж"/>
    <w:basedOn w:val="a"/>
    <w:link w:val="aa"/>
    <w:pPr>
      <w:widowControl w:val="0"/>
      <w:spacing w:after="120"/>
      <w:jc w:val="center"/>
    </w:pPr>
    <w:rPr>
      <w:sz w:val="28"/>
    </w:rPr>
  </w:style>
  <w:style w:type="character" w:customStyle="1" w:styleId="aa">
    <w:name w:val="Содерж"/>
    <w:basedOn w:val="1"/>
    <w:link w:val="a9"/>
    <w:rPr>
      <w:sz w:val="28"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link w:val="ae"/>
    <w:uiPriority w:val="10"/>
    <w:qFormat/>
    <w:pPr>
      <w:jc w:val="center"/>
    </w:pPr>
    <w:rPr>
      <w:rFonts w:ascii="Times New Roman CYR" w:hAnsi="Times New Roman CYR"/>
      <w:sz w:val="28"/>
    </w:rPr>
  </w:style>
  <w:style w:type="character" w:customStyle="1" w:styleId="ae">
    <w:name w:val="Название Знак"/>
    <w:basedOn w:val="1"/>
    <w:link w:val="ad"/>
    <w:rPr>
      <w:rFonts w:ascii="Times New Roman CYR" w:hAnsi="Times New Roman CYR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F4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2024-08-09T08:34:00Z</dcterms:created>
  <dcterms:modified xsi:type="dcterms:W3CDTF">2024-08-13T13:28:00Z</dcterms:modified>
</cp:coreProperties>
</file>