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BE0" w:rsidRPr="00F44462" w:rsidRDefault="001C2BE0" w:rsidP="001C2BE0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1C2BE0" w:rsidRPr="00F44462" w:rsidRDefault="001C2BE0" w:rsidP="001C2BE0">
      <w:pPr>
        <w:suppressAutoHyphens/>
        <w:rPr>
          <w:rFonts w:ascii="Times New Roman" w:hAnsi="Times New Roman"/>
          <w:sz w:val="32"/>
          <w:szCs w:val="32"/>
        </w:rPr>
      </w:pPr>
    </w:p>
    <w:p w:rsidR="001C2BE0" w:rsidRPr="00F44462" w:rsidRDefault="001C2BE0" w:rsidP="001C2BE0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1C2BE0" w:rsidRDefault="001C2BE0" w:rsidP="001C2BE0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C2BE0" w:rsidRPr="00F44462" w:rsidRDefault="001C2BE0" w:rsidP="001C2BE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B01CB6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</w:t>
      </w:r>
      <w:r w:rsidR="00B01CB6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 xml:space="preserve">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</w:t>
      </w:r>
      <w:r w:rsidR="00B01CB6">
        <w:rPr>
          <w:rFonts w:ascii="Times New Roman" w:hAnsi="Times New Roman" w:cs="Times New Roman"/>
          <w:sz w:val="28"/>
          <w:szCs w:val="28"/>
        </w:rPr>
        <w:t xml:space="preserve">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8C6B0D">
        <w:rPr>
          <w:rFonts w:ascii="Times New Roman" w:hAnsi="Times New Roman" w:cs="Times New Roman"/>
          <w:sz w:val="28"/>
          <w:szCs w:val="28"/>
        </w:rPr>
        <w:t>445</w:t>
      </w:r>
    </w:p>
    <w:p w:rsidR="00B01CB6" w:rsidRDefault="00B01CB6" w:rsidP="00B01CB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D3BD7" w:rsidRDefault="00B01CB6" w:rsidP="00B01CB6">
      <w:pPr>
        <w:spacing w:after="0" w:line="240" w:lineRule="exac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B01CB6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часть 5 </w:t>
      </w:r>
    </w:p>
    <w:p w:rsidR="000D3BD7" w:rsidRDefault="00B01CB6" w:rsidP="00B01CB6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B01CB6">
        <w:rPr>
          <w:rFonts w:ascii="Times New Roman" w:hAnsi="Times New Roman"/>
          <w:color w:val="000000"/>
          <w:sz w:val="28"/>
          <w:szCs w:val="28"/>
        </w:rPr>
        <w:t>статьи 3 Положения о</w:t>
      </w:r>
      <w:r w:rsidRPr="00B01CB6">
        <w:rPr>
          <w:rFonts w:ascii="Times New Roman" w:hAnsi="Times New Roman"/>
          <w:sz w:val="28"/>
          <w:szCs w:val="28"/>
        </w:rPr>
        <w:t xml:space="preserve"> комитете </w:t>
      </w:r>
    </w:p>
    <w:p w:rsidR="000D3BD7" w:rsidRDefault="00B01CB6" w:rsidP="00B01CB6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B01CB6">
        <w:rPr>
          <w:rFonts w:ascii="Times New Roman" w:hAnsi="Times New Roman"/>
          <w:sz w:val="28"/>
          <w:szCs w:val="28"/>
        </w:rPr>
        <w:t>труда и социальной защиты населения</w:t>
      </w:r>
    </w:p>
    <w:p w:rsidR="00B01CB6" w:rsidRPr="00B01CB6" w:rsidRDefault="00B01CB6" w:rsidP="00B01CB6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B01CB6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B01CB6" w:rsidRDefault="00B01CB6" w:rsidP="006A36A5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1CB6" w:rsidRPr="00B01CB6" w:rsidRDefault="00B01CB6" w:rsidP="00195D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B01CB6">
        <w:rPr>
          <w:rFonts w:ascii="Times New Roman" w:hAnsi="Times New Roman"/>
          <w:color w:val="000000" w:themeColor="text1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B01CB6" w:rsidRPr="00B01CB6" w:rsidRDefault="00B01CB6" w:rsidP="00195D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1CB6" w:rsidRPr="00B01CB6" w:rsidRDefault="00B01CB6" w:rsidP="00195D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1CB6">
        <w:rPr>
          <w:rFonts w:ascii="Times New Roman" w:hAnsi="Times New Roman"/>
          <w:color w:val="000000" w:themeColor="text1"/>
          <w:sz w:val="28"/>
          <w:szCs w:val="28"/>
        </w:rPr>
        <w:t>РЕШИЛА:</w:t>
      </w:r>
    </w:p>
    <w:p w:rsidR="00B01CB6" w:rsidRPr="00B01CB6" w:rsidRDefault="00B01CB6" w:rsidP="00195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CB6" w:rsidRPr="00B01CB6" w:rsidRDefault="00B01CB6" w:rsidP="00195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C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 xml:space="preserve">Внести в часть 5 статьи 3 Положения </w:t>
      </w:r>
      <w:r w:rsidRPr="00B01CB6">
        <w:rPr>
          <w:rFonts w:ascii="Times New Roman" w:hAnsi="Times New Roman"/>
          <w:color w:val="000000"/>
          <w:sz w:val="28"/>
          <w:szCs w:val="28"/>
        </w:rPr>
        <w:t>о</w:t>
      </w:r>
      <w:r w:rsidRPr="00B01CB6">
        <w:rPr>
          <w:rFonts w:ascii="Times New Roman" w:hAnsi="Times New Roman"/>
          <w:sz w:val="28"/>
          <w:szCs w:val="28"/>
        </w:rPr>
        <w:t xml:space="preserve"> комитете труда и социальной защиты населения администрации города Ставрополя, утвержденного решением Ставропольской городской Думы от 28 декабря 2009 года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152 «Об учреждении комитета труда и социальной защиты населения администрации города Ставрополя» (с изменениями, внесенными решениями Ставропольской городской Думы от 27 октября 2010 года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 xml:space="preserve">108,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01CB6">
        <w:rPr>
          <w:rFonts w:ascii="Times New Roman" w:hAnsi="Times New Roman"/>
          <w:sz w:val="28"/>
          <w:szCs w:val="28"/>
        </w:rPr>
        <w:t>от 07 декабря 2011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129, от 25 декабря 2013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441, от 24 июня 2016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870, от 15 марта 2017 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73, от 25 сентября 2019 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377, от 30 сентября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491, от 24 ноября 2021 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23, от 25 мая 2022 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91, от 29 марта 2023 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169, от 18 октября 2023 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221, от 29 мая 2024 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 xml:space="preserve">300,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01CB6">
        <w:rPr>
          <w:rFonts w:ascii="Times New Roman" w:hAnsi="Times New Roman"/>
          <w:sz w:val="28"/>
          <w:szCs w:val="28"/>
        </w:rPr>
        <w:t>от 26 февраля 2025 г. №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371)</w:t>
      </w:r>
      <w:r w:rsidR="00195D9F">
        <w:rPr>
          <w:rFonts w:ascii="Times New Roman" w:hAnsi="Times New Roman"/>
          <w:sz w:val="28"/>
          <w:szCs w:val="28"/>
        </w:rPr>
        <w:t>,</w:t>
      </w:r>
      <w:r w:rsidRPr="00B01CB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01CB6" w:rsidRPr="00B01CB6" w:rsidRDefault="00B01CB6" w:rsidP="00195D9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1CB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B01CB6" w:rsidRPr="00B01CB6" w:rsidRDefault="00B01CB6" w:rsidP="00195D9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1CB6">
        <w:rPr>
          <w:rFonts w:ascii="Times New Roman" w:hAnsi="Times New Roman"/>
          <w:sz w:val="28"/>
          <w:szCs w:val="28"/>
        </w:rPr>
        <w:t>«2)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ежемесячной денежной выплаты ветеранам боевых действий из числа лиц, принимающих (принимавших) участие в боевых действиях на территориях других государств, в специальной военной операции на территориях Донецкой Народной Республики, Луганской Народной Республики, Запорожской области и Херсонской области, а также выполняющим (выполнявшим) задачи по отражению вооруженного вторжения на территорию Российской Федерации в ходе вооруженной провокации на территориях Курской области и Белгородской области</w:t>
      </w:r>
      <w:r w:rsidRPr="00B01CB6">
        <w:rPr>
          <w:rFonts w:ascii="Times New Roman" w:hAnsi="Times New Roman"/>
          <w:color w:val="000000"/>
          <w:sz w:val="28"/>
          <w:szCs w:val="28"/>
        </w:rPr>
        <w:t>;»;</w:t>
      </w:r>
    </w:p>
    <w:p w:rsidR="00B01CB6" w:rsidRPr="00B01CB6" w:rsidRDefault="00B01CB6" w:rsidP="00195D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01CB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пункт 39 изложить в следующей редакции:</w:t>
      </w:r>
    </w:p>
    <w:p w:rsidR="00B01CB6" w:rsidRPr="00B01CB6" w:rsidRDefault="00B01CB6" w:rsidP="00195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CB6">
        <w:rPr>
          <w:rFonts w:ascii="Times New Roman" w:hAnsi="Times New Roman"/>
          <w:sz w:val="28"/>
          <w:szCs w:val="28"/>
        </w:rPr>
        <w:t>«39)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 xml:space="preserve">ежемесячной денежной выплаты на проезд в городском общественном транспорте членам семей участников специальной военной операции, погибших или умерших вследствие увечья (ранения, травмы, контузии), полученного при выполнении задач в ходе специальной военной </w:t>
      </w:r>
      <w:r w:rsidRPr="00B01CB6">
        <w:rPr>
          <w:rFonts w:ascii="Times New Roman" w:hAnsi="Times New Roman"/>
          <w:sz w:val="28"/>
          <w:szCs w:val="28"/>
        </w:rPr>
        <w:lastRenderedPageBreak/>
        <w:t xml:space="preserve">операции, проводимой на территориях Украины, Донецкой Народной Республики и Луганской Народной Республики с 24 февраля 2022 года 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01CB6">
        <w:rPr>
          <w:rFonts w:ascii="Times New Roman" w:hAnsi="Times New Roman"/>
          <w:sz w:val="28"/>
          <w:szCs w:val="28"/>
        </w:rPr>
        <w:t>на территориях Запорожской области и Херсонской области с 30 сентября 2022 года, а также при выполнении задач по отражению вооруженного вторжения на территорию Российской Федерации в ходе вооруженной провокации на территориях Курской области и Белгородской области;»;</w:t>
      </w:r>
    </w:p>
    <w:p w:rsidR="00B01CB6" w:rsidRPr="00B01CB6" w:rsidRDefault="00B01CB6" w:rsidP="00195D9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1CB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B01CB6">
        <w:rPr>
          <w:rFonts w:ascii="Times New Roman" w:hAnsi="Times New Roman"/>
          <w:sz w:val="28"/>
          <w:szCs w:val="28"/>
        </w:rPr>
        <w:t>дополнить пунктом 40 следующего содержания:</w:t>
      </w:r>
    </w:p>
    <w:p w:rsidR="00B01CB6" w:rsidRDefault="00B01CB6" w:rsidP="00195D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CB6">
        <w:rPr>
          <w:rFonts w:ascii="Times New Roman" w:hAnsi="Times New Roman"/>
          <w:color w:val="000000"/>
          <w:sz w:val="28"/>
          <w:szCs w:val="28"/>
        </w:rPr>
        <w:t>«40)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01CB6">
        <w:rPr>
          <w:rFonts w:ascii="Times New Roman" w:hAnsi="Times New Roman"/>
          <w:color w:val="000000"/>
          <w:sz w:val="28"/>
          <w:szCs w:val="28"/>
        </w:rPr>
        <w:t>премии к званию Почетного гражданина города Ставрополя.».</w:t>
      </w:r>
    </w:p>
    <w:p w:rsidR="00B01CB6" w:rsidRPr="006A36A5" w:rsidRDefault="00B01CB6" w:rsidP="00195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CB6" w:rsidRDefault="00B01CB6" w:rsidP="00195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CB6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01C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Настоящее решение вступает в силу на следующий день после</w:t>
      </w:r>
      <w:r w:rsidR="006A36A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B01C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дня его официального опубликования </w:t>
      </w:r>
      <w:r w:rsidRPr="00B01CB6">
        <w:rPr>
          <w:rFonts w:ascii="Times New Roman" w:hAnsi="Times New Roman"/>
          <w:sz w:val="28"/>
          <w:szCs w:val="28"/>
          <w:shd w:val="clear" w:color="auto" w:fill="FFFFFF"/>
        </w:rPr>
        <w:t>в сетевом издании «Правовой портал администрации города Ставрополя» (право-</w:t>
      </w:r>
      <w:proofErr w:type="spellStart"/>
      <w:proofErr w:type="gramStart"/>
      <w:r w:rsidRPr="00B01CB6">
        <w:rPr>
          <w:rFonts w:ascii="Times New Roman" w:hAnsi="Times New Roman"/>
          <w:sz w:val="28"/>
          <w:szCs w:val="28"/>
          <w:shd w:val="clear" w:color="auto" w:fill="FFFFFF"/>
        </w:rPr>
        <w:t>ставрополь.рф</w:t>
      </w:r>
      <w:proofErr w:type="spellEnd"/>
      <w:proofErr w:type="gramEnd"/>
      <w:r w:rsidRPr="00B01CB6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B01CB6" w:rsidRPr="00B01CB6" w:rsidRDefault="00B01CB6" w:rsidP="006A36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02A26" w:rsidRPr="00C02A26" w:rsidRDefault="00C02A26" w:rsidP="006A36A5">
      <w:pPr>
        <w:pStyle w:val="ConsPlusNormal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26" w:rsidRPr="00C02A26" w:rsidRDefault="00C02A26" w:rsidP="006A36A5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02A26" w:rsidRPr="00C02A26" w:rsidRDefault="00C02A26" w:rsidP="00C02A2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C02A26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</w:rPr>
        <w:t>Глава города Ставрополя</w:t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</w:r>
      <w:r w:rsidRPr="00C02A26">
        <w:rPr>
          <w:rFonts w:ascii="Times New Roman" w:hAnsi="Times New Roman"/>
          <w:sz w:val="28"/>
        </w:rPr>
        <w:tab/>
        <w:t xml:space="preserve">    </w:t>
      </w:r>
      <w:proofErr w:type="spellStart"/>
      <w:r w:rsidRPr="00C02A26">
        <w:rPr>
          <w:rFonts w:ascii="Times New Roman" w:hAnsi="Times New Roman"/>
          <w:sz w:val="28"/>
        </w:rPr>
        <w:t>И.И.Ульянченко</w:t>
      </w:r>
      <w:proofErr w:type="spellEnd"/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02A26" w:rsidRPr="001E7D73" w:rsidRDefault="00C02A26" w:rsidP="00C02A2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812C7" w:rsidRPr="00B812C7" w:rsidRDefault="00C02A26" w:rsidP="00C02A2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B812C7" w:rsidRPr="00B812C7" w:rsidSect="001D3C5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ADE" w:rsidRDefault="00385ADE">
      <w:pPr>
        <w:spacing w:after="0" w:line="240" w:lineRule="auto"/>
      </w:pPr>
      <w:r>
        <w:separator/>
      </w:r>
    </w:p>
  </w:endnote>
  <w:endnote w:type="continuationSeparator" w:id="0">
    <w:p w:rsidR="00385ADE" w:rsidRDefault="0038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ADE" w:rsidRDefault="00385ADE">
      <w:pPr>
        <w:spacing w:after="0" w:line="240" w:lineRule="auto"/>
      </w:pPr>
      <w:r>
        <w:separator/>
      </w:r>
    </w:p>
  </w:footnote>
  <w:footnote w:type="continuationSeparator" w:id="0">
    <w:p w:rsidR="00385ADE" w:rsidRDefault="0038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B01CB6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B01CB6">
      <w:rPr>
        <w:rFonts w:ascii="Times New Roman" w:hAnsi="Times New Roman"/>
        <w:sz w:val="28"/>
        <w:szCs w:val="28"/>
      </w:rPr>
      <w:fldChar w:fldCharType="begin"/>
    </w:r>
    <w:r w:rsidRPr="00B01CB6">
      <w:rPr>
        <w:rFonts w:ascii="Times New Roman" w:hAnsi="Times New Roman"/>
        <w:sz w:val="28"/>
        <w:szCs w:val="28"/>
      </w:rPr>
      <w:instrText xml:space="preserve"> PAGE   \* MERGEFORMAT </w:instrText>
    </w:r>
    <w:r w:rsidRPr="00B01CB6">
      <w:rPr>
        <w:rFonts w:ascii="Times New Roman" w:hAnsi="Times New Roman"/>
        <w:sz w:val="28"/>
        <w:szCs w:val="28"/>
      </w:rPr>
      <w:fldChar w:fldCharType="separate"/>
    </w:r>
    <w:r w:rsidRPr="00B01CB6">
      <w:rPr>
        <w:rFonts w:ascii="Times New Roman" w:hAnsi="Times New Roman"/>
        <w:sz w:val="28"/>
        <w:szCs w:val="28"/>
      </w:rPr>
      <w:t>2</w:t>
    </w:r>
    <w:r w:rsidRPr="00B01CB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7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930A6"/>
    <w:rsid w:val="000D3BD7"/>
    <w:rsid w:val="00195D9F"/>
    <w:rsid w:val="001C2BE0"/>
    <w:rsid w:val="001D3C50"/>
    <w:rsid w:val="001E7D73"/>
    <w:rsid w:val="002040B2"/>
    <w:rsid w:val="00250C98"/>
    <w:rsid w:val="00254082"/>
    <w:rsid w:val="002B7A5E"/>
    <w:rsid w:val="00385ADE"/>
    <w:rsid w:val="003E7474"/>
    <w:rsid w:val="00573FFD"/>
    <w:rsid w:val="005A74EB"/>
    <w:rsid w:val="005C5810"/>
    <w:rsid w:val="005E575E"/>
    <w:rsid w:val="0066110A"/>
    <w:rsid w:val="006A36A5"/>
    <w:rsid w:val="00890D59"/>
    <w:rsid w:val="008C0CF8"/>
    <w:rsid w:val="008C6B0D"/>
    <w:rsid w:val="008E734C"/>
    <w:rsid w:val="0093287D"/>
    <w:rsid w:val="00942615"/>
    <w:rsid w:val="00A26CEC"/>
    <w:rsid w:val="00B01B0E"/>
    <w:rsid w:val="00B01CB6"/>
    <w:rsid w:val="00B34CBF"/>
    <w:rsid w:val="00B812C7"/>
    <w:rsid w:val="00B81D3D"/>
    <w:rsid w:val="00BA64A5"/>
    <w:rsid w:val="00C02A26"/>
    <w:rsid w:val="00C6256C"/>
    <w:rsid w:val="00CD0C3D"/>
    <w:rsid w:val="00DB5054"/>
    <w:rsid w:val="00DB6DCB"/>
    <w:rsid w:val="00DD0ECF"/>
    <w:rsid w:val="00DF5301"/>
    <w:rsid w:val="00E12460"/>
    <w:rsid w:val="00E36EEB"/>
    <w:rsid w:val="00E74F93"/>
    <w:rsid w:val="00EE49B3"/>
    <w:rsid w:val="00F10858"/>
    <w:rsid w:val="00F93CC0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F184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33FA-F256-440B-A2DD-E8BE2DDB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92</cp:revision>
  <cp:lastPrinted>2025-06-25T09:25:00Z</cp:lastPrinted>
  <dcterms:created xsi:type="dcterms:W3CDTF">2017-12-11T11:20:00Z</dcterms:created>
  <dcterms:modified xsi:type="dcterms:W3CDTF">2025-06-25T10:00:00Z</dcterms:modified>
</cp:coreProperties>
</file>