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D1E1F">
      <w:pPr>
        <w:spacing w:line="216" w:lineRule="auto"/>
        <w:rPr>
          <w:szCs w:val="28"/>
        </w:rPr>
      </w:pPr>
      <w:r>
        <w:rPr>
          <w:color w:val="000000"/>
          <w:szCs w:val="28"/>
        </w:rPr>
        <w:t>13 сентября</w:t>
      </w:r>
      <w:r w:rsidR="00BB7E14">
        <w:rPr>
          <w:color w:val="000000"/>
          <w:szCs w:val="28"/>
        </w:rPr>
        <w:t xml:space="preserve"> 2025 г.</w:t>
      </w:r>
      <w:r>
        <w:rPr>
          <w:szCs w:val="28"/>
        </w:rPr>
        <w:t xml:space="preserve">              </w:t>
      </w:r>
      <w:r w:rsidR="00BB7E14">
        <w:rPr>
          <w:szCs w:val="28"/>
        </w:rPr>
        <w:t xml:space="preserve">      г. Ставрополь   </w:t>
      </w:r>
      <w:r w:rsidR="00A926F8">
        <w:rPr>
          <w:szCs w:val="28"/>
        </w:rPr>
        <w:t xml:space="preserve">                             </w:t>
      </w:r>
      <w:r w:rsidR="00BB7E14">
        <w:rPr>
          <w:szCs w:val="28"/>
        </w:rPr>
        <w:t xml:space="preserve">     № </w:t>
      </w:r>
      <w:r w:rsidR="00A926F8">
        <w:rPr>
          <w:szCs w:val="28"/>
        </w:rPr>
        <w:t>1</w:t>
      </w:r>
      <w:r>
        <w:rPr>
          <w:szCs w:val="28"/>
        </w:rPr>
        <w:t>6</w:t>
      </w:r>
      <w:r w:rsidR="00A926F8">
        <w:rPr>
          <w:szCs w:val="28"/>
        </w:rPr>
        <w:t>0/</w:t>
      </w:r>
      <w:r>
        <w:rPr>
          <w:szCs w:val="28"/>
        </w:rPr>
        <w:t>1076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E1700">
      <w:pPr>
        <w:widowControl w:val="0"/>
        <w:spacing w:line="240" w:lineRule="exact"/>
        <w:jc w:val="center"/>
        <w:rPr>
          <w:szCs w:val="28"/>
        </w:rPr>
      </w:pPr>
      <w:r w:rsidRPr="002E1700">
        <w:rPr>
          <w:bCs/>
          <w:szCs w:val="28"/>
        </w:rPr>
        <w:t>О регистрации уполномоченн</w:t>
      </w:r>
      <w:r w:rsidR="006D1E1F">
        <w:rPr>
          <w:bCs/>
          <w:szCs w:val="28"/>
        </w:rPr>
        <w:t>ого</w:t>
      </w:r>
      <w:r w:rsidRPr="002E1700">
        <w:rPr>
          <w:bCs/>
          <w:szCs w:val="28"/>
        </w:rPr>
        <w:t xml:space="preserve"> представител</w:t>
      </w:r>
      <w:r w:rsidR="006D1E1F">
        <w:rPr>
          <w:bCs/>
          <w:szCs w:val="28"/>
        </w:rPr>
        <w:t>я</w:t>
      </w:r>
      <w:r w:rsidRPr="002E1700">
        <w:rPr>
          <w:bCs/>
          <w:szCs w:val="28"/>
        </w:rPr>
        <w:t xml:space="preserve"> по финансовым вопросам избирательного объединения –</w:t>
      </w:r>
      <w:r w:rsidRPr="002E1700">
        <w:rPr>
          <w:szCs w:val="28"/>
        </w:rPr>
        <w:t xml:space="preserve"> </w:t>
      </w:r>
      <w:r w:rsidR="00A926F8" w:rsidRPr="00A926F8">
        <w:rPr>
          <w:bCs/>
          <w:szCs w:val="28"/>
        </w:rPr>
        <w:t>Регионально</w:t>
      </w:r>
      <w:r w:rsidR="003015E9">
        <w:rPr>
          <w:bCs/>
          <w:szCs w:val="28"/>
        </w:rPr>
        <w:t>е</w:t>
      </w:r>
      <w:r w:rsidR="00A926F8" w:rsidRPr="00A926F8">
        <w:rPr>
          <w:bCs/>
          <w:szCs w:val="28"/>
        </w:rPr>
        <w:t xml:space="preserve"> отделени</w:t>
      </w:r>
      <w:r w:rsidR="003015E9">
        <w:rPr>
          <w:bCs/>
          <w:szCs w:val="28"/>
        </w:rPr>
        <w:t>е</w:t>
      </w:r>
      <w:r w:rsidR="00A926F8" w:rsidRPr="00A926F8">
        <w:rPr>
          <w:bCs/>
          <w:szCs w:val="28"/>
        </w:rPr>
        <w:t xml:space="preserve"> в Ставропольском крае Политическ</w:t>
      </w:r>
      <w:r w:rsidR="003015E9">
        <w:rPr>
          <w:bCs/>
          <w:szCs w:val="28"/>
        </w:rPr>
        <w:t>ой</w:t>
      </w:r>
      <w:r w:rsidR="00A926F8" w:rsidRPr="00A926F8">
        <w:rPr>
          <w:bCs/>
          <w:szCs w:val="28"/>
        </w:rPr>
        <w:t xml:space="preserve"> парти</w:t>
      </w:r>
      <w:r w:rsidR="003015E9">
        <w:rPr>
          <w:bCs/>
          <w:szCs w:val="28"/>
        </w:rPr>
        <w:t>и</w:t>
      </w:r>
      <w:r w:rsidR="00A926F8" w:rsidRPr="00A926F8">
        <w:rPr>
          <w:bCs/>
          <w:szCs w:val="28"/>
        </w:rPr>
        <w:t xml:space="preserve"> </w:t>
      </w:r>
      <w:r w:rsidR="00A926F8" w:rsidRPr="00A926F8">
        <w:rPr>
          <w:b/>
          <w:bCs/>
          <w:szCs w:val="28"/>
        </w:rPr>
        <w:t>«НОВЫЕ ЛЮДИ»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E1700">
      <w:pPr>
        <w:widowControl w:val="0"/>
        <w:ind w:firstLine="708"/>
        <w:jc w:val="both"/>
        <w:rPr>
          <w:szCs w:val="28"/>
        </w:rPr>
      </w:pPr>
      <w:proofErr w:type="gramStart"/>
      <w:r w:rsidRPr="002E1700">
        <w:rPr>
          <w:rFonts w:ascii="Times New Roman CYR" w:hAnsi="Times New Roman CYR"/>
          <w:color w:val="000000" w:themeColor="text1"/>
        </w:rPr>
        <w:t xml:space="preserve">Рассмотрев документы, представленные в </w:t>
      </w:r>
      <w:r>
        <w:rPr>
          <w:rFonts w:ascii="Times New Roman CYR" w:hAnsi="Times New Roman CYR"/>
          <w:color w:val="000000" w:themeColor="text1"/>
        </w:rPr>
        <w:t xml:space="preserve">территориальную </w:t>
      </w:r>
      <w:r w:rsidRPr="002E1700">
        <w:rPr>
          <w:rFonts w:ascii="Times New Roman CYR" w:hAnsi="Times New Roman CYR"/>
          <w:color w:val="000000" w:themeColor="text1"/>
        </w:rPr>
        <w:t xml:space="preserve">избирательную комиссию </w:t>
      </w:r>
      <w:r>
        <w:rPr>
          <w:rFonts w:ascii="Times New Roman CYR" w:hAnsi="Times New Roman CYR"/>
          <w:color w:val="000000" w:themeColor="text1"/>
        </w:rPr>
        <w:t xml:space="preserve">Промышленного района </w:t>
      </w:r>
      <w:r w:rsidRPr="002E1700">
        <w:rPr>
          <w:rFonts w:ascii="Times New Roman CYR" w:hAnsi="Times New Roman CYR"/>
          <w:color w:val="000000" w:themeColor="text1"/>
        </w:rPr>
        <w:t>города Ставрополя для регистрации уполномоченн</w:t>
      </w:r>
      <w:r w:rsidR="006D1E1F">
        <w:rPr>
          <w:rFonts w:ascii="Times New Roman CYR" w:hAnsi="Times New Roman CYR"/>
          <w:color w:val="000000" w:themeColor="text1"/>
        </w:rPr>
        <w:t>ого</w:t>
      </w:r>
      <w:r w:rsidRPr="002E1700">
        <w:rPr>
          <w:rFonts w:ascii="Times New Roman CYR" w:hAnsi="Times New Roman CYR"/>
          <w:color w:val="000000" w:themeColor="text1"/>
        </w:rPr>
        <w:t xml:space="preserve"> представител</w:t>
      </w:r>
      <w:r w:rsidR="006D1E1F">
        <w:rPr>
          <w:rFonts w:ascii="Times New Roman CYR" w:hAnsi="Times New Roman CYR"/>
          <w:color w:val="000000" w:themeColor="text1"/>
        </w:rPr>
        <w:t>я</w:t>
      </w:r>
      <w:r w:rsidRPr="002E1700">
        <w:rPr>
          <w:rFonts w:ascii="Times New Roman CYR" w:hAnsi="Times New Roman CYR"/>
          <w:color w:val="000000" w:themeColor="text1"/>
        </w:rPr>
        <w:t xml:space="preserve"> по финансовым вопросам </w:t>
      </w:r>
      <w:r w:rsidRPr="002E1700">
        <w:rPr>
          <w:rFonts w:ascii="Times New Roman CYR" w:hAnsi="Times New Roman CYR"/>
          <w:bCs/>
          <w:color w:val="000000" w:themeColor="text1"/>
        </w:rPr>
        <w:t>избирательного объединения –</w:t>
      </w:r>
      <w:r w:rsidRPr="002E1700">
        <w:rPr>
          <w:rFonts w:ascii="Times New Roman CYR" w:hAnsi="Times New Roman CYR"/>
          <w:color w:val="000000" w:themeColor="text1"/>
        </w:rPr>
        <w:t xml:space="preserve"> </w:t>
      </w:r>
      <w:r w:rsidR="00A926F8" w:rsidRPr="00A926F8">
        <w:rPr>
          <w:rFonts w:ascii="Times New Roman CYR" w:hAnsi="Times New Roman CYR"/>
          <w:bCs/>
          <w:color w:val="000000" w:themeColor="text1"/>
        </w:rPr>
        <w:t>Регионально</w:t>
      </w:r>
      <w:r w:rsidR="003015E9">
        <w:rPr>
          <w:rFonts w:ascii="Times New Roman CYR" w:hAnsi="Times New Roman CYR"/>
          <w:bCs/>
          <w:color w:val="000000" w:themeColor="text1"/>
        </w:rPr>
        <w:t>е</w:t>
      </w:r>
      <w:r w:rsidR="00A926F8" w:rsidRPr="00A926F8">
        <w:rPr>
          <w:rFonts w:ascii="Times New Roman CYR" w:hAnsi="Times New Roman CYR"/>
          <w:bCs/>
          <w:color w:val="000000" w:themeColor="text1"/>
        </w:rPr>
        <w:t xml:space="preserve"> отделени</w:t>
      </w:r>
      <w:r w:rsidR="003015E9">
        <w:rPr>
          <w:rFonts w:ascii="Times New Roman CYR" w:hAnsi="Times New Roman CYR"/>
          <w:bCs/>
          <w:color w:val="000000" w:themeColor="text1"/>
        </w:rPr>
        <w:t>е</w:t>
      </w:r>
      <w:r w:rsidR="00A926F8" w:rsidRPr="00A926F8">
        <w:rPr>
          <w:rFonts w:ascii="Times New Roman CYR" w:hAnsi="Times New Roman CYR"/>
          <w:bCs/>
          <w:color w:val="000000" w:themeColor="text1"/>
        </w:rPr>
        <w:t xml:space="preserve"> в Ставропольском крае Политическ</w:t>
      </w:r>
      <w:r w:rsidR="003015E9">
        <w:rPr>
          <w:rFonts w:ascii="Times New Roman CYR" w:hAnsi="Times New Roman CYR"/>
          <w:bCs/>
          <w:color w:val="000000" w:themeColor="text1"/>
        </w:rPr>
        <w:t>ой</w:t>
      </w:r>
      <w:r w:rsidR="00A926F8" w:rsidRPr="00A926F8">
        <w:rPr>
          <w:rFonts w:ascii="Times New Roman CYR" w:hAnsi="Times New Roman CYR"/>
          <w:bCs/>
          <w:color w:val="000000" w:themeColor="text1"/>
        </w:rPr>
        <w:t xml:space="preserve"> парти</w:t>
      </w:r>
      <w:r w:rsidR="003015E9">
        <w:rPr>
          <w:rFonts w:ascii="Times New Roman CYR" w:hAnsi="Times New Roman CYR"/>
          <w:bCs/>
          <w:color w:val="000000" w:themeColor="text1"/>
        </w:rPr>
        <w:t>и</w:t>
      </w:r>
      <w:r w:rsidR="00A926F8" w:rsidRPr="00A926F8">
        <w:rPr>
          <w:rFonts w:ascii="Times New Roman CYR" w:hAnsi="Times New Roman CYR"/>
          <w:bCs/>
          <w:color w:val="000000" w:themeColor="text1"/>
        </w:rPr>
        <w:t xml:space="preserve"> </w:t>
      </w:r>
      <w:r w:rsidR="00A926F8" w:rsidRPr="00A926F8">
        <w:rPr>
          <w:rFonts w:ascii="Times New Roman CYR" w:hAnsi="Times New Roman CYR"/>
          <w:b/>
          <w:bCs/>
          <w:color w:val="000000" w:themeColor="text1"/>
        </w:rPr>
        <w:t>«НОВЫЕ ЛЮДИ»</w:t>
      </w:r>
      <w:r w:rsidRPr="002E1700">
        <w:rPr>
          <w:rFonts w:ascii="Times New Roman CYR" w:hAnsi="Times New Roman CYR"/>
          <w:color w:val="000000" w:themeColor="text1"/>
        </w:rPr>
        <w:t>, на основании статьи 58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 CYR" w:hAnsi="Times New Roman CYR"/>
          <w:color w:val="000000" w:themeColor="text1"/>
        </w:rPr>
        <w:t>, статьи</w:t>
      </w:r>
      <w:r w:rsidR="002157A1" w:rsidRPr="004D237E">
        <w:rPr>
          <w:rFonts w:ascii="Times New Roman CYR" w:hAnsi="Times New Roman CYR"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color w:val="000000" w:themeColor="text1"/>
        </w:rPr>
        <w:t>3</w:t>
      </w:r>
      <w:r>
        <w:rPr>
          <w:rFonts w:ascii="Times New Roman CYR" w:hAnsi="Times New Roman CYR"/>
          <w:color w:val="000000" w:themeColor="text1"/>
        </w:rPr>
        <w:t>1</w:t>
      </w:r>
      <w:r w:rsidR="002157A1" w:rsidRPr="004D237E">
        <w:rPr>
          <w:rFonts w:ascii="Times New Roman CYR" w:hAnsi="Times New Roman CYR"/>
          <w:bCs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bCs/>
          <w:color w:val="000000" w:themeColor="text1"/>
        </w:rPr>
        <w:t>Закона Ставропольского края</w:t>
      </w:r>
      <w:proofErr w:type="gramEnd"/>
      <w:r w:rsidR="004D237E" w:rsidRPr="004D237E">
        <w:rPr>
          <w:rFonts w:ascii="Times New Roman CYR" w:hAnsi="Times New Roman CYR"/>
          <w:bCs/>
          <w:color w:val="000000" w:themeColor="text1"/>
        </w:rPr>
        <w:t xml:space="preserve"> от 12 мая 2017 года </w:t>
      </w:r>
      <w:r w:rsidR="00A926F8">
        <w:rPr>
          <w:rFonts w:ascii="Times New Roman CYR" w:hAnsi="Times New Roman CYR"/>
          <w:bCs/>
          <w:color w:val="000000" w:themeColor="text1"/>
        </w:rPr>
        <w:br/>
      </w:r>
      <w:r w:rsidR="004D237E" w:rsidRPr="004D237E">
        <w:rPr>
          <w:rFonts w:ascii="Times New Roman CYR" w:hAnsi="Times New Roman CYR"/>
          <w:bCs/>
          <w:color w:val="000000" w:themeColor="text1"/>
        </w:rPr>
        <w:t>№ 50-кз «О выборах в органы местного самоуправления муниципальных образований Ставропольского края</w:t>
      </w:r>
      <w:r>
        <w:rPr>
          <w:rFonts w:ascii="Times New Roman CYR" w:hAnsi="Times New Roman CYR"/>
          <w:bCs/>
          <w:color w:val="000000" w:themeColor="text1"/>
        </w:rPr>
        <w:t>»</w:t>
      </w:r>
      <w:r w:rsidR="002157A1" w:rsidRPr="002157A1">
        <w:rPr>
          <w:rFonts w:ascii="Times New Roman CYR" w:hAnsi="Times New Roman CYR"/>
          <w:bCs/>
        </w:rPr>
        <w:t>, 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2E1700" w:rsidRPr="002E1700">
        <w:rPr>
          <w:szCs w:val="28"/>
        </w:rPr>
        <w:t>Зарегистрировать уполномоченн</w:t>
      </w:r>
      <w:r w:rsidR="006D1E1F">
        <w:rPr>
          <w:szCs w:val="28"/>
        </w:rPr>
        <w:t>ого</w:t>
      </w:r>
      <w:r w:rsidR="002E1700" w:rsidRPr="002E1700">
        <w:rPr>
          <w:szCs w:val="28"/>
        </w:rPr>
        <w:t xml:space="preserve"> представител</w:t>
      </w:r>
      <w:r w:rsidR="006D1E1F">
        <w:rPr>
          <w:szCs w:val="28"/>
        </w:rPr>
        <w:t>я</w:t>
      </w:r>
      <w:r w:rsidR="002E1700" w:rsidRPr="002E1700">
        <w:rPr>
          <w:szCs w:val="28"/>
        </w:rPr>
        <w:t xml:space="preserve"> по финансовым вопросам избирательного объединения – </w:t>
      </w:r>
      <w:r w:rsidR="00A926F8" w:rsidRPr="00A926F8">
        <w:rPr>
          <w:bCs/>
          <w:szCs w:val="28"/>
        </w:rPr>
        <w:t>Регионально</w:t>
      </w:r>
      <w:r w:rsidR="00A926F8">
        <w:rPr>
          <w:bCs/>
          <w:szCs w:val="28"/>
        </w:rPr>
        <w:t>е</w:t>
      </w:r>
      <w:r w:rsidR="00A926F8" w:rsidRPr="00A926F8">
        <w:rPr>
          <w:bCs/>
          <w:szCs w:val="28"/>
        </w:rPr>
        <w:t xml:space="preserve"> отделени</w:t>
      </w:r>
      <w:r w:rsidR="00A926F8">
        <w:rPr>
          <w:bCs/>
          <w:szCs w:val="28"/>
        </w:rPr>
        <w:t>е</w:t>
      </w:r>
      <w:r w:rsidR="00A926F8" w:rsidRPr="00A926F8">
        <w:rPr>
          <w:bCs/>
          <w:szCs w:val="28"/>
        </w:rPr>
        <w:t xml:space="preserve"> в Ставропольском крае Политическ</w:t>
      </w:r>
      <w:r w:rsidR="003015E9">
        <w:rPr>
          <w:bCs/>
          <w:szCs w:val="28"/>
        </w:rPr>
        <w:t>ой</w:t>
      </w:r>
      <w:r w:rsidR="00A926F8" w:rsidRPr="00A926F8">
        <w:rPr>
          <w:bCs/>
          <w:szCs w:val="28"/>
        </w:rPr>
        <w:t xml:space="preserve"> парти</w:t>
      </w:r>
      <w:r w:rsidR="003015E9">
        <w:rPr>
          <w:bCs/>
          <w:szCs w:val="28"/>
        </w:rPr>
        <w:t>и</w:t>
      </w:r>
      <w:r w:rsidR="00A926F8" w:rsidRPr="00A926F8">
        <w:rPr>
          <w:bCs/>
          <w:szCs w:val="28"/>
        </w:rPr>
        <w:t xml:space="preserve"> </w:t>
      </w:r>
      <w:r w:rsidR="00A926F8" w:rsidRPr="00A926F8">
        <w:rPr>
          <w:b/>
          <w:bCs/>
          <w:szCs w:val="28"/>
        </w:rPr>
        <w:t>«НОВЫЕ ЛЮДИ»</w:t>
      </w:r>
      <w:r w:rsidR="002E1700" w:rsidRPr="002E1700">
        <w:rPr>
          <w:szCs w:val="28"/>
        </w:rPr>
        <w:t xml:space="preserve"> </w:t>
      </w:r>
      <w:r w:rsidR="00EA7138">
        <w:rPr>
          <w:szCs w:val="28"/>
        </w:rPr>
        <w:br/>
      </w:r>
      <w:r w:rsidR="006D1E1F">
        <w:rPr>
          <w:bCs/>
          <w:color w:val="000000" w:themeColor="text1"/>
          <w:szCs w:val="28"/>
        </w:rPr>
        <w:t>Усачёва Дмитрия Валентиновича</w:t>
      </w:r>
      <w:r w:rsidR="002157A1" w:rsidRPr="00EA7138">
        <w:rPr>
          <w:bCs/>
          <w:color w:val="000000" w:themeColor="text1"/>
          <w:szCs w:val="28"/>
        </w:rPr>
        <w:t>.</w:t>
      </w:r>
    </w:p>
    <w:p w:rsidR="00E92A1D" w:rsidRPr="008046F8" w:rsidRDefault="002E1700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1910D3">
        <w:rPr>
          <w:szCs w:val="28"/>
        </w:rPr>
        <w:t>официальном</w:t>
      </w:r>
      <w:r w:rsidR="001910D3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>в разделе</w:t>
      </w:r>
      <w:bookmarkStart w:id="0" w:name="_GoBack"/>
      <w:bookmarkEnd w:id="0"/>
      <w:r w:rsidR="0031256B" w:rsidRPr="008046F8">
        <w:rPr>
          <w:szCs w:val="28"/>
        </w:rPr>
        <w:t xml:space="preserve">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1910D3"/>
    <w:rsid w:val="002157A1"/>
    <w:rsid w:val="002600A6"/>
    <w:rsid w:val="0027145E"/>
    <w:rsid w:val="002D0CEA"/>
    <w:rsid w:val="002E1700"/>
    <w:rsid w:val="003015E9"/>
    <w:rsid w:val="0031256B"/>
    <w:rsid w:val="003F6BA0"/>
    <w:rsid w:val="004D237E"/>
    <w:rsid w:val="00503150"/>
    <w:rsid w:val="00525EF4"/>
    <w:rsid w:val="005B3AA3"/>
    <w:rsid w:val="00625856"/>
    <w:rsid w:val="006D1E1F"/>
    <w:rsid w:val="008046F8"/>
    <w:rsid w:val="008C3D30"/>
    <w:rsid w:val="00924D53"/>
    <w:rsid w:val="0093450C"/>
    <w:rsid w:val="00A926F8"/>
    <w:rsid w:val="00AA0678"/>
    <w:rsid w:val="00BB7E14"/>
    <w:rsid w:val="00CD472C"/>
    <w:rsid w:val="00D115B0"/>
    <w:rsid w:val="00D62EC0"/>
    <w:rsid w:val="00D9749F"/>
    <w:rsid w:val="00E158AC"/>
    <w:rsid w:val="00E258A8"/>
    <w:rsid w:val="00E92A1D"/>
    <w:rsid w:val="00EA7138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147</cp:revision>
  <cp:lastPrinted>2025-06-03T14:10:00Z</cp:lastPrinted>
  <dcterms:created xsi:type="dcterms:W3CDTF">2023-05-18T10:01:00Z</dcterms:created>
  <dcterms:modified xsi:type="dcterms:W3CDTF">2025-09-12T12:10:00Z</dcterms:modified>
  <dc:language>ru-RU</dc:language>
  <cp:version>917504</cp:version>
</cp:coreProperties>
</file>