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E0C" w:rsidRPr="00EF0CE7" w:rsidRDefault="006B08E1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 w:rsidRPr="00EF0CE7">
        <w:rPr>
          <w:b/>
          <w:sz w:val="30"/>
          <w:szCs w:val="30"/>
        </w:rPr>
        <w:t xml:space="preserve">ТЕРРИТОРИАЛЬНАЯ ИЗБИРАТЕЛЬНАЯ КОМИССИЯ  ОКТЯБРЬСКОГО РАЙОНА </w:t>
      </w:r>
      <w:r w:rsidR="00F31C5A">
        <w:rPr>
          <w:b/>
          <w:sz w:val="30"/>
          <w:szCs w:val="30"/>
        </w:rPr>
        <w:t>ГОРОДА</w:t>
      </w:r>
      <w:r w:rsidRPr="00EF0CE7">
        <w:rPr>
          <w:b/>
          <w:sz w:val="30"/>
          <w:szCs w:val="30"/>
        </w:rPr>
        <w:t xml:space="preserve"> СТАВРОПОЛЯ</w:t>
      </w:r>
    </w:p>
    <w:p w:rsidR="00B61E0C" w:rsidRPr="00EF0CE7" w:rsidRDefault="006B08E1">
      <w:pPr>
        <w:pStyle w:val="31"/>
        <w:tabs>
          <w:tab w:val="left" w:pos="5295"/>
        </w:tabs>
        <w:jc w:val="left"/>
        <w:rPr>
          <w:rFonts w:ascii="Times New Roman" w:hAnsi="Times New Roman" w:cs="Times New Roman"/>
          <w:b w:val="0"/>
          <w:bCs/>
          <w:sz w:val="30"/>
          <w:szCs w:val="30"/>
        </w:rPr>
      </w:pPr>
      <w:r w:rsidRPr="00EF0CE7">
        <w:rPr>
          <w:rFonts w:ascii="Times New Roman" w:hAnsi="Times New Roman" w:cs="Times New Roman"/>
          <w:b w:val="0"/>
          <w:bCs/>
          <w:sz w:val="30"/>
          <w:szCs w:val="30"/>
        </w:rPr>
        <w:tab/>
      </w:r>
    </w:p>
    <w:p w:rsidR="00B61E0C" w:rsidRPr="00EF0CE7" w:rsidRDefault="006B08E1">
      <w:pPr>
        <w:pStyle w:val="31"/>
        <w:rPr>
          <w:rFonts w:ascii="Times New Roman" w:hAnsi="Times New Roman" w:cs="Times New Roman"/>
          <w:bCs/>
          <w:sz w:val="30"/>
          <w:szCs w:val="30"/>
        </w:rPr>
      </w:pPr>
      <w:r w:rsidRPr="00EF0CE7">
        <w:rPr>
          <w:rFonts w:ascii="Times New Roman" w:hAnsi="Times New Roman" w:cs="Times New Roman"/>
          <w:bCs/>
          <w:sz w:val="30"/>
          <w:szCs w:val="30"/>
        </w:rPr>
        <w:t>ПОСТАНОВЛЕНИЕ</w:t>
      </w:r>
    </w:p>
    <w:p w:rsidR="00B61E0C" w:rsidRDefault="00B61E0C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8"/>
          <w:szCs w:val="28"/>
        </w:rPr>
      </w:pPr>
    </w:p>
    <w:p w:rsidR="00122AB8" w:rsidRPr="00EF0CE7" w:rsidRDefault="00E07870" w:rsidP="00122AB8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 w:val="26"/>
          <w:szCs w:val="26"/>
        </w:rPr>
      </w:pPr>
      <w:r w:rsidRPr="00EF0CE7">
        <w:rPr>
          <w:sz w:val="26"/>
          <w:szCs w:val="26"/>
        </w:rPr>
        <w:t>«</w:t>
      </w:r>
      <w:r w:rsidR="00EF0CE7">
        <w:rPr>
          <w:sz w:val="26"/>
          <w:szCs w:val="26"/>
        </w:rPr>
        <w:t>11</w:t>
      </w:r>
      <w:r w:rsidRPr="00EF0CE7">
        <w:rPr>
          <w:sz w:val="26"/>
          <w:szCs w:val="26"/>
        </w:rPr>
        <w:t xml:space="preserve">»  </w:t>
      </w:r>
      <w:r w:rsidR="00EF0CE7">
        <w:rPr>
          <w:sz w:val="26"/>
          <w:szCs w:val="26"/>
        </w:rPr>
        <w:t>августа</w:t>
      </w:r>
      <w:r w:rsidR="00122AB8" w:rsidRPr="00EF0CE7">
        <w:rPr>
          <w:sz w:val="26"/>
          <w:szCs w:val="26"/>
        </w:rPr>
        <w:t xml:space="preserve"> 202</w:t>
      </w:r>
      <w:r w:rsidRPr="00EF0CE7">
        <w:rPr>
          <w:sz w:val="26"/>
          <w:szCs w:val="26"/>
        </w:rPr>
        <w:t>6</w:t>
      </w:r>
      <w:r w:rsidR="00122AB8" w:rsidRPr="00EF0CE7">
        <w:rPr>
          <w:sz w:val="26"/>
          <w:szCs w:val="26"/>
        </w:rPr>
        <w:t xml:space="preserve"> года                    </w:t>
      </w:r>
      <w:r w:rsidR="00122AB8" w:rsidRPr="00EF0CE7">
        <w:rPr>
          <w:sz w:val="26"/>
          <w:szCs w:val="26"/>
        </w:rPr>
        <w:tab/>
      </w:r>
      <w:r w:rsidR="006B5348">
        <w:rPr>
          <w:sz w:val="26"/>
          <w:szCs w:val="26"/>
        </w:rPr>
        <w:t xml:space="preserve">       </w:t>
      </w:r>
      <w:r w:rsidR="00122AB8" w:rsidRPr="00EF0CE7">
        <w:rPr>
          <w:sz w:val="26"/>
          <w:szCs w:val="26"/>
        </w:rPr>
        <w:t>№</w:t>
      </w:r>
      <w:r w:rsidR="006B5348">
        <w:rPr>
          <w:sz w:val="26"/>
          <w:szCs w:val="26"/>
        </w:rPr>
        <w:t xml:space="preserve"> 16/96</w:t>
      </w:r>
    </w:p>
    <w:p w:rsidR="00122AB8" w:rsidRPr="00EF0CE7" w:rsidRDefault="00EF0CE7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>г. Ставрополь</w:t>
      </w:r>
    </w:p>
    <w:p w:rsidR="00B16F8D" w:rsidRPr="00EF0CE7" w:rsidRDefault="00B16F8D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936B0" w:rsidRPr="00EF0CE7" w:rsidRDefault="000936B0" w:rsidP="00030CE7">
      <w:pPr>
        <w:pStyle w:val="ConsPlusNonformat"/>
        <w:spacing w:line="235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О </w:t>
      </w:r>
      <w:r w:rsidR="005A7BE3" w:rsidRPr="00EF0CE7">
        <w:rPr>
          <w:rFonts w:ascii="Times New Roman" w:hAnsi="Times New Roman" w:cs="Times New Roman"/>
          <w:sz w:val="26"/>
          <w:szCs w:val="26"/>
        </w:rPr>
        <w:t>внесении изменений в состав участковой избирательной комиссии</w:t>
      </w:r>
      <w:r w:rsidR="00037500" w:rsidRPr="00EF0CE7">
        <w:rPr>
          <w:rFonts w:ascii="Times New Roman" w:hAnsi="Times New Roman" w:cs="Times New Roman"/>
          <w:sz w:val="26"/>
          <w:szCs w:val="26"/>
        </w:rPr>
        <w:t xml:space="preserve"> из</w:t>
      </w:r>
      <w:r w:rsidR="005A7BE3" w:rsidRPr="00EF0CE7">
        <w:rPr>
          <w:rFonts w:ascii="Times New Roman" w:hAnsi="Times New Roman" w:cs="Times New Roman"/>
          <w:sz w:val="26"/>
          <w:szCs w:val="26"/>
        </w:rPr>
        <w:t xml:space="preserve">бирательного участка </w:t>
      </w:r>
      <w:r w:rsidR="00037500" w:rsidRPr="00EF0CE7">
        <w:rPr>
          <w:rFonts w:ascii="Times New Roman" w:hAnsi="Times New Roman" w:cs="Times New Roman"/>
          <w:sz w:val="26"/>
          <w:szCs w:val="26"/>
        </w:rPr>
        <w:t xml:space="preserve">№ </w:t>
      </w:r>
      <w:r w:rsidR="00B70770" w:rsidRPr="00EF0CE7">
        <w:rPr>
          <w:rFonts w:ascii="Times New Roman" w:hAnsi="Times New Roman" w:cs="Times New Roman"/>
          <w:sz w:val="26"/>
          <w:szCs w:val="26"/>
        </w:rPr>
        <w:t>6</w:t>
      </w:r>
      <w:r w:rsidR="00A5262D" w:rsidRPr="00EF0CE7">
        <w:rPr>
          <w:rFonts w:ascii="Times New Roman" w:hAnsi="Times New Roman" w:cs="Times New Roman"/>
          <w:sz w:val="26"/>
          <w:szCs w:val="26"/>
        </w:rPr>
        <w:t>0</w:t>
      </w:r>
      <w:r w:rsidR="00037500" w:rsidRPr="00EF0CE7">
        <w:rPr>
          <w:rFonts w:ascii="Times New Roman" w:hAnsi="Times New Roman" w:cs="Times New Roman"/>
          <w:sz w:val="26"/>
          <w:szCs w:val="26"/>
        </w:rPr>
        <w:t>, утвержденный постановлением                                  территориальной избирательной комиссии Октябрьского района                                 города Ставрополя от 2 июня 2023 г. № 1</w:t>
      </w:r>
      <w:r w:rsidR="00A5262D" w:rsidRPr="00EF0CE7">
        <w:rPr>
          <w:rFonts w:ascii="Times New Roman" w:hAnsi="Times New Roman" w:cs="Times New Roman"/>
          <w:sz w:val="26"/>
          <w:szCs w:val="26"/>
        </w:rPr>
        <w:t>1</w:t>
      </w:r>
      <w:r w:rsidR="00037500" w:rsidRPr="00EF0CE7">
        <w:rPr>
          <w:rFonts w:ascii="Times New Roman" w:hAnsi="Times New Roman" w:cs="Times New Roman"/>
          <w:sz w:val="26"/>
          <w:szCs w:val="26"/>
        </w:rPr>
        <w:t>/2023</w:t>
      </w:r>
      <w:r w:rsidR="00C00FAB" w:rsidRPr="00EF0CE7">
        <w:rPr>
          <w:rFonts w:ascii="Times New Roman" w:hAnsi="Times New Roman" w:cs="Times New Roman"/>
          <w:sz w:val="26"/>
          <w:szCs w:val="26"/>
        </w:rPr>
        <w:t xml:space="preserve"> «О формировании </w:t>
      </w:r>
      <w:r w:rsidR="00E07870" w:rsidRPr="00EF0CE7">
        <w:rPr>
          <w:rFonts w:ascii="Times New Roman" w:hAnsi="Times New Roman" w:cs="Times New Roman"/>
          <w:sz w:val="26"/>
          <w:szCs w:val="26"/>
        </w:rPr>
        <w:br/>
      </w:r>
      <w:r w:rsidR="00C00FAB" w:rsidRPr="00EF0CE7">
        <w:rPr>
          <w:rFonts w:ascii="Times New Roman" w:hAnsi="Times New Roman" w:cs="Times New Roman"/>
          <w:sz w:val="26"/>
          <w:szCs w:val="26"/>
        </w:rPr>
        <w:t>участковой избирательной комиссии избирательного участка № 6</w:t>
      </w:r>
      <w:r w:rsidR="00C70169" w:rsidRPr="00EF0CE7">
        <w:rPr>
          <w:rFonts w:ascii="Times New Roman" w:hAnsi="Times New Roman" w:cs="Times New Roman"/>
          <w:sz w:val="26"/>
          <w:szCs w:val="26"/>
        </w:rPr>
        <w:t>5</w:t>
      </w:r>
      <w:r w:rsidR="00C00FAB" w:rsidRPr="00EF0CE7">
        <w:rPr>
          <w:rFonts w:ascii="Times New Roman" w:hAnsi="Times New Roman" w:cs="Times New Roman"/>
          <w:sz w:val="26"/>
          <w:szCs w:val="26"/>
        </w:rPr>
        <w:t>»</w:t>
      </w:r>
    </w:p>
    <w:p w:rsidR="000936B0" w:rsidRPr="00EF0CE7" w:rsidRDefault="000936B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EF0CE7" w:rsidRDefault="00037500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В соответствии с 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>пункт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>ом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>1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статьи 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27, </w:t>
      </w:r>
      <w:r w:rsidR="00CE6EDD" w:rsidRPr="00EF0CE7">
        <w:rPr>
          <w:rFonts w:ascii="Times New Roman" w:hAnsi="Times New Roman" w:cs="Times New Roman"/>
          <w:spacing w:val="-2"/>
          <w:sz w:val="26"/>
          <w:szCs w:val="26"/>
        </w:rPr>
        <w:t>пунктами 6, 11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статьи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>2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9 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Федерального закона «Об основных гарантиях избирательных прав и права на участие в референдуме граждан Российской Федерации», </w:t>
      </w:r>
      <w:r w:rsidR="00A5262D" w:rsidRPr="00EF0CE7">
        <w:rPr>
          <w:rFonts w:ascii="Times New Roman" w:hAnsi="Times New Roman" w:cs="Times New Roman"/>
          <w:spacing w:val="-2"/>
          <w:sz w:val="26"/>
          <w:szCs w:val="26"/>
        </w:rPr>
        <w:t>на основании личных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письменн</w:t>
      </w:r>
      <w:r w:rsidR="00A5262D" w:rsidRPr="00EF0CE7">
        <w:rPr>
          <w:rFonts w:ascii="Times New Roman" w:hAnsi="Times New Roman" w:cs="Times New Roman"/>
          <w:spacing w:val="-2"/>
          <w:sz w:val="26"/>
          <w:szCs w:val="26"/>
        </w:rPr>
        <w:t>ых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заявлени</w:t>
      </w:r>
      <w:r w:rsidR="00A5262D" w:rsidRPr="00EF0CE7">
        <w:rPr>
          <w:rFonts w:ascii="Times New Roman" w:hAnsi="Times New Roman" w:cs="Times New Roman"/>
          <w:spacing w:val="-2"/>
          <w:sz w:val="26"/>
          <w:szCs w:val="26"/>
        </w:rPr>
        <w:t>й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член</w:t>
      </w:r>
      <w:r w:rsidR="00A5262D" w:rsidRPr="00EF0CE7">
        <w:rPr>
          <w:rFonts w:ascii="Times New Roman" w:hAnsi="Times New Roman" w:cs="Times New Roman"/>
          <w:spacing w:val="-2"/>
          <w:sz w:val="26"/>
          <w:szCs w:val="26"/>
        </w:rPr>
        <w:t>ов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участковой избирательной комиссии</w:t>
      </w:r>
      <w:r w:rsidR="007B0672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избирательного участка № </w:t>
      </w:r>
      <w:r w:rsidR="00B70770" w:rsidRPr="00EF0CE7">
        <w:rPr>
          <w:rFonts w:ascii="Times New Roman" w:hAnsi="Times New Roman" w:cs="Times New Roman"/>
          <w:spacing w:val="-2"/>
          <w:sz w:val="26"/>
          <w:szCs w:val="26"/>
        </w:rPr>
        <w:t>6</w:t>
      </w:r>
      <w:r w:rsidR="00A5262D" w:rsidRPr="00EF0CE7">
        <w:rPr>
          <w:rFonts w:ascii="Times New Roman" w:hAnsi="Times New Roman" w:cs="Times New Roman"/>
          <w:spacing w:val="-2"/>
          <w:sz w:val="26"/>
          <w:szCs w:val="26"/>
        </w:rPr>
        <w:t>0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A5262D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Андриановой Светланы Алексеевны, </w:t>
      </w:r>
      <w:r w:rsidR="007B0672" w:rsidRPr="00EF0CE7">
        <w:rPr>
          <w:rFonts w:ascii="Times New Roman" w:hAnsi="Times New Roman" w:cs="Times New Roman"/>
          <w:spacing w:val="-2"/>
          <w:sz w:val="26"/>
          <w:szCs w:val="26"/>
        </w:rPr>
        <w:t>Двоименной Анастасии Романовны, Киселёва Олега Викторовича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о сложении своих полномочий</w:t>
      </w:r>
      <w:r w:rsidR="000936B0" w:rsidRPr="00EF0CE7">
        <w:rPr>
          <w:rFonts w:ascii="Times New Roman" w:hAnsi="Times New Roman" w:cs="Times New Roman"/>
          <w:spacing w:val="-2"/>
          <w:sz w:val="26"/>
          <w:szCs w:val="26"/>
        </w:rPr>
        <w:t xml:space="preserve"> территориальная избирательная комиссия </w:t>
      </w:r>
      <w:r w:rsidR="00552B5B" w:rsidRPr="00EF0CE7">
        <w:rPr>
          <w:rFonts w:ascii="Times New Roman" w:hAnsi="Times New Roman" w:cs="Times New Roman"/>
          <w:spacing w:val="-2"/>
          <w:sz w:val="26"/>
          <w:szCs w:val="26"/>
        </w:rPr>
        <w:t>Октябрьского района города Ставрополя</w:t>
      </w:r>
    </w:p>
    <w:p w:rsidR="000936B0" w:rsidRPr="00EF0CE7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EF0CE7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>ПОСТАНОВИЛА:</w:t>
      </w:r>
    </w:p>
    <w:p w:rsidR="000936B0" w:rsidRPr="00EF0CE7" w:rsidRDefault="000936B0" w:rsidP="00030CE7">
      <w:pPr>
        <w:pStyle w:val="ConsPlusNonformat"/>
        <w:spacing w:line="235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36B0" w:rsidRPr="00EF0CE7" w:rsidRDefault="000936B0" w:rsidP="00C00FAB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1. </w:t>
      </w:r>
      <w:r w:rsidR="00037500" w:rsidRPr="00EF0CE7">
        <w:rPr>
          <w:rFonts w:ascii="Times New Roman" w:hAnsi="Times New Roman" w:cs="Times New Roman"/>
          <w:sz w:val="26"/>
          <w:szCs w:val="26"/>
        </w:rPr>
        <w:t xml:space="preserve">Внести в состав участковой избирательной комиссии избирательного участка № </w:t>
      </w:r>
      <w:r w:rsidR="00A5262D" w:rsidRPr="00EF0CE7">
        <w:rPr>
          <w:rFonts w:ascii="Times New Roman" w:hAnsi="Times New Roman" w:cs="Times New Roman"/>
          <w:sz w:val="26"/>
          <w:szCs w:val="26"/>
        </w:rPr>
        <w:t>60</w:t>
      </w:r>
      <w:r w:rsidR="00030CE7" w:rsidRPr="00EF0CE7">
        <w:rPr>
          <w:rFonts w:ascii="Times New Roman" w:hAnsi="Times New Roman" w:cs="Times New Roman"/>
          <w:sz w:val="26"/>
          <w:szCs w:val="26"/>
        </w:rPr>
        <w:t xml:space="preserve"> (далее-Комиссия)</w:t>
      </w:r>
      <w:r w:rsidR="003F1010" w:rsidRPr="00EF0CE7">
        <w:rPr>
          <w:rFonts w:ascii="Times New Roman" w:hAnsi="Times New Roman" w:cs="Times New Roman"/>
          <w:sz w:val="26"/>
          <w:szCs w:val="26"/>
        </w:rPr>
        <w:t>, утвержденный постановлением территориальной избирательной комиссии Октябрьского района города Ставрополя от 2 июня 2023г. № 1</w:t>
      </w:r>
      <w:r w:rsidR="00A5262D" w:rsidRPr="00EF0CE7">
        <w:rPr>
          <w:rFonts w:ascii="Times New Roman" w:hAnsi="Times New Roman" w:cs="Times New Roman"/>
          <w:sz w:val="26"/>
          <w:szCs w:val="26"/>
        </w:rPr>
        <w:t>1</w:t>
      </w:r>
      <w:r w:rsidR="003F1010" w:rsidRPr="00EF0CE7">
        <w:rPr>
          <w:rFonts w:ascii="Times New Roman" w:hAnsi="Times New Roman" w:cs="Times New Roman"/>
          <w:sz w:val="26"/>
          <w:szCs w:val="26"/>
        </w:rPr>
        <w:t>/2023</w:t>
      </w:r>
      <w:r w:rsidR="00030CE7" w:rsidRPr="00EF0CE7">
        <w:rPr>
          <w:rFonts w:ascii="Times New Roman" w:hAnsi="Times New Roman" w:cs="Times New Roman"/>
          <w:sz w:val="26"/>
          <w:szCs w:val="26"/>
        </w:rPr>
        <w:t xml:space="preserve"> </w:t>
      </w:r>
      <w:r w:rsidR="00C00FAB" w:rsidRPr="00EF0CE7">
        <w:rPr>
          <w:rFonts w:ascii="Times New Roman" w:hAnsi="Times New Roman" w:cs="Times New Roman"/>
          <w:sz w:val="26"/>
          <w:szCs w:val="26"/>
        </w:rPr>
        <w:t>«О формировании участковой избирательной комиссии избирательного участка № 6</w:t>
      </w:r>
      <w:r w:rsidR="007B0672" w:rsidRPr="00EF0CE7">
        <w:rPr>
          <w:rFonts w:ascii="Times New Roman" w:hAnsi="Times New Roman" w:cs="Times New Roman"/>
          <w:sz w:val="26"/>
          <w:szCs w:val="26"/>
        </w:rPr>
        <w:t>0</w:t>
      </w:r>
      <w:r w:rsidR="00C00FAB" w:rsidRPr="00EF0CE7">
        <w:rPr>
          <w:rFonts w:ascii="Times New Roman" w:hAnsi="Times New Roman" w:cs="Times New Roman"/>
          <w:sz w:val="26"/>
          <w:szCs w:val="26"/>
        </w:rPr>
        <w:t xml:space="preserve">» </w:t>
      </w:r>
      <w:r w:rsidR="00030CE7" w:rsidRPr="00EF0CE7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7B0672" w:rsidRPr="00EF0CE7" w:rsidRDefault="007B0672" w:rsidP="007B067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>1.1. Освободить Андрианову Светлану Алексеевну, предложенную собранием избирателей по месту работы от обязанностей члена Комиссии с правом решающего голоса до истечения срока своих полномочий.</w:t>
      </w:r>
    </w:p>
    <w:p w:rsidR="007B0672" w:rsidRPr="00EF0CE7" w:rsidRDefault="007B0672" w:rsidP="007B067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F0CE7">
        <w:rPr>
          <w:rFonts w:ascii="Times New Roman" w:hAnsi="Times New Roman" w:cs="Times New Roman"/>
          <w:spacing w:val="-4"/>
          <w:sz w:val="26"/>
          <w:szCs w:val="26"/>
        </w:rPr>
        <w:t>1.2. Назначить членом Комиссии с правом решающего голоса из резерва состава участковой избирательной комиссии избирательного участка № 60 Лукьянову Александру Анатольевну, предложенную собранием избирателей по месту работы.</w:t>
      </w:r>
    </w:p>
    <w:p w:rsidR="00B16F8D" w:rsidRPr="00EF0CE7" w:rsidRDefault="00B16F8D" w:rsidP="00B16F8D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1.3. Освободить 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>Двоименную Анастасию Романовну</w:t>
      </w:r>
      <w:r w:rsidRPr="00EF0CE7">
        <w:rPr>
          <w:rFonts w:ascii="Times New Roman" w:hAnsi="Times New Roman" w:cs="Times New Roman"/>
          <w:sz w:val="26"/>
          <w:szCs w:val="26"/>
        </w:rPr>
        <w:t>, предложенную собранием избирателей по месту работы от обязанностей члена Комиссии с правом решающего голоса до истечения срока своих полномочий.</w:t>
      </w:r>
    </w:p>
    <w:p w:rsidR="00B16F8D" w:rsidRPr="00EF0CE7" w:rsidRDefault="00B16F8D" w:rsidP="00B16F8D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F0CE7">
        <w:rPr>
          <w:rFonts w:ascii="Times New Roman" w:hAnsi="Times New Roman" w:cs="Times New Roman"/>
          <w:spacing w:val="-4"/>
          <w:sz w:val="26"/>
          <w:szCs w:val="26"/>
        </w:rPr>
        <w:t>1.4. Назначить членом Комиссии с правом решающего голоса из резерва состава участковой избирательной комиссии избирательного участка Воронина Василия Ивановича, предложенного Региональным отделением в Ставропольском крае Политической партии «НОВЫЕ ЛЮДИ».</w:t>
      </w:r>
    </w:p>
    <w:p w:rsidR="00B16F8D" w:rsidRPr="00EF0CE7" w:rsidRDefault="00B16F8D" w:rsidP="00B16F8D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1.5. Освободить </w:t>
      </w:r>
      <w:r w:rsidRPr="00EF0CE7">
        <w:rPr>
          <w:rFonts w:ascii="Times New Roman" w:hAnsi="Times New Roman" w:cs="Times New Roman"/>
          <w:spacing w:val="-2"/>
          <w:sz w:val="26"/>
          <w:szCs w:val="26"/>
        </w:rPr>
        <w:t>Киселёва Олега Викторовича</w:t>
      </w:r>
      <w:r w:rsidRPr="00EF0CE7">
        <w:rPr>
          <w:rFonts w:ascii="Times New Roman" w:hAnsi="Times New Roman" w:cs="Times New Roman"/>
          <w:sz w:val="26"/>
          <w:szCs w:val="26"/>
        </w:rPr>
        <w:t>, предложенного собранием избирателей по месту работы от обязанностей члена Комиссии с правом решающего голоса до истечения срока своих полномочий.</w:t>
      </w:r>
    </w:p>
    <w:p w:rsidR="00B16F8D" w:rsidRPr="00EF0CE7" w:rsidRDefault="00B16F8D" w:rsidP="00B16F8D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F0CE7">
        <w:rPr>
          <w:rFonts w:ascii="Times New Roman" w:hAnsi="Times New Roman" w:cs="Times New Roman"/>
          <w:spacing w:val="-4"/>
          <w:sz w:val="26"/>
          <w:szCs w:val="26"/>
        </w:rPr>
        <w:t xml:space="preserve">1.6. Назначить членом Комиссии с правом решающего голоса из резерва состава участковой избирательной комиссии избирательного участка № 60 </w:t>
      </w:r>
      <w:r w:rsidR="003E306C" w:rsidRPr="00EF0CE7">
        <w:rPr>
          <w:rFonts w:ascii="Times New Roman" w:hAnsi="Times New Roman" w:cs="Times New Roman"/>
          <w:spacing w:val="-4"/>
          <w:sz w:val="26"/>
          <w:szCs w:val="26"/>
        </w:rPr>
        <w:t>Карнаухову Марию Сергеевну</w:t>
      </w:r>
      <w:r w:rsidRPr="00EF0CE7">
        <w:rPr>
          <w:rFonts w:ascii="Times New Roman" w:hAnsi="Times New Roman" w:cs="Times New Roman"/>
          <w:spacing w:val="-4"/>
          <w:sz w:val="26"/>
          <w:szCs w:val="26"/>
        </w:rPr>
        <w:t xml:space="preserve">, предложенную собранием избирателей по месту </w:t>
      </w:r>
      <w:r w:rsidRPr="00EF0CE7">
        <w:rPr>
          <w:rFonts w:ascii="Times New Roman" w:hAnsi="Times New Roman" w:cs="Times New Roman"/>
          <w:spacing w:val="-4"/>
          <w:sz w:val="26"/>
          <w:szCs w:val="26"/>
        </w:rPr>
        <w:lastRenderedPageBreak/>
        <w:t>работы.</w:t>
      </w:r>
    </w:p>
    <w:p w:rsidR="009E7A99" w:rsidRPr="00EF0CE7" w:rsidRDefault="000936B0" w:rsidP="007B0672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2. </w:t>
      </w:r>
      <w:r w:rsidR="009E7A99" w:rsidRPr="00EF0CE7">
        <w:rPr>
          <w:rFonts w:ascii="Times New Roman" w:hAnsi="Times New Roman" w:cs="Times New Roman"/>
          <w:sz w:val="26"/>
          <w:szCs w:val="26"/>
        </w:rPr>
        <w:t>Направить настоящее постановление в избирательную комиссию Ставропольского края.</w:t>
      </w:r>
    </w:p>
    <w:p w:rsidR="009E7A99" w:rsidRPr="00EF0CE7" w:rsidRDefault="008B3C32" w:rsidP="00030CE7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F0CE7">
        <w:rPr>
          <w:rFonts w:ascii="Times New Roman" w:hAnsi="Times New Roman" w:cs="Times New Roman"/>
          <w:spacing w:val="-4"/>
          <w:sz w:val="26"/>
          <w:szCs w:val="26"/>
        </w:rPr>
        <w:t>3</w:t>
      </w:r>
      <w:r w:rsidR="009E7A99" w:rsidRPr="00EF0CE7">
        <w:rPr>
          <w:rFonts w:ascii="Times New Roman" w:hAnsi="Times New Roman" w:cs="Times New Roman"/>
          <w:spacing w:val="-4"/>
          <w:sz w:val="26"/>
          <w:szCs w:val="26"/>
        </w:rPr>
        <w:t>. Направить настояще</w:t>
      </w:r>
      <w:r w:rsidR="00E07870" w:rsidRPr="00EF0CE7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EF0CE7">
        <w:rPr>
          <w:rFonts w:ascii="Times New Roman" w:hAnsi="Times New Roman" w:cs="Times New Roman"/>
          <w:spacing w:val="-4"/>
          <w:sz w:val="26"/>
          <w:szCs w:val="26"/>
        </w:rPr>
        <w:t xml:space="preserve"> постановлени</w:t>
      </w:r>
      <w:r w:rsidR="00E07870" w:rsidRPr="00EF0CE7">
        <w:rPr>
          <w:rFonts w:ascii="Times New Roman" w:hAnsi="Times New Roman" w:cs="Times New Roman"/>
          <w:spacing w:val="-4"/>
          <w:sz w:val="26"/>
          <w:szCs w:val="26"/>
        </w:rPr>
        <w:t>е</w:t>
      </w:r>
      <w:r w:rsidR="009E7A99" w:rsidRPr="00EF0CE7">
        <w:rPr>
          <w:rFonts w:ascii="Times New Roman" w:hAnsi="Times New Roman" w:cs="Times New Roman"/>
          <w:spacing w:val="-4"/>
          <w:sz w:val="26"/>
          <w:szCs w:val="26"/>
        </w:rPr>
        <w:t xml:space="preserve"> в соответствующую участковую избирательную комиссию.</w:t>
      </w:r>
    </w:p>
    <w:p w:rsidR="00E07870" w:rsidRPr="00EF0CE7" w:rsidRDefault="00E07870" w:rsidP="00E07870">
      <w:pPr>
        <w:pStyle w:val="ConsPlusNonformat"/>
        <w:spacing w:line="235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4. </w:t>
      </w:r>
      <w:r w:rsidRPr="00EF0CE7">
        <w:rPr>
          <w:rFonts w:ascii="Times New Roman" w:hAnsi="Times New Roman" w:cs="Times New Roman"/>
          <w:bCs/>
          <w:sz w:val="26"/>
          <w:szCs w:val="26"/>
        </w:rPr>
        <w:t>Разместить настоящее постановление на официальном сайте Ставропольской городской Думы в разделе территориальной избирательной комиссии Октябрьского района города Ставрополя в информационно - телекоммуникационной сети «Интернет».</w:t>
      </w:r>
    </w:p>
    <w:p w:rsidR="00E07870" w:rsidRPr="00EF0CE7" w:rsidRDefault="00E07870" w:rsidP="00E07870">
      <w:pPr>
        <w:pStyle w:val="ConsPlusNonformat"/>
        <w:spacing w:line="235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16F8D" w:rsidRPr="00EF0CE7" w:rsidRDefault="00B16F8D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B16F8D" w:rsidRPr="00EF0CE7" w:rsidRDefault="00B16F8D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EF0CE7">
        <w:rPr>
          <w:spacing w:val="-4"/>
          <w:sz w:val="26"/>
          <w:szCs w:val="26"/>
        </w:rPr>
        <w:t xml:space="preserve">Председатель </w:t>
      </w: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EF0CE7">
        <w:rPr>
          <w:spacing w:val="-4"/>
          <w:sz w:val="26"/>
          <w:szCs w:val="26"/>
        </w:rPr>
        <w:t>территориальной избирательной комиссии</w:t>
      </w: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  <w:r w:rsidRPr="00EF0CE7">
        <w:rPr>
          <w:spacing w:val="-4"/>
          <w:sz w:val="26"/>
          <w:szCs w:val="26"/>
        </w:rPr>
        <w:t>Октябрьского района г. Ставрополя</w:t>
      </w:r>
      <w:r w:rsidRPr="00EF0CE7">
        <w:rPr>
          <w:spacing w:val="-4"/>
          <w:sz w:val="26"/>
          <w:szCs w:val="26"/>
        </w:rPr>
        <w:tab/>
        <w:t xml:space="preserve">                        С.Н. Бухарова</w:t>
      </w:r>
    </w:p>
    <w:p w:rsidR="00E07870" w:rsidRPr="00EF0CE7" w:rsidRDefault="00E07870" w:rsidP="00E07870">
      <w:pPr>
        <w:shd w:val="clear" w:color="auto" w:fill="FFFFFF"/>
        <w:spacing w:line="235" w:lineRule="auto"/>
        <w:ind w:left="38"/>
        <w:rPr>
          <w:spacing w:val="-5"/>
          <w:sz w:val="26"/>
          <w:szCs w:val="26"/>
        </w:rPr>
      </w:pPr>
    </w:p>
    <w:p w:rsidR="00B16F8D" w:rsidRPr="00EF0CE7" w:rsidRDefault="00B16F8D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EF0CE7">
        <w:rPr>
          <w:spacing w:val="-4"/>
          <w:sz w:val="26"/>
          <w:szCs w:val="26"/>
        </w:rPr>
        <w:t>Секретарь</w:t>
      </w: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EF0CE7">
        <w:rPr>
          <w:spacing w:val="-4"/>
          <w:sz w:val="26"/>
          <w:szCs w:val="26"/>
        </w:rPr>
        <w:t>территориальной избирательной комиссии</w:t>
      </w:r>
    </w:p>
    <w:p w:rsidR="00E07870" w:rsidRPr="00EF0CE7" w:rsidRDefault="00E07870" w:rsidP="00E07870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pacing w:val="-4"/>
          <w:sz w:val="26"/>
          <w:szCs w:val="26"/>
        </w:rPr>
      </w:pPr>
      <w:r w:rsidRPr="00EF0CE7">
        <w:rPr>
          <w:spacing w:val="-4"/>
          <w:sz w:val="26"/>
          <w:szCs w:val="26"/>
        </w:rPr>
        <w:t>Октябрьского района г. Ставрополя</w:t>
      </w:r>
      <w:r w:rsidRPr="00EF0CE7">
        <w:rPr>
          <w:spacing w:val="-4"/>
          <w:sz w:val="26"/>
          <w:szCs w:val="26"/>
        </w:rPr>
        <w:tab/>
        <w:t xml:space="preserve">                       Н.Г. Бурцефф</w:t>
      </w:r>
    </w:p>
    <w:p w:rsidR="00B16F8D" w:rsidRPr="00EF0CE7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B16F8D" w:rsidRPr="00EF0CE7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B16F8D" w:rsidRPr="00EF0CE7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B16F8D" w:rsidRPr="00EF0CE7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B16F8D" w:rsidRDefault="00B16F8D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EF0CE7" w:rsidRDefault="00EF0CE7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EF0CE7" w:rsidRDefault="00EF0CE7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EF0CE7" w:rsidRDefault="00EF0CE7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</w:p>
    <w:p w:rsidR="00E912EE" w:rsidRPr="00E07870" w:rsidRDefault="00E912EE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E07870">
        <w:rPr>
          <w:rFonts w:ascii="Times New Roman" w:hAnsi="Times New Roman" w:cs="Times New Roman"/>
          <w:szCs w:val="22"/>
        </w:rPr>
        <w:lastRenderedPageBreak/>
        <w:t>Приложение</w:t>
      </w:r>
      <w:r w:rsidR="00E07870">
        <w:rPr>
          <w:rFonts w:ascii="Times New Roman" w:hAnsi="Times New Roman" w:cs="Times New Roman"/>
          <w:szCs w:val="22"/>
        </w:rPr>
        <w:t xml:space="preserve"> </w:t>
      </w:r>
      <w:r w:rsidRPr="00E07870">
        <w:rPr>
          <w:rFonts w:ascii="Times New Roman" w:hAnsi="Times New Roman" w:cs="Times New Roman"/>
          <w:szCs w:val="22"/>
        </w:rPr>
        <w:t>к постановлению территориальной</w:t>
      </w:r>
      <w:r w:rsidR="00E07870">
        <w:rPr>
          <w:rFonts w:ascii="Times New Roman" w:hAnsi="Times New Roman" w:cs="Times New Roman"/>
          <w:szCs w:val="22"/>
        </w:rPr>
        <w:t xml:space="preserve"> </w:t>
      </w:r>
      <w:r w:rsidRPr="00E07870">
        <w:rPr>
          <w:rFonts w:ascii="Times New Roman" w:hAnsi="Times New Roman" w:cs="Times New Roman"/>
          <w:szCs w:val="22"/>
        </w:rPr>
        <w:t xml:space="preserve">избирательной комиссии </w:t>
      </w:r>
    </w:p>
    <w:p w:rsidR="00E912EE" w:rsidRPr="00E07870" w:rsidRDefault="00E912EE" w:rsidP="00E912EE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Cs w:val="22"/>
        </w:rPr>
      </w:pPr>
      <w:r w:rsidRPr="00E07870">
        <w:rPr>
          <w:rFonts w:ascii="Times New Roman" w:hAnsi="Times New Roman" w:cs="Times New Roman"/>
          <w:szCs w:val="22"/>
        </w:rPr>
        <w:t>Октябрьского района города Ставрополя</w:t>
      </w:r>
    </w:p>
    <w:p w:rsidR="00E912EE" w:rsidRPr="00E07870" w:rsidRDefault="00E912EE" w:rsidP="00E912EE">
      <w:pPr>
        <w:pStyle w:val="ConsPlusNonformat"/>
        <w:ind w:left="4820"/>
        <w:jc w:val="center"/>
        <w:rPr>
          <w:rFonts w:ascii="Times New Roman" w:hAnsi="Times New Roman" w:cs="Times New Roman"/>
          <w:sz w:val="22"/>
          <w:szCs w:val="22"/>
        </w:rPr>
      </w:pPr>
      <w:r w:rsidRPr="00E07870">
        <w:rPr>
          <w:rFonts w:ascii="Times New Roman" w:hAnsi="Times New Roman" w:cs="Times New Roman"/>
          <w:sz w:val="22"/>
          <w:szCs w:val="22"/>
        </w:rPr>
        <w:t xml:space="preserve">от </w:t>
      </w:r>
      <w:r w:rsidR="00EF0CE7">
        <w:rPr>
          <w:rFonts w:ascii="Times New Roman" w:hAnsi="Times New Roman" w:cs="Times New Roman"/>
          <w:sz w:val="22"/>
          <w:szCs w:val="22"/>
        </w:rPr>
        <w:t>11.08.2026</w:t>
      </w:r>
      <w:r w:rsidR="009A25D1" w:rsidRPr="00E07870">
        <w:rPr>
          <w:rFonts w:ascii="Times New Roman" w:hAnsi="Times New Roman" w:cs="Times New Roman"/>
          <w:sz w:val="22"/>
          <w:szCs w:val="22"/>
        </w:rPr>
        <w:t xml:space="preserve"> </w:t>
      </w:r>
      <w:r w:rsidRPr="00E07870">
        <w:rPr>
          <w:rFonts w:ascii="Times New Roman" w:hAnsi="Times New Roman" w:cs="Times New Roman"/>
          <w:sz w:val="22"/>
          <w:szCs w:val="22"/>
        </w:rPr>
        <w:t xml:space="preserve">№ </w:t>
      </w:r>
      <w:r w:rsidR="006B5348">
        <w:rPr>
          <w:rFonts w:ascii="Times New Roman" w:hAnsi="Times New Roman" w:cs="Times New Roman"/>
          <w:sz w:val="22"/>
          <w:szCs w:val="22"/>
        </w:rPr>
        <w:t>16/96</w:t>
      </w:r>
    </w:p>
    <w:p w:rsidR="00E912EE" w:rsidRPr="00E07870" w:rsidRDefault="00E912EE" w:rsidP="00E912EE">
      <w:pPr>
        <w:shd w:val="clear" w:color="auto" w:fill="FFFFFF"/>
        <w:ind w:left="4820"/>
        <w:jc w:val="center"/>
        <w:rPr>
          <w:sz w:val="26"/>
          <w:szCs w:val="26"/>
        </w:rPr>
      </w:pPr>
    </w:p>
    <w:p w:rsidR="00E912EE" w:rsidRPr="00EF0CE7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>Список членов участковой избирательной комиссии</w:t>
      </w:r>
    </w:p>
    <w:p w:rsidR="00E912EE" w:rsidRPr="00EF0CE7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>с правом решающего голоса</w:t>
      </w:r>
    </w:p>
    <w:p w:rsidR="00E912EE" w:rsidRPr="00EF0CE7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912EE" w:rsidRPr="00EF0CE7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 xml:space="preserve">Участковая избирательная комиссия избирательного участка № </w:t>
      </w:r>
      <w:r w:rsidR="007B0672" w:rsidRPr="00EF0CE7">
        <w:rPr>
          <w:rFonts w:ascii="Times New Roman" w:hAnsi="Times New Roman" w:cs="Times New Roman"/>
          <w:sz w:val="26"/>
          <w:szCs w:val="26"/>
        </w:rPr>
        <w:t>60</w:t>
      </w:r>
    </w:p>
    <w:p w:rsidR="00E912EE" w:rsidRPr="00EF0CE7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912EE" w:rsidRPr="00EF0CE7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>Количественный состав комиссии - 1</w:t>
      </w:r>
      <w:r w:rsidR="00C70169" w:rsidRPr="00EF0CE7">
        <w:rPr>
          <w:rFonts w:ascii="Times New Roman" w:hAnsi="Times New Roman" w:cs="Times New Roman"/>
          <w:sz w:val="26"/>
          <w:szCs w:val="26"/>
        </w:rPr>
        <w:t>6</w:t>
      </w:r>
      <w:r w:rsidRPr="00EF0CE7">
        <w:rPr>
          <w:rFonts w:ascii="Times New Roman" w:hAnsi="Times New Roman" w:cs="Times New Roman"/>
          <w:sz w:val="26"/>
          <w:szCs w:val="26"/>
        </w:rPr>
        <w:t xml:space="preserve"> членов</w:t>
      </w:r>
      <w:r w:rsidRPr="00EF0CE7">
        <w:rPr>
          <w:rStyle w:val="af3"/>
          <w:rFonts w:ascii="Times New Roman" w:hAnsi="Times New Roman" w:cs="Times New Roman"/>
          <w:sz w:val="26"/>
          <w:szCs w:val="26"/>
        </w:rPr>
        <w:footnoteReference w:id="2"/>
      </w:r>
    </w:p>
    <w:p w:rsidR="00E912EE" w:rsidRPr="00EF0CE7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912EE" w:rsidRPr="00EF0CE7" w:rsidRDefault="00E912EE" w:rsidP="00E912E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EF0CE7"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p w:rsidR="00E912EE" w:rsidRPr="00EF0CE7" w:rsidRDefault="00E912EE" w:rsidP="00E912E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3786"/>
        <w:gridCol w:w="4920"/>
      </w:tblGrid>
      <w:tr w:rsidR="00E912EE" w:rsidRPr="00EF0CE7" w:rsidTr="003C45C8">
        <w:trPr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EF0CE7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№ п/п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EF0CE7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EF0CE7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Субъект предложения кандидатуры в состав избирательной комиссии</w:t>
            </w:r>
          </w:p>
        </w:tc>
      </w:tr>
      <w:tr w:rsidR="00E912EE" w:rsidRPr="00EF0CE7" w:rsidTr="003C45C8">
        <w:trPr>
          <w:trHeight w:val="255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EF0CE7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EF0CE7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2EE" w:rsidRPr="00EF0CE7" w:rsidRDefault="00E912EE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3</w:t>
            </w:r>
          </w:p>
        </w:tc>
      </w:tr>
      <w:tr w:rsidR="003E306C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Алейникова</w:t>
            </w:r>
            <w:r w:rsidRPr="00EF0CE7">
              <w:rPr>
                <w:sz w:val="26"/>
                <w:szCs w:val="26"/>
              </w:rPr>
              <w:br/>
              <w:t>Татьяна Александровна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3E306C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2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Богословская</w:t>
            </w:r>
            <w:r w:rsidRPr="00EF0CE7">
              <w:rPr>
                <w:sz w:val="26"/>
                <w:szCs w:val="26"/>
              </w:rPr>
              <w:br/>
              <w:t>Татьяна Валентиновна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 xml:space="preserve">Региональное отделение политической партии «Российская партия пенсионеров за социальную справедливость» </w:t>
            </w:r>
            <w:r w:rsidRPr="00EF0CE7">
              <w:rPr>
                <w:sz w:val="26"/>
                <w:szCs w:val="26"/>
              </w:rPr>
              <w:br/>
              <w:t>в Ставропольском крае</w:t>
            </w:r>
          </w:p>
        </w:tc>
      </w:tr>
      <w:tr w:rsidR="003E306C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3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Воронин</w:t>
            </w:r>
            <w:r w:rsidRPr="00EF0CE7">
              <w:rPr>
                <w:sz w:val="26"/>
                <w:szCs w:val="26"/>
              </w:rPr>
              <w:br/>
              <w:t>Василий Иванович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EF0CE7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 xml:space="preserve">Региональное отделение в Ставропольском крае Политической партии </w:t>
            </w:r>
            <w:r w:rsidR="00EF0CE7">
              <w:rPr>
                <w:sz w:val="26"/>
                <w:szCs w:val="26"/>
              </w:rPr>
              <w:t xml:space="preserve"> </w:t>
            </w:r>
            <w:r w:rsidRPr="00EF0CE7">
              <w:rPr>
                <w:sz w:val="26"/>
                <w:szCs w:val="26"/>
              </w:rPr>
              <w:t>«НОВЫЕ ЛЮДИ»</w:t>
            </w:r>
          </w:p>
        </w:tc>
      </w:tr>
      <w:tr w:rsidR="003E306C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4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 xml:space="preserve">Воронина </w:t>
            </w:r>
            <w:r w:rsidRPr="00EF0CE7">
              <w:rPr>
                <w:sz w:val="26"/>
                <w:szCs w:val="26"/>
              </w:rPr>
              <w:br/>
              <w:t>Инна Валентиновна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собрание избирателей по месту жительства</w:t>
            </w:r>
          </w:p>
        </w:tc>
      </w:tr>
      <w:tr w:rsidR="003E306C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5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Герцев</w:t>
            </w:r>
            <w:r w:rsidRPr="00EF0CE7">
              <w:rPr>
                <w:sz w:val="26"/>
                <w:szCs w:val="26"/>
              </w:rPr>
              <w:br/>
              <w:t>Андрей Владимирович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Региональное отделение в Ставропольском крае политической партии «Демократическая партия России»</w:t>
            </w:r>
          </w:p>
        </w:tc>
      </w:tr>
      <w:tr w:rsidR="003E306C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6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Герцен</w:t>
            </w:r>
            <w:r w:rsidRPr="00EF0CE7">
              <w:rPr>
                <w:sz w:val="26"/>
                <w:szCs w:val="26"/>
              </w:rPr>
              <w:br/>
              <w:t>Анна Геннадьевна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Региональное отделение в Ставропольском крае Политической партии «Гражданская Платформа»</w:t>
            </w:r>
          </w:p>
        </w:tc>
      </w:tr>
      <w:tr w:rsidR="003E306C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Дроваль</w:t>
            </w:r>
            <w:r w:rsidRPr="00EF0CE7">
              <w:rPr>
                <w:sz w:val="26"/>
                <w:szCs w:val="26"/>
              </w:rPr>
              <w:br/>
              <w:t>Наталья Васильевна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3E306C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8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A9199E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Рыжкова</w:t>
            </w:r>
            <w:r>
              <w:rPr>
                <w:sz w:val="26"/>
                <w:szCs w:val="26"/>
              </w:rPr>
              <w:br/>
              <w:t>София Владимировна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EF0CE7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 xml:space="preserve">Региональное отделение Социалистической политической партии «СПРАВЕДЛИВАЯ РОССИЯ – </w:t>
            </w:r>
            <w:r w:rsidR="00EF0CE7">
              <w:rPr>
                <w:sz w:val="26"/>
                <w:szCs w:val="26"/>
              </w:rPr>
              <w:t>П</w:t>
            </w:r>
            <w:r w:rsidRPr="00EF0CE7">
              <w:rPr>
                <w:sz w:val="26"/>
                <w:szCs w:val="26"/>
              </w:rPr>
              <w:t>АТРИОТЫ – ЗА ПРАВДУ»</w:t>
            </w:r>
            <w:r w:rsidR="00EF0CE7">
              <w:rPr>
                <w:sz w:val="26"/>
                <w:szCs w:val="26"/>
              </w:rPr>
              <w:t xml:space="preserve"> </w:t>
            </w:r>
            <w:r w:rsidR="00EF0CE7">
              <w:rPr>
                <w:sz w:val="26"/>
                <w:szCs w:val="26"/>
              </w:rPr>
              <w:br/>
              <w:t>в</w:t>
            </w:r>
            <w:r w:rsidRPr="00EF0CE7">
              <w:rPr>
                <w:sz w:val="26"/>
                <w:szCs w:val="26"/>
              </w:rPr>
              <w:t xml:space="preserve"> Ставропольском крае</w:t>
            </w:r>
          </w:p>
        </w:tc>
      </w:tr>
      <w:tr w:rsidR="003E306C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CA0E33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9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E306C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 xml:space="preserve">Карнаухова </w:t>
            </w:r>
            <w:r w:rsidRPr="00EF0CE7">
              <w:rPr>
                <w:sz w:val="26"/>
                <w:szCs w:val="26"/>
              </w:rPr>
              <w:br/>
              <w:t>Мария Сергеевна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3E306C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CA0E33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10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Карпенко</w:t>
            </w:r>
            <w:r w:rsidRPr="00EF0CE7">
              <w:rPr>
                <w:sz w:val="26"/>
                <w:szCs w:val="26"/>
              </w:rPr>
              <w:br/>
              <w:t>Светлана Ивановна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3E306C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CA0E33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11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 xml:space="preserve">Ларкина </w:t>
            </w:r>
            <w:r w:rsidRPr="00EF0CE7">
              <w:rPr>
                <w:sz w:val="26"/>
                <w:szCs w:val="26"/>
              </w:rPr>
              <w:br/>
              <w:t>Анастасия Павловна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Региональное отделение политической партии</w:t>
            </w:r>
            <w:r w:rsidR="00EF0CE7">
              <w:rPr>
                <w:sz w:val="26"/>
                <w:szCs w:val="26"/>
              </w:rPr>
              <w:t xml:space="preserve"> </w:t>
            </w:r>
            <w:r w:rsidRPr="00EF0CE7">
              <w:rPr>
                <w:sz w:val="26"/>
                <w:szCs w:val="26"/>
              </w:rPr>
              <w:t>«Партия Возрождения России»</w:t>
            </w:r>
          </w:p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в Ставропольском крае</w:t>
            </w:r>
          </w:p>
        </w:tc>
      </w:tr>
      <w:tr w:rsidR="003E306C" w:rsidRPr="00EF0CE7" w:rsidTr="003C45C8">
        <w:trPr>
          <w:trHeight w:val="7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CA0E33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12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Лукьянова</w:t>
            </w:r>
            <w:r w:rsidRPr="00EF0CE7">
              <w:rPr>
                <w:sz w:val="26"/>
                <w:szCs w:val="26"/>
              </w:rPr>
              <w:br/>
              <w:t>Александра Анатольевна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собрание избирателей по месту работы</w:t>
            </w:r>
          </w:p>
        </w:tc>
      </w:tr>
      <w:tr w:rsidR="003E306C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CA0E33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13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 xml:space="preserve">Малыхин </w:t>
            </w:r>
            <w:r w:rsidRPr="00EF0CE7">
              <w:rPr>
                <w:sz w:val="26"/>
                <w:szCs w:val="26"/>
              </w:rPr>
              <w:br/>
              <w:t>Роман Георгиевич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EF0CE7" w:rsidP="003C45C8">
            <w:pPr>
              <w:pStyle w:val="af4"/>
              <w:jc w:val="center"/>
              <w:rPr>
                <w:sz w:val="26"/>
                <w:szCs w:val="26"/>
              </w:rPr>
            </w:pPr>
            <w:r>
              <w:rPr>
                <w:sz w:val="22"/>
                <w:szCs w:val="22"/>
              </w:rPr>
              <w:t>Октябрьское районное отделение политической партии «КОММУНИСТИЧЕСКАЯ ПАРТИЯ КОММУНИСТЫ РОССИИ» города Ставрополя</w:t>
            </w:r>
          </w:p>
        </w:tc>
      </w:tr>
      <w:tr w:rsidR="003E306C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CA0E33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14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Малыхина</w:t>
            </w:r>
            <w:r w:rsidRPr="00EF0CE7">
              <w:rPr>
                <w:sz w:val="26"/>
                <w:szCs w:val="26"/>
              </w:rPr>
              <w:br/>
              <w:t>Елена Викторовна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Ставропольское краевое отделение Политической партии «КОММУНИСТИЧЕСКАЯ ПАРТИЯ КОММУНИСТЫ РОССИИ»</w:t>
            </w:r>
          </w:p>
        </w:tc>
      </w:tr>
      <w:tr w:rsidR="003E306C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CA0E33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15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 xml:space="preserve">Половинченко </w:t>
            </w:r>
            <w:r w:rsidRPr="00EF0CE7">
              <w:rPr>
                <w:sz w:val="26"/>
                <w:szCs w:val="26"/>
              </w:rPr>
              <w:br/>
              <w:t>Мария Вячеславовна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Ставропольское местное отделение всероссийской политической партии</w:t>
            </w:r>
          </w:p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«ЕДИНАЯ РОССИЯ»</w:t>
            </w:r>
          </w:p>
        </w:tc>
      </w:tr>
      <w:tr w:rsidR="003E306C" w:rsidRPr="00EF0CE7" w:rsidTr="003C45C8">
        <w:trPr>
          <w:trHeight w:val="83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16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Шевченко</w:t>
            </w:r>
            <w:r w:rsidRPr="00EF0CE7">
              <w:rPr>
                <w:sz w:val="26"/>
                <w:szCs w:val="26"/>
              </w:rPr>
              <w:br/>
              <w:t>Ангелина Станиславовна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06C" w:rsidRPr="00EF0CE7" w:rsidRDefault="003E306C" w:rsidP="003C45C8">
            <w:pPr>
              <w:pStyle w:val="af4"/>
              <w:jc w:val="center"/>
              <w:rPr>
                <w:sz w:val="26"/>
                <w:szCs w:val="26"/>
              </w:rPr>
            </w:pPr>
            <w:r w:rsidRPr="00EF0CE7">
              <w:rPr>
                <w:sz w:val="26"/>
                <w:szCs w:val="26"/>
              </w:rPr>
              <w:t>Ставропольское региональное отделение Политической партии ЛДПР – Либерально-демократической партии России</w:t>
            </w:r>
          </w:p>
        </w:tc>
      </w:tr>
    </w:tbl>
    <w:p w:rsidR="00E912EE" w:rsidRPr="00EF0CE7" w:rsidRDefault="00E912EE" w:rsidP="00C70169">
      <w:pPr>
        <w:shd w:val="clear" w:color="auto" w:fill="FFFFFF"/>
        <w:tabs>
          <w:tab w:val="left" w:pos="6178"/>
          <w:tab w:val="left" w:leader="underscore" w:pos="9214"/>
        </w:tabs>
        <w:spacing w:line="235" w:lineRule="auto"/>
        <w:ind w:left="34" w:right="36"/>
        <w:jc w:val="both"/>
        <w:rPr>
          <w:sz w:val="26"/>
          <w:szCs w:val="26"/>
        </w:rPr>
      </w:pPr>
    </w:p>
    <w:sectPr w:rsidR="00E912EE" w:rsidRPr="00EF0CE7" w:rsidSect="00B16F8D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DC7" w:rsidRDefault="00FE1DC7" w:rsidP="004549E3">
      <w:r>
        <w:separator/>
      </w:r>
    </w:p>
  </w:endnote>
  <w:endnote w:type="continuationSeparator" w:id="1">
    <w:p w:rsidR="00FE1DC7" w:rsidRDefault="00FE1DC7" w:rsidP="004549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DC7" w:rsidRDefault="00FE1DC7" w:rsidP="004549E3">
      <w:r>
        <w:separator/>
      </w:r>
    </w:p>
  </w:footnote>
  <w:footnote w:type="continuationSeparator" w:id="1">
    <w:p w:rsidR="00FE1DC7" w:rsidRDefault="00FE1DC7" w:rsidP="004549E3">
      <w:r>
        <w:continuationSeparator/>
      </w:r>
    </w:p>
  </w:footnote>
  <w:footnote w:id="2">
    <w:p w:rsidR="00E912EE" w:rsidRPr="003C45C8" w:rsidRDefault="00E912EE" w:rsidP="00E912EE">
      <w:pPr>
        <w:pStyle w:val="ab"/>
        <w:jc w:val="both"/>
        <w:rPr>
          <w:rFonts w:eastAsiaTheme="minorHAnsi"/>
          <w:lang w:eastAsia="en-US"/>
        </w:rPr>
      </w:pPr>
      <w:r w:rsidRPr="003C45C8">
        <w:rPr>
          <w:rStyle w:val="af3"/>
        </w:rPr>
        <w:footnoteRef/>
      </w:r>
      <w:r w:rsidRPr="003C45C8">
        <w:t xml:space="preserve"> </w:t>
      </w:r>
      <w:r w:rsidRPr="003C45C8">
        <w:rPr>
          <w:rFonts w:eastAsiaTheme="minorHAnsi"/>
          <w:lang w:eastAsia="en-US"/>
        </w:rPr>
        <w:t>Указывается в соответствии с постановлением территориальной избирательной комиссии о количественном составе участковых избирательных комиссий.</w:t>
      </w:r>
    </w:p>
    <w:p w:rsidR="00E912EE" w:rsidRDefault="00E912EE" w:rsidP="00E912EE">
      <w:pPr>
        <w:pStyle w:val="ab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B98"/>
    <w:multiLevelType w:val="multilevel"/>
    <w:tmpl w:val="FDE4AD7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0540E0"/>
    <w:multiLevelType w:val="multilevel"/>
    <w:tmpl w:val="1D1ADBC8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A03E39"/>
    <w:multiLevelType w:val="hybridMultilevel"/>
    <w:tmpl w:val="9244AA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E0C"/>
    <w:rsid w:val="00004ACD"/>
    <w:rsid w:val="000058E3"/>
    <w:rsid w:val="000072BD"/>
    <w:rsid w:val="00013E0F"/>
    <w:rsid w:val="00030CE7"/>
    <w:rsid w:val="00037500"/>
    <w:rsid w:val="000936B0"/>
    <w:rsid w:val="000A4FE2"/>
    <w:rsid w:val="000A7AED"/>
    <w:rsid w:val="000C32E1"/>
    <w:rsid w:val="000C393D"/>
    <w:rsid w:val="000C7298"/>
    <w:rsid w:val="000C7884"/>
    <w:rsid w:val="000F4BFD"/>
    <w:rsid w:val="00101C2A"/>
    <w:rsid w:val="001030D6"/>
    <w:rsid w:val="00122AB8"/>
    <w:rsid w:val="001239DB"/>
    <w:rsid w:val="00132E5B"/>
    <w:rsid w:val="0015172D"/>
    <w:rsid w:val="00177C7D"/>
    <w:rsid w:val="001939EE"/>
    <w:rsid w:val="00194C35"/>
    <w:rsid w:val="001A71A8"/>
    <w:rsid w:val="001B348A"/>
    <w:rsid w:val="001B555A"/>
    <w:rsid w:val="001C57DD"/>
    <w:rsid w:val="001C7C72"/>
    <w:rsid w:val="001D67D0"/>
    <w:rsid w:val="00203081"/>
    <w:rsid w:val="002167F3"/>
    <w:rsid w:val="00226E98"/>
    <w:rsid w:val="0024382C"/>
    <w:rsid w:val="00254480"/>
    <w:rsid w:val="00257279"/>
    <w:rsid w:val="002805DD"/>
    <w:rsid w:val="002906EB"/>
    <w:rsid w:val="002930F0"/>
    <w:rsid w:val="002B2429"/>
    <w:rsid w:val="002C2AB0"/>
    <w:rsid w:val="002D73A6"/>
    <w:rsid w:val="002E6C52"/>
    <w:rsid w:val="0031207D"/>
    <w:rsid w:val="003230C5"/>
    <w:rsid w:val="00335590"/>
    <w:rsid w:val="003A2288"/>
    <w:rsid w:val="003C45C8"/>
    <w:rsid w:val="003D37F0"/>
    <w:rsid w:val="003D721F"/>
    <w:rsid w:val="003E306C"/>
    <w:rsid w:val="003F1010"/>
    <w:rsid w:val="00402890"/>
    <w:rsid w:val="004102BA"/>
    <w:rsid w:val="00422A00"/>
    <w:rsid w:val="0044326B"/>
    <w:rsid w:val="00450AB5"/>
    <w:rsid w:val="004549E3"/>
    <w:rsid w:val="00476C32"/>
    <w:rsid w:val="00485FB7"/>
    <w:rsid w:val="004A048F"/>
    <w:rsid w:val="004A4411"/>
    <w:rsid w:val="004B5494"/>
    <w:rsid w:val="004E6673"/>
    <w:rsid w:val="005037C8"/>
    <w:rsid w:val="00505FFE"/>
    <w:rsid w:val="0051170B"/>
    <w:rsid w:val="00513731"/>
    <w:rsid w:val="0054376B"/>
    <w:rsid w:val="00552B5B"/>
    <w:rsid w:val="00553B5F"/>
    <w:rsid w:val="00566CAD"/>
    <w:rsid w:val="005A7BE3"/>
    <w:rsid w:val="005B7F84"/>
    <w:rsid w:val="005D4930"/>
    <w:rsid w:val="005F17B5"/>
    <w:rsid w:val="005F7D2D"/>
    <w:rsid w:val="00614A3F"/>
    <w:rsid w:val="00620245"/>
    <w:rsid w:val="00646D55"/>
    <w:rsid w:val="006529C8"/>
    <w:rsid w:val="006627DC"/>
    <w:rsid w:val="00665B2E"/>
    <w:rsid w:val="0068533D"/>
    <w:rsid w:val="00694D00"/>
    <w:rsid w:val="00696069"/>
    <w:rsid w:val="00697971"/>
    <w:rsid w:val="006B08E1"/>
    <w:rsid w:val="006B2ED7"/>
    <w:rsid w:val="006B5348"/>
    <w:rsid w:val="006C1983"/>
    <w:rsid w:val="006C492B"/>
    <w:rsid w:val="006D0EAC"/>
    <w:rsid w:val="006D4686"/>
    <w:rsid w:val="006D4A4A"/>
    <w:rsid w:val="006E67EC"/>
    <w:rsid w:val="006E72A9"/>
    <w:rsid w:val="006F5F48"/>
    <w:rsid w:val="00751553"/>
    <w:rsid w:val="007578C4"/>
    <w:rsid w:val="007626DE"/>
    <w:rsid w:val="00763412"/>
    <w:rsid w:val="007747D5"/>
    <w:rsid w:val="00775587"/>
    <w:rsid w:val="00784B5F"/>
    <w:rsid w:val="007A0FA4"/>
    <w:rsid w:val="007B0672"/>
    <w:rsid w:val="007E51DF"/>
    <w:rsid w:val="007F2388"/>
    <w:rsid w:val="007F4AFC"/>
    <w:rsid w:val="007F5AF3"/>
    <w:rsid w:val="00823CE8"/>
    <w:rsid w:val="00832252"/>
    <w:rsid w:val="0084392A"/>
    <w:rsid w:val="00846718"/>
    <w:rsid w:val="0085004D"/>
    <w:rsid w:val="00865147"/>
    <w:rsid w:val="00874A2B"/>
    <w:rsid w:val="00880C43"/>
    <w:rsid w:val="00885A88"/>
    <w:rsid w:val="008B3C32"/>
    <w:rsid w:val="008B5962"/>
    <w:rsid w:val="008D17AA"/>
    <w:rsid w:val="008D2B42"/>
    <w:rsid w:val="0090074F"/>
    <w:rsid w:val="00901E13"/>
    <w:rsid w:val="0090778B"/>
    <w:rsid w:val="00917F55"/>
    <w:rsid w:val="009235D4"/>
    <w:rsid w:val="009374A0"/>
    <w:rsid w:val="009709AE"/>
    <w:rsid w:val="00973B2A"/>
    <w:rsid w:val="0098538E"/>
    <w:rsid w:val="009A25D1"/>
    <w:rsid w:val="009B0582"/>
    <w:rsid w:val="009B3B2A"/>
    <w:rsid w:val="009D24BC"/>
    <w:rsid w:val="009E7A99"/>
    <w:rsid w:val="009F00C5"/>
    <w:rsid w:val="00A32689"/>
    <w:rsid w:val="00A364B8"/>
    <w:rsid w:val="00A41227"/>
    <w:rsid w:val="00A5262D"/>
    <w:rsid w:val="00A60037"/>
    <w:rsid w:val="00A73E63"/>
    <w:rsid w:val="00A9199E"/>
    <w:rsid w:val="00AD2836"/>
    <w:rsid w:val="00AE5CCF"/>
    <w:rsid w:val="00B16F8D"/>
    <w:rsid w:val="00B47665"/>
    <w:rsid w:val="00B479FC"/>
    <w:rsid w:val="00B61E0C"/>
    <w:rsid w:val="00B63E44"/>
    <w:rsid w:val="00B70770"/>
    <w:rsid w:val="00B719A1"/>
    <w:rsid w:val="00B7497E"/>
    <w:rsid w:val="00BA5B70"/>
    <w:rsid w:val="00BB383E"/>
    <w:rsid w:val="00BC2614"/>
    <w:rsid w:val="00BE3AD9"/>
    <w:rsid w:val="00BE5E69"/>
    <w:rsid w:val="00BF178B"/>
    <w:rsid w:val="00BF32B6"/>
    <w:rsid w:val="00C00FAB"/>
    <w:rsid w:val="00C02100"/>
    <w:rsid w:val="00C263F3"/>
    <w:rsid w:val="00C55746"/>
    <w:rsid w:val="00C70169"/>
    <w:rsid w:val="00C72DB4"/>
    <w:rsid w:val="00C90516"/>
    <w:rsid w:val="00CA6722"/>
    <w:rsid w:val="00CE6EDD"/>
    <w:rsid w:val="00D0214E"/>
    <w:rsid w:val="00D06978"/>
    <w:rsid w:val="00D65698"/>
    <w:rsid w:val="00D82CD9"/>
    <w:rsid w:val="00DB0495"/>
    <w:rsid w:val="00DB11AE"/>
    <w:rsid w:val="00DD2774"/>
    <w:rsid w:val="00DD2BEA"/>
    <w:rsid w:val="00DD40E5"/>
    <w:rsid w:val="00DE01B3"/>
    <w:rsid w:val="00DE14F0"/>
    <w:rsid w:val="00E07870"/>
    <w:rsid w:val="00E37E2E"/>
    <w:rsid w:val="00E622D1"/>
    <w:rsid w:val="00E63681"/>
    <w:rsid w:val="00E912EE"/>
    <w:rsid w:val="00EA1F4E"/>
    <w:rsid w:val="00EC32BC"/>
    <w:rsid w:val="00EF0CE7"/>
    <w:rsid w:val="00F11842"/>
    <w:rsid w:val="00F14BB9"/>
    <w:rsid w:val="00F30847"/>
    <w:rsid w:val="00F31C5A"/>
    <w:rsid w:val="00F65908"/>
    <w:rsid w:val="00F74CFD"/>
    <w:rsid w:val="00F81BE8"/>
    <w:rsid w:val="00FD079C"/>
    <w:rsid w:val="00FE1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686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6D4686"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rsid w:val="006D4686"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D4686"/>
  </w:style>
  <w:style w:type="character" w:customStyle="1" w:styleId="WW8Num2z0">
    <w:name w:val="WW8Num2z0"/>
    <w:qFormat/>
    <w:rsid w:val="006D4686"/>
  </w:style>
  <w:style w:type="character" w:customStyle="1" w:styleId="a3">
    <w:name w:val="Текст сноски Знак"/>
    <w:basedOn w:val="a0"/>
    <w:qFormat/>
    <w:rsid w:val="006D4686"/>
  </w:style>
  <w:style w:type="character" w:customStyle="1" w:styleId="a4">
    <w:name w:val="Символ сноски"/>
    <w:qFormat/>
    <w:rsid w:val="006D4686"/>
    <w:rPr>
      <w:vertAlign w:val="superscript"/>
    </w:rPr>
  </w:style>
  <w:style w:type="paragraph" w:customStyle="1" w:styleId="a5">
    <w:name w:val="Заголовок"/>
    <w:basedOn w:val="a"/>
    <w:next w:val="a6"/>
    <w:qFormat/>
    <w:rsid w:val="006D4686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rsid w:val="006D4686"/>
    <w:pPr>
      <w:spacing w:after="140" w:line="276" w:lineRule="auto"/>
    </w:pPr>
  </w:style>
  <w:style w:type="paragraph" w:styleId="a7">
    <w:name w:val="List"/>
    <w:basedOn w:val="a6"/>
    <w:rsid w:val="006D4686"/>
    <w:rPr>
      <w:rFonts w:cs="Droid Sans Devanagari"/>
    </w:rPr>
  </w:style>
  <w:style w:type="paragraph" w:styleId="a8">
    <w:name w:val="caption"/>
    <w:basedOn w:val="a"/>
    <w:qFormat/>
    <w:rsid w:val="006D468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rsid w:val="006D4686"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rsid w:val="006D4686"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rsid w:val="006D4686"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rsid w:val="006D4686"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rsid w:val="006D4686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rsid w:val="006D4686"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uiPriority w:val="99"/>
    <w:rsid w:val="006D4686"/>
    <w:pPr>
      <w:widowControl/>
      <w:autoSpaceDE/>
    </w:pPr>
  </w:style>
  <w:style w:type="paragraph" w:customStyle="1" w:styleId="ac">
    <w:name w:val="Содержимое таблицы"/>
    <w:basedOn w:val="a"/>
    <w:qFormat/>
    <w:rsid w:val="006D4686"/>
    <w:pPr>
      <w:suppressLineNumbers/>
    </w:pPr>
  </w:style>
  <w:style w:type="paragraph" w:customStyle="1" w:styleId="ad">
    <w:name w:val="Заголовок таблицы"/>
    <w:basedOn w:val="ac"/>
    <w:qFormat/>
    <w:rsid w:val="006D4686"/>
    <w:pPr>
      <w:jc w:val="center"/>
    </w:pPr>
    <w:rPr>
      <w:b/>
      <w:bCs/>
    </w:rPr>
  </w:style>
  <w:style w:type="numbering" w:customStyle="1" w:styleId="WW8Num1">
    <w:name w:val="WW8Num1"/>
    <w:qFormat/>
    <w:rsid w:val="006D4686"/>
  </w:style>
  <w:style w:type="numbering" w:customStyle="1" w:styleId="WW8Num2">
    <w:name w:val="WW8Num2"/>
    <w:qFormat/>
    <w:rsid w:val="006D4686"/>
  </w:style>
  <w:style w:type="paragraph" w:customStyle="1" w:styleId="ConsPlusNormal">
    <w:name w:val="ConsPlusNormal"/>
    <w:rsid w:val="000936B0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Nonformat">
    <w:name w:val="ConsPlusNonformat"/>
    <w:rsid w:val="000936B0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styleId="ae">
    <w:name w:val="Hyperlink"/>
    <w:basedOn w:val="a0"/>
    <w:uiPriority w:val="99"/>
    <w:unhideWhenUsed/>
    <w:rsid w:val="00552B5B"/>
    <w:rPr>
      <w:color w:val="0000FF"/>
      <w:u w:val="single"/>
    </w:rPr>
  </w:style>
  <w:style w:type="paragraph" w:styleId="af">
    <w:name w:val="header"/>
    <w:basedOn w:val="a"/>
    <w:link w:val="af0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1">
    <w:name w:val="footer"/>
    <w:basedOn w:val="a"/>
    <w:link w:val="af2"/>
    <w:uiPriority w:val="99"/>
    <w:semiHidden/>
    <w:unhideWhenUsed/>
    <w:rsid w:val="004549E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4549E3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af3">
    <w:name w:val="footnote reference"/>
    <w:basedOn w:val="a0"/>
    <w:uiPriority w:val="99"/>
    <w:semiHidden/>
    <w:unhideWhenUsed/>
    <w:rsid w:val="004549E3"/>
    <w:rPr>
      <w:vertAlign w:val="superscript"/>
    </w:rPr>
  </w:style>
  <w:style w:type="paragraph" w:styleId="af4">
    <w:name w:val="No Spacing"/>
    <w:uiPriority w:val="1"/>
    <w:qFormat/>
    <w:rsid w:val="003C45C8"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overflowPunct w:val="0"/>
      <w:textAlignment w:val="baseline"/>
      <w:outlineLvl w:val="0"/>
    </w:pPr>
    <w:rPr>
      <w:sz w:val="28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overflowPunct w:val="0"/>
      <w:spacing w:before="120" w:line="360" w:lineRule="auto"/>
      <w:textAlignment w:val="baseline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a3">
    <w:name w:val="Текст сноски Знак"/>
    <w:basedOn w:val="a0"/>
    <w:qFormat/>
  </w:style>
  <w:style w:type="character" w:customStyle="1" w:styleId="a4">
    <w:name w:val="Символ сноски"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31">
    <w:name w:val="Основной текст 31"/>
    <w:basedOn w:val="a"/>
    <w:qFormat/>
    <w:pPr>
      <w:widowControl/>
      <w:overflowPunct w:val="0"/>
      <w:jc w:val="center"/>
    </w:pPr>
    <w:rPr>
      <w:rFonts w:ascii="Times New Roman CYR" w:hAnsi="Times New Roman CYR" w:cs="Times New Roman CYR"/>
      <w:b/>
      <w:sz w:val="28"/>
    </w:rPr>
  </w:style>
  <w:style w:type="paragraph" w:styleId="2">
    <w:name w:val="Body Text 2"/>
    <w:basedOn w:val="a"/>
    <w:qFormat/>
    <w:pPr>
      <w:widowControl/>
      <w:overflowPunct w:val="0"/>
      <w:ind w:firstLine="540"/>
      <w:jc w:val="both"/>
      <w:textAlignment w:val="baseline"/>
    </w:pPr>
    <w:rPr>
      <w:sz w:val="28"/>
    </w:rPr>
  </w:style>
  <w:style w:type="paragraph" w:customStyle="1" w:styleId="14-15">
    <w:name w:val="14-15"/>
    <w:basedOn w:val="a"/>
    <w:qFormat/>
    <w:pPr>
      <w:widowControl/>
      <w:autoSpaceDE/>
      <w:spacing w:line="360" w:lineRule="auto"/>
      <w:ind w:firstLine="709"/>
      <w:jc w:val="both"/>
    </w:pPr>
    <w:rPr>
      <w:sz w:val="28"/>
      <w:szCs w:val="28"/>
    </w:rPr>
  </w:style>
  <w:style w:type="paragraph" w:styleId="aa">
    <w:name w:val="Body Text Indent"/>
    <w:basedOn w:val="a"/>
    <w:pPr>
      <w:ind w:firstLine="720"/>
      <w:jc w:val="both"/>
    </w:pPr>
    <w:rPr>
      <w:sz w:val="28"/>
      <w:szCs w:val="24"/>
    </w:rPr>
  </w:style>
  <w:style w:type="paragraph" w:styleId="20">
    <w:name w:val="Body Text Indent 2"/>
    <w:basedOn w:val="a"/>
    <w:qFormat/>
    <w:pPr>
      <w:ind w:firstLine="708"/>
      <w:jc w:val="both"/>
      <w:outlineLvl w:val="2"/>
    </w:pPr>
    <w:rPr>
      <w:sz w:val="28"/>
      <w:szCs w:val="24"/>
    </w:rPr>
  </w:style>
  <w:style w:type="paragraph" w:styleId="ab">
    <w:name w:val="footnote text"/>
    <w:basedOn w:val="a"/>
    <w:pPr>
      <w:widowControl/>
      <w:autoSpaceDE/>
    </w:p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4CEEC-F2D9-4CE4-A975-F18F08401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Сергей Алексеевич</dc:creator>
  <cp:lastModifiedBy>Пользователь Windows</cp:lastModifiedBy>
  <cp:revision>5</cp:revision>
  <cp:lastPrinted>2026-08-14T06:57:00Z</cp:lastPrinted>
  <dcterms:created xsi:type="dcterms:W3CDTF">2026-08-03T10:53:00Z</dcterms:created>
  <dcterms:modified xsi:type="dcterms:W3CDTF">2026-08-14T06:57:00Z</dcterms:modified>
  <dc:language>ru-RU</dc:language>
</cp:coreProperties>
</file>