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right"/>
        <w:spacing w:before="0" w:after="0" w:line="283" w:lineRule="exact"/>
        <w:widowControl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en-US"/>
        </w:rPr>
      </w:r>
      <w:r>
        <w:rPr>
          <w:rFonts w:ascii="Times New Roman" w:hAnsi="Times New Roman"/>
          <w:sz w:val="28"/>
        </w:rPr>
        <w:t xml:space="preserve">Проект председателя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right"/>
        <w:spacing w:before="0" w:after="0" w:line="283" w:lineRule="exact"/>
        <w:widowControl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  <w:t xml:space="preserve">Ставропольской городской Думы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right"/>
        <w:spacing w:before="0" w:after="0" w:line="283" w:lineRule="exact"/>
        <w:widowControl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  <w:t xml:space="preserve"> Г.С.Колягина</w:t>
      </w:r>
      <w:r>
        <w:rPr>
          <w:highlight w:val="none"/>
        </w:rPr>
      </w:r>
    </w:p>
    <w:p>
      <w:pPr>
        <w:ind w:left="0" w:right="0" w:firstLine="709"/>
        <w:jc w:val="right"/>
        <w:spacing w:before="0" w:after="0" w:line="283" w:lineRule="exact"/>
        <w:widowControl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СТАВРОПОЛЬСКАЯ ГОРОДСКАЯ ДУМА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16"/>
          <w:szCs w:val="16"/>
          <w:lang w:val="ru-RU"/>
        </w:rPr>
      </w:r>
      <w:r>
        <w:rPr>
          <w:rFonts w:ascii="Times New Roman" w:hAnsi="Times New Roman"/>
          <w:b w:val="0"/>
          <w:bCs w:val="0"/>
          <w:color w:val="000000"/>
          <w:sz w:val="16"/>
          <w:szCs w:val="16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16"/>
          <w:szCs w:val="16"/>
        </w:rPr>
      </w:r>
      <w:r>
        <w:rPr>
          <w:rFonts w:ascii="Times New Roman" w:hAnsi="Times New Roman"/>
          <w:b w:val="0"/>
          <w:bCs w:val="0"/>
          <w:sz w:val="16"/>
          <w:szCs w:val="16"/>
        </w:rPr>
      </w:r>
    </w:p>
    <w:p>
      <w:pPr>
        <w:ind w:left="0" w:right="0" w:firstLine="0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РЕШЕНИЕ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0"/>
        <w:jc w:val="center"/>
        <w:spacing w:before="0" w:after="0" w:line="283" w:lineRule="atLeast"/>
        <w:widowControl/>
        <w:rPr>
          <w:rFonts w:ascii="Times New Roman" w:hAnsi="Times New Roman"/>
          <w:b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18"/>
          <w:szCs w:val="18"/>
        </w:rPr>
      </w:r>
      <w:r>
        <w:rPr>
          <w:rFonts w:ascii="Times New Roman" w:hAnsi="Times New Roman"/>
          <w:b/>
          <w:color w:val="000000"/>
          <w:sz w:val="18"/>
          <w:szCs w:val="18"/>
        </w:rPr>
      </w:r>
    </w:p>
    <w:p>
      <w:pPr>
        <w:ind w:left="0" w:right="0" w:firstLine="0"/>
        <w:jc w:val="left"/>
        <w:spacing w:before="0" w:after="0" w:line="283" w:lineRule="atLeast"/>
        <w:widowControl/>
        <w:rPr>
          <w:rFonts w:ascii="Times New Roman" w:hAnsi="Times New Roman"/>
          <w:b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__ ______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_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_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__  2026 г                                                                           </w:t>
      </w:r>
      <w:r>
        <w:rPr>
          <w:rFonts w:ascii="Times New Roman" w:hAnsi="Times New Roman"/>
          <w:b w:val="0"/>
          <w:sz w:val="28"/>
          <w:lang w:val="ru-RU"/>
        </w:rPr>
        <w:t xml:space="preserve">№____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left="0" w:right="0" w:firstLine="0"/>
        <w:jc w:val="left"/>
        <w:spacing w:before="0" w:after="0" w:line="283" w:lineRule="exact"/>
        <w:widowControl/>
        <w:rPr>
          <w:rFonts w:ascii="Times New Roman" w:hAnsi="Times New Roman"/>
          <w:b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 Регламенте 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Ставропольской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0"/>
        <w:jc w:val="left"/>
        <w:spacing w:before="0" w:after="0" w:line="283" w:lineRule="exact"/>
        <w:widowControl/>
        <w:rPr>
          <w:rFonts w:ascii="Times New Roman" w:hAnsi="Times New Roman"/>
          <w:b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городской Думы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16"/>
          <w:szCs w:val="16"/>
          <w:lang w:val="ru-RU"/>
        </w:rPr>
        <w:t xml:space="preserve"> 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В соответствии со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"https://login.consultant.ru/link/?req=doc&amp;base=RLAW077&amp;n=232780&amp;dst=100365&amp;field=134&amp;date=02.02.2026" \o "https://login.consultant.ru/link/?req=doc&amp;base=RLAW077&amp;n=232780&amp;dst=100365&amp;field=134&amp;date=02.02.2026"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статьей 31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Устава муниципального образования городского округа города Ставрополя Ставропольского края Ставропольская городская Дума 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left="0" w:right="0" w:firstLine="0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РЕШИЛА: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18"/>
          <w:szCs w:val="18"/>
          <w:lang w:val="ru-RU"/>
        </w:rPr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 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1. Утвердить прилагаемый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"file:///C:/Program%20Files/R7-Office/Editors/editors/web-apps/apps/documenteditor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/main/index.html?_dc=0&amp;lang=ru-RU&amp;frameEditorId=placeholder&amp;parentOrigin=file://#p35" \o "file:///C:/Program%20Files/R7-Office/Editors/editors/web-apps/apps/documenteditor/main/index.html?_dc=0&amp;lang=ru-RU&amp;frameEditorId=placeholder&amp;parentOrigin=file://#p35"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Регламент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18"/>
          <w:szCs w:val="18"/>
        </w:rPr>
      </w:r>
      <w:r>
        <w:rPr>
          <w:rFonts w:ascii="Times New Roman" w:hAnsi="Times New Roman"/>
          <w:color w:val="000000" w:themeColor="text1"/>
          <w:sz w:val="18"/>
          <w:szCs w:val="1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Признать утратившими силу решения Ставропольской городской Думы: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8"/>
        <w:jc w:val="both"/>
        <w:spacing w:before="0" w:after="0" w:line="283" w:lineRule="atLeast"/>
        <w:widowControl/>
        <w:rPr>
          <w:rFonts w:ascii="Times New Roman" w:hAnsi="Times New Roman"/>
          <w:b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от 3 июля 2013 г. № 379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«О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Регламенте Ставропольской городской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Д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умы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»;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708"/>
        <w:jc w:val="both"/>
        <w:spacing w:before="0" w:after="0" w:line="283" w:lineRule="atLeast"/>
        <w:widowControl/>
        <w:rPr>
          <w:rFonts w:ascii="Times New Roman" w:hAnsi="Times New Roman"/>
          <w:b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от 19 августа 2016 г. № 882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«О внесении изменений в Регламент Ставропольской городской Думы»;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708"/>
        <w:jc w:val="both"/>
        <w:spacing w:before="0" w:after="0" w:line="283" w:lineRule="atLeast"/>
        <w:widowControl/>
        <w:rPr>
          <w:rFonts w:ascii="Times New Roman" w:hAnsi="Times New Roman"/>
          <w:b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от 26 августа 2020 г. № 476 «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 внесении изменения в Регламент Ставропольской городской Думы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;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708"/>
        <w:jc w:val="both"/>
        <w:spacing w:before="0" w:after="0" w:line="283" w:lineRule="atLeast"/>
        <w:widowControl/>
        <w:rPr>
          <w:rFonts w:ascii="Times New Roman" w:hAnsi="Times New Roman"/>
          <w:b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от 24 ноября 2021 г. № 26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«О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внесении изменений в статьи 8 и 17 Регламента С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тавропольской городской Думы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»;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708"/>
        <w:jc w:val="both"/>
        <w:spacing w:before="0" w:after="0" w:line="283" w:lineRule="atLeast"/>
        <w:widowControl/>
        <w:rPr>
          <w:rFonts w:ascii="Times New Roman" w:hAnsi="Times New Roman"/>
          <w:b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от 27 июля 2022 г. № 1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09 «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внесении изменений в решение Ставропольской городской Думы «О Р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егламенте Ставропольской городской Думы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»;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708"/>
        <w:jc w:val="both"/>
        <w:spacing w:before="0" w:after="0" w:line="283" w:lineRule="atLeast"/>
        <w:widowControl/>
        <w:rPr>
          <w:rFonts w:ascii="Times New Roman" w:hAnsi="Times New Roman"/>
          <w:b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от 25 января 2023 г. № 152 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«О внесении изменений в Регламент Ставропольской городской Думы»;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8"/>
        <w:jc w:val="both"/>
        <w:spacing w:before="0" w:after="0" w:line="283" w:lineRule="atLeast"/>
        <w:widowControl/>
        <w:rPr>
          <w:rFonts w:ascii="Times New Roman" w:hAnsi="Times New Roman"/>
          <w:b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от 29 марта 2023 г. № 170 «О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внесении изменений в статью 44 Регламента С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тавропольской городской Думы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».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Настоящее решение вступает в силу на следующий день после дня его официального опубликовани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я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в газете «Вечерний Ставрополь».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727"/>
        <w:jc w:val="both"/>
        <w:spacing w:line="240" w:lineRule="exact"/>
        <w:widowControl/>
        <w:rPr>
          <w:rFonts w:ascii="Times New Roman" w:hAnsi="Times New Roman"/>
          <w:b w:val="0"/>
          <w:sz w:val="18"/>
          <w:szCs w:val="18"/>
        </w:rPr>
        <w:outlineLvl w:val="0"/>
      </w:pP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18"/>
          <w:szCs w:val="18"/>
        </w:rPr>
      </w:r>
      <w:r>
        <w:rPr>
          <w:rFonts w:ascii="Times New Roman" w:hAnsi="Times New Roman"/>
          <w:b w:val="0"/>
          <w:sz w:val="18"/>
          <w:szCs w:val="18"/>
        </w:rPr>
      </w:r>
    </w:p>
    <w:p>
      <w:pPr>
        <w:pStyle w:val="727"/>
        <w:jc w:val="both"/>
        <w:spacing w:line="240" w:lineRule="exact"/>
        <w:widowControl/>
        <w:rPr>
          <w:rFonts w:ascii="Times New Roman" w:hAnsi="Times New Roman"/>
          <w:b w:val="0"/>
          <w:sz w:val="28"/>
        </w:rPr>
        <w:outlineLvl w:val="0"/>
      </w:pPr>
      <w:r>
        <w:rPr>
          <w:rFonts w:ascii="Times New Roman" w:hAnsi="Times New Roman"/>
          <w:b w:val="0"/>
          <w:sz w:val="28"/>
          <w:lang w:val="ru-RU"/>
        </w:rPr>
        <w:t xml:space="preserve">Председатель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27"/>
        <w:jc w:val="both"/>
        <w:spacing w:line="240" w:lineRule="exact"/>
        <w:widowControl/>
        <w:rPr>
          <w:rFonts w:ascii="Times New Roman" w:hAnsi="Times New Roman"/>
          <w:b w:val="0"/>
          <w:sz w:val="28"/>
        </w:rPr>
        <w:outlineLvl w:val="0"/>
      </w:pPr>
      <w:r>
        <w:rPr>
          <w:rFonts w:ascii="Times New Roman" w:hAnsi="Times New Roman"/>
          <w:b w:val="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b w:val="0"/>
          <w:sz w:val="28"/>
          <w:lang w:val="ru-RU"/>
        </w:rPr>
        <w:t xml:space="preserve">   </w:t>
      </w:r>
      <w:r>
        <w:rPr>
          <w:rFonts w:ascii="Times New Roman" w:hAnsi="Times New Roman"/>
          <w:b w:val="0"/>
          <w:sz w:val="28"/>
          <w:lang w:val="ru-RU"/>
        </w:rPr>
        <w:tab/>
      </w:r>
      <w:r>
        <w:rPr>
          <w:rFonts w:ascii="Times New Roman" w:hAnsi="Times New Roman"/>
          <w:b w:val="0"/>
          <w:sz w:val="28"/>
          <w:lang w:val="ru-RU"/>
        </w:rPr>
        <w:tab/>
      </w:r>
      <w:r>
        <w:rPr>
          <w:rFonts w:ascii="Times New Roman" w:hAnsi="Times New Roman"/>
          <w:b w:val="0"/>
          <w:sz w:val="28"/>
          <w:lang w:val="ru-RU"/>
        </w:rPr>
        <w:tab/>
      </w:r>
      <w:r>
        <w:rPr>
          <w:rFonts w:ascii="Times New Roman" w:hAnsi="Times New Roman"/>
          <w:b w:val="0"/>
          <w:sz w:val="28"/>
          <w:lang w:val="ru-RU"/>
        </w:rPr>
        <w:tab/>
      </w:r>
      <w:r>
        <w:rPr>
          <w:rFonts w:ascii="Times New Roman" w:hAnsi="Times New Roman"/>
          <w:b w:val="0"/>
          <w:sz w:val="28"/>
          <w:lang w:val="ru-RU"/>
        </w:rPr>
        <w:t xml:space="preserve">               </w:t>
      </w:r>
      <w:r>
        <w:rPr>
          <w:rFonts w:ascii="Times New Roman" w:hAnsi="Times New Roman"/>
          <w:b w:val="0"/>
          <w:sz w:val="28"/>
          <w:lang w:val="ru-RU"/>
        </w:rPr>
        <w:t xml:space="preserve">Г.С.</w:t>
      </w:r>
      <w:r>
        <w:rPr>
          <w:rFonts w:ascii="Times New Roman" w:hAnsi="Times New Roman"/>
          <w:b w:val="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sz w:val="28"/>
          <w:lang w:val="ru-RU"/>
        </w:rPr>
        <w:t xml:space="preserve">Колягин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27"/>
        <w:jc w:val="both"/>
        <w:widowControl/>
        <w:rPr>
          <w:rFonts w:ascii="Times New Roman" w:hAnsi="Times New Roman"/>
          <w:b w:val="0"/>
          <w:sz w:val="16"/>
          <w:szCs w:val="16"/>
        </w:rPr>
        <w:outlineLvl w:val="0"/>
      </w:pP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16"/>
          <w:szCs w:val="16"/>
        </w:rPr>
      </w:r>
      <w:r>
        <w:rPr>
          <w:rFonts w:ascii="Times New Roman" w:hAnsi="Times New Roman"/>
          <w:b w:val="0"/>
          <w:sz w:val="16"/>
          <w:szCs w:val="16"/>
        </w:rPr>
      </w:r>
    </w:p>
    <w:p>
      <w:pPr>
        <w:pStyle w:val="709"/>
        <w:jc w:val="left"/>
        <w:spacing w:after="0" w:line="240" w:lineRule="exact"/>
        <w:widowControl/>
        <w:rPr>
          <w:sz w:val="28"/>
          <w:szCs w:val="28"/>
          <w:highlight w:val="none"/>
        </w:rPr>
        <w:outlineLvl w:val="2"/>
      </w:pPr>
      <w:r>
        <w:rPr>
          <w:rStyle w:val="726"/>
          <w:sz w:val="28"/>
          <w:lang w:val="ru-RU"/>
        </w:rPr>
        <w:t xml:space="preserve">Г</w:t>
      </w:r>
      <w:r>
        <w:rPr>
          <w:rStyle w:val="726"/>
          <w:sz w:val="28"/>
          <w:lang w:val="ru-RU"/>
        </w:rPr>
        <w:t xml:space="preserve">лав</w:t>
      </w:r>
      <w:r>
        <w:rPr>
          <w:rStyle w:val="726"/>
          <w:sz w:val="28"/>
          <w:lang w:val="ru-RU"/>
        </w:rPr>
        <w:t xml:space="preserve">а</w:t>
      </w:r>
      <w:r>
        <w:rPr>
          <w:rStyle w:val="726"/>
          <w:sz w:val="28"/>
          <w:lang w:val="ru-RU"/>
        </w:rPr>
        <w:t xml:space="preserve"> города Ставрополя</w:t>
      </w:r>
      <w:r>
        <w:rPr>
          <w:rStyle w:val="726"/>
          <w:sz w:val="28"/>
          <w:lang w:val="ru-RU"/>
        </w:rPr>
        <w:t xml:space="preserve"> </w:t>
      </w:r>
      <w:r>
        <w:rPr>
          <w:rStyle w:val="726"/>
          <w:sz w:val="28"/>
          <w:lang w:val="ru-RU"/>
        </w:rPr>
        <w:t xml:space="preserve"> </w:t>
      </w:r>
      <w:r>
        <w:rPr>
          <w:rStyle w:val="726"/>
          <w:sz w:val="28"/>
          <w:lang w:val="ru-RU"/>
        </w:rPr>
        <w:t xml:space="preserve">                                                       </w:t>
      </w:r>
      <w:r>
        <w:rPr>
          <w:rStyle w:val="726"/>
          <w:sz w:val="28"/>
          <w:lang w:val="ru-RU"/>
        </w:rPr>
        <w:t xml:space="preserve">И</w:t>
      </w:r>
      <w:r>
        <w:rPr>
          <w:rStyle w:val="726"/>
          <w:sz w:val="28"/>
          <w:lang w:val="ru-RU"/>
        </w:rPr>
        <w:t xml:space="preserve">.И.</w:t>
      </w:r>
      <w:r>
        <w:rPr>
          <w:rStyle w:val="726"/>
          <w:sz w:val="28"/>
          <w:lang w:val="ru-RU"/>
        </w:rPr>
        <w:t xml:space="preserve"> </w:t>
      </w:r>
      <w:r>
        <w:rPr>
          <w:rStyle w:val="726"/>
          <w:sz w:val="28"/>
          <w:lang w:val="ru-RU"/>
        </w:rPr>
        <w:t xml:space="preserve">Ульянченко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left"/>
        <w:spacing w:after="0" w:line="240" w:lineRule="exact"/>
        <w:widowControl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9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Подписано </w:t>
      </w:r>
      <w:r>
        <w:rPr>
          <w:rFonts w:ascii="Times New Roman" w:hAnsi="Times New Roman"/>
          <w:sz w:val="28"/>
          <w:lang w:val="ru-RU"/>
        </w:rPr>
        <w:t xml:space="preserve">___ __________ 20</w:t>
      </w:r>
      <w:r>
        <w:rPr>
          <w:rFonts w:ascii="Times New Roman" w:hAnsi="Times New Roman"/>
          <w:sz w:val="28"/>
          <w:lang w:val="ru-RU"/>
        </w:rPr>
        <w:t xml:space="preserve">26</w:t>
      </w:r>
      <w:r>
        <w:rPr>
          <w:rFonts w:ascii="Times New Roman" w:hAnsi="Times New Roman"/>
          <w:sz w:val="28"/>
          <w:lang w:val="ru-RU"/>
        </w:rPr>
        <w:t xml:space="preserve"> г.</w:t>
      </w:r>
      <w: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2" w:right="0" w:firstLine="0"/>
        <w:jc w:val="right"/>
        <w:spacing w:before="0" w:after="0" w:line="283" w:lineRule="exac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УТВЕРЖДЕН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2" w:right="0" w:firstLine="0"/>
        <w:jc w:val="right"/>
        <w:spacing w:before="0" w:after="0" w:line="283" w:lineRule="exac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решением </w:t>
      </w:r>
      <w:r>
        <w:rPr>
          <w:rFonts w:ascii="Times New Roman" w:hAnsi="Times New Roman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5102" w:right="0" w:firstLine="0"/>
        <w:jc w:val="right"/>
        <w:spacing w:before="0" w:after="0" w:line="283" w:lineRule="exac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5102" w:right="0" w:firstLine="0"/>
        <w:jc w:val="right"/>
        <w:spacing w:before="0" w:after="0" w:line="283" w:lineRule="exac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от __ __________ 2026 г. №____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2" w:right="0" w:firstLine="0"/>
        <w:jc w:val="right"/>
        <w:spacing w:before="0" w:after="0" w:line="283" w:lineRule="exac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0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0"/>
        <w:jc w:val="center"/>
        <w:spacing w:before="0" w:after="0" w:line="283" w:lineRule="exac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РЕГЛАМЕНТ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0"/>
        <w:jc w:val="center"/>
        <w:spacing w:before="0" w:after="0" w:line="283" w:lineRule="exac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Ставропольской  городской 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0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I. ОБЩИЕ ПОЛОЖЕНИЯ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exac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1. Основы организации и деятельности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Настоящий Регламент Ставропольской городской Думы (далее - Регламент) в соответствии </w:t>
      </w:r>
      <w:r>
        <w:rPr>
          <w:rFonts w:ascii="Times New Roman" w:hAnsi="Times New Roman"/>
          <w:color w:val="000000"/>
          <w:sz w:val="28"/>
          <w:lang w:val="ru-RU"/>
        </w:rPr>
        <w:t xml:space="preserve">с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"https://login.consultant.ru/link/?req=doc&amp;base=RLAW077&amp;n=232780&amp;dst=100511&amp;field=134&amp;date=02.02.2026" \o "https://login.consultant.ru/link/?req=doc&amp;base=RLAW077&amp;n=232780&amp;dst=100511&amp;field=134&amp;date=02.02.2026"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муни</w:t>
      </w:r>
      <w:r>
        <w:rPr>
          <w:rFonts w:ascii="Times New Roman" w:hAnsi="Times New Roman"/>
          <w:color w:val="000000"/>
          <w:sz w:val="28"/>
          <w:lang w:val="ru-RU"/>
        </w:rPr>
        <w:t xml:space="preserve">ципального об</w:t>
      </w:r>
      <w:r>
        <w:rPr>
          <w:rFonts w:ascii="Times New Roman" w:hAnsi="Times New Roman"/>
          <w:color w:val="000000"/>
          <w:sz w:val="28"/>
          <w:lang w:val="ru-RU"/>
        </w:rPr>
        <w:t xml:space="preserve">разования городского округа города Ставрополя Ставропольского края (далее - Устав города Ставрополя) устанавливает порядок деятельности, основные правила и процедуру работы Ставропольской городской Думы, ее рабочих органов и депутатов Ставропольской городс</w:t>
      </w:r>
      <w:r>
        <w:rPr>
          <w:rFonts w:ascii="Times New Roman" w:hAnsi="Times New Roman"/>
          <w:color w:val="000000"/>
          <w:sz w:val="28"/>
          <w:lang w:val="ru-RU"/>
        </w:rPr>
        <w:t xml:space="preserve">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Соблюдение настоящего Регламента обязательно для председателя Ставропольской городской Думы, депутатов Ставропольской городской Думы, рабочих органов Ставропольской городской Думы, субъектов правотворческой инициативы, а также лиц, участвующих в заседан</w:t>
      </w:r>
      <w:r>
        <w:rPr>
          <w:rFonts w:ascii="Times New Roman" w:hAnsi="Times New Roman"/>
          <w:color w:val="000000"/>
          <w:sz w:val="28"/>
          <w:lang w:val="ru-RU"/>
        </w:rPr>
        <w:t xml:space="preserve">иях Ставропольской городской Думы и ее рабочих органов.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2. Статус и структура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Ставропольская городская Дума является постоянно действующим коллегиальным представительным органом местного самоуправления города Ставрополя, выражающим интересы жителей города Ставрополя.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Срок полномочий Ставропольской городской Думы составляет 5 лет.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В состав Ставропольской городской Думы входят 39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Ставропольская городская Дума может осуществлять свои полномочия в случае избрания не менее двух третей от установленной численности депутатов.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Полномочия Ставропольской городской Думы прекращаются со дня начала работы Ставропольской городской Думы нового созыва.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Ставропольская городская Дума подконтрольна и подотчетна населению города Ставрополя.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Ставропольская городская Дума обладает правами юридического лица.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8.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Ставропольская городская Дума самостоятельно определяет свою структуру.</w:t>
      </w:r>
      <w:r>
        <w:rPr>
          <w:i w:val="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9. 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Из состава депутатов Ставропольской городской Думы на срок их полномочий избираются: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1) председатель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и заместитель (заместители) председателя Ставропольской городской Думы;</w:t>
      </w:r>
      <w:r>
        <w:rPr>
          <w:i w:val="0"/>
          <w:sz w:val="28"/>
        </w:rPr>
      </w:r>
      <w:r>
        <w:rPr>
          <w:i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2) комитеты Ставропольской городской Думы.</w:t>
      </w:r>
      <w:r>
        <w:rPr>
          <w:i w:val="0"/>
          <w:sz w:val="28"/>
        </w:rPr>
      </w:r>
      <w:r>
        <w:rPr>
          <w:i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 Расходы на обеспечение деятельности Ставропольской городской Думы предусматриваются в бюджете города Ставрополя отдельной строкой в соответствии с классификацией расходов бюджетов Российской Федерации.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Статья 3. Принципы деятельности Ставропольской городской Думы</w:t>
      </w:r>
      <w:r>
        <w:rPr>
          <w:rFonts w:ascii="Times New Roman" w:hAnsi="Times New Roman"/>
          <w:b w:val="0"/>
          <w:bCs w:val="0"/>
          <w:sz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 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Ставропольская городская Дума осуществляет свою деятельность на основе принципов: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коллективного и свободного обсуждения и решения вопросов;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гласности деятельности Ставропольской городской Думы и открытости ее заседаний, других проводимых мероприятий;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законности;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разграничения предметов ведения между органами государственной власти и органами местного самоуправления;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ответственности перед избирателями города и подотчетности им.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exact"/>
        <w:widowControl/>
        <w:rPr>
          <w:rFonts w:ascii="Times New Roman" w:hAnsi="Times New Roman"/>
          <w:b w:val="0"/>
          <w:bCs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4. Обеспечение доступа к информации и освещение деятельности Ставропольской городской Думы</w:t>
      </w:r>
      <w:r>
        <w:rPr>
          <w:rFonts w:ascii="Times New Roman" w:hAnsi="Times New Roman"/>
          <w:b w:val="0"/>
          <w:bCs w:val="0"/>
          <w:color w:val="000000"/>
          <w:sz w:val="28"/>
        </w:rPr>
      </w:r>
      <w:r>
        <w:rPr>
          <w:rFonts w:ascii="Times New Roman" w:hAnsi="Times New Roman"/>
          <w:b w:val="0"/>
          <w:bCs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Ставропольская городская Дума обеспечивает организацию доступа к информации о деятельности Ставропольской городской Думы в соответствии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с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"https://login.consultant.ru/link/?req=doc&amp;base=LAW&amp;n=2875&amp;date=02.02.2026" \o "https://login.consultant.ru/link/?req=doc&amp;base=LAW&amp;n=2875&amp;date=02.02.2026"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Конституцией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Российской Федерации, федеральными конституционными законами, Федеральным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"https://login.consultant.ru/link/?req=doc&amp;base=LAW&amp;n=422007&amp;date=02.02.2026" \o "https://login.consultant.ru/link/?req=doc&amp;base=LAW&amp;n=422007&amp;date=02.02.2026"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законом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от 9 февраля 2009 года № 8-ФЗ «Об обеспечении доступа к информации о деятельности государственных органов и органов местного самоуправления», другими федеральными законами, иными нормативными правовыми актами Российской Федерации, законодательством Ставро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польского края,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в порядке, установленном решением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Общедоступная информация о деятельности Ставропольской городской Думы предоставляется неограниченному кругу лиц посредством ее размещения на официальном сайте Ставропольской городской Думы в информационно-телекоммуникационной сети «Интернет» в форме отк</w:t>
      </w:r>
      <w:r>
        <w:rPr>
          <w:rFonts w:ascii="Times New Roman" w:hAnsi="Times New Roman"/>
          <w:color w:val="000000"/>
          <w:sz w:val="28"/>
          <w:lang w:val="ru-RU"/>
        </w:rPr>
        <w:t xml:space="preserve">рытых данных.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Ставропольская городская Дума обеспечивает видеозапись открытых заседаний Ставропольской городской Думы,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Совета Ставропольской городской Думы</w:t>
      </w:r>
      <w:r>
        <w:rPr>
          <w:rFonts w:ascii="Times New Roman" w:hAnsi="Times New Roman"/>
          <w:color w:val="000000"/>
          <w:sz w:val="28"/>
          <w:lang w:val="ru-RU"/>
        </w:rPr>
        <w:t xml:space="preserve">, комитетов Ставропольской городской Думы. Видеозапись открытого заседания Ставропольской городской Думы, Совета</w:t>
      </w:r>
      <w:r>
        <w:rPr>
          <w:rFonts w:ascii="Times New Roman" w:hAnsi="Times New Roman"/>
          <w:color w:val="000000"/>
          <w:sz w:val="28"/>
          <w:lang w:val="ru-RU"/>
        </w:rPr>
        <w:t xml:space="preserve"> Ставропольской городской Думы или комитета Ставропольской городской Думы предоставляется по письменному заявлению депутата Ставропольской городской Думы в течение пяти рабочих дней со дня поступления заявления в Ставропольскую городскую Думу.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На открытом заседании Ставропольской городской Думы, Совета Ставропольской городской Думы, комитета Ставропольской городской Думы, иного рабочего органа Ставропольской городской Думы производить видеосъемку, аудио-, видеозапись, в том числе с использова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нием персональных компьютеров, средств телефонной сотовой связи, радиосвязи, аудио- и видеотехники, кино- и фотосъемки, других средств аудио-, видеозаписи (далее - аудио-, видеозапись), могут только аккредитованные в Ставропольской городской Думе журналист</w:t>
      </w:r>
      <w:r>
        <w:rPr>
          <w:rFonts w:ascii="Times New Roman" w:hAnsi="Times New Roman"/>
          <w:color w:val="000000"/>
          <w:sz w:val="28"/>
          <w:lang w:val="ru-RU"/>
        </w:rPr>
        <w:t xml:space="preserve">ы средств массовой информации (далее - представители СМИ) и уполномоченный работник аппарата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Действия представителей СМИ, осуществляющих аудио-, видеозапись, не должны препятствовать работе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Видеозапись открытого заседания Ставропольской городской Думы в течение пяти дней со дня проведения заседания Ставропольской городской Думы размещается на официальном сайте Ставропольской городской Думы в информационно-телекоммуникационной сети «Интерне</w:t>
      </w:r>
      <w:r>
        <w:rPr>
          <w:rFonts w:ascii="Times New Roman" w:hAnsi="Times New Roman"/>
          <w:color w:val="000000"/>
          <w:sz w:val="28"/>
          <w:lang w:val="ru-RU"/>
        </w:rPr>
        <w:t xml:space="preserve">т».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По решению председателя Ставропольской городской Думы может вестись прямая трансляция открытого заседания Ставропольской городской Думы, которую обеспечивает уполномоченный работник аппарата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II. ПРЕДСЕДАТЕЛЬ СТАВРОПОЛЬСКОЙ ГОРОДСКОЙ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ДУМЫ, ЗАМЕСТИТЕЛЬ (ЗАМЕСТИТЕЛИ) ПРЕДСЕДАТЕЛЯ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5. Порядок избрания председателя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Председатель Ставропольской городской Думы возглавляет Ставропольскую городскую Думу, осуществляет организацию деятельности Ставропольской городской Думы по реализации полномочий, отнесенных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федеральным законодательством и законодательством Ставропольск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ого края,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к ведению Ставропольской городской Думы в соответст</w:t>
      </w:r>
      <w:r>
        <w:rPr>
          <w:rFonts w:ascii="Times New Roman" w:hAnsi="Times New Roman"/>
          <w:color w:val="000000"/>
          <w:sz w:val="28"/>
          <w:lang w:val="ru-RU"/>
        </w:rPr>
        <w:t xml:space="preserve">вии с настоящим Регламентом, председательствует на заседаниях Ставропольской городской Думы, издает постановления и распоряжения по вопросам организации деятельности Ставропольской город</w:t>
      </w:r>
      <w:r>
        <w:rPr>
          <w:rFonts w:ascii="Times New Roman" w:hAnsi="Times New Roman"/>
          <w:color w:val="000000"/>
          <w:sz w:val="28"/>
          <w:lang w:val="ru-RU"/>
        </w:rPr>
        <w:t xml:space="preserve">ской Думы, подписывает решения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Председатель Ставропольской городской Думы избирается тайным голосованием из числа депутатов Ставропольской городской Думы на срок полномочий Ставропольской городской Думы в порядке, установленном настоящим Регламентом. Председатель Ставропольской город</w:t>
      </w:r>
      <w:r>
        <w:rPr>
          <w:rFonts w:ascii="Times New Roman" w:hAnsi="Times New Roman"/>
          <w:color w:val="000000"/>
          <w:sz w:val="28"/>
          <w:lang w:val="ru-RU"/>
        </w:rPr>
        <w:t xml:space="preserve">ской Думы осуществляет свои полномочия на постоянной основе.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3. Кандидат на должность председателя Ставропольской городской Думы выдвигается депутатами Ставропольской городской Думы в количестве не менее одной трети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Думы, депутатским объединением(фракцией)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Депутат Ставропольской городской Думы, выдвинутый для избрания на должность председателя Ставропольской городской Думы, имеет право заявить самоотвод. Самоотвод принимается без обсуждения и голосования.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По кандидатам, давшим согласие баллотироваться на должность председателя Ставропольской городской Думы, может проводиться обсуждение на заседании Ставропольской городской Думы, в ходе которого кандидаты выступают и отвечают на вопросы депутатов Ставропо</w:t>
      </w:r>
      <w:r>
        <w:rPr>
          <w:rFonts w:ascii="Times New Roman" w:hAnsi="Times New Roman"/>
          <w:color w:val="000000"/>
          <w:sz w:val="28"/>
          <w:lang w:val="ru-RU"/>
        </w:rPr>
        <w:t xml:space="preserve">льской городской Думы. Кандидаты обсуждаются в порядке очередности их внесения.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После об</w:t>
      </w:r>
      <w:r>
        <w:rPr>
          <w:rFonts w:ascii="Times New Roman" w:hAnsi="Times New Roman"/>
          <w:color w:val="000000"/>
          <w:sz w:val="28"/>
          <w:lang w:val="ru-RU"/>
        </w:rPr>
        <w:t xml:space="preserve">суждения кандидаты, выдвинутые на должность председателя Ставропольской городской Думы, за исключением лиц, взявших самоотвод или отозванных выдвинувшими их депутатами, депутатским объединением (фракцией) Ставропольской городской Думы, вносятся в список ка</w:t>
      </w:r>
      <w:r>
        <w:rPr>
          <w:rFonts w:ascii="Times New Roman" w:hAnsi="Times New Roman"/>
          <w:color w:val="000000"/>
          <w:sz w:val="28"/>
          <w:lang w:val="ru-RU"/>
        </w:rPr>
        <w:t xml:space="preserve">ндидатов для тайного голосования по вопросу избрания на должность председателя Ставропольской городской Думы в алфавитном порядке, который оглашается председательствующим на заседании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Список кандидатов для тайного голосования по вопросу избрания на должность председателя Ставропольской городской Думы передается в </w:t>
      </w:r>
      <w:r>
        <w:rPr>
          <w:rFonts w:ascii="Times New Roman" w:hAnsi="Times New Roman"/>
          <w:color w:val="000000"/>
          <w:sz w:val="28"/>
          <w:lang w:val="ru-RU"/>
        </w:rPr>
        <w:t xml:space="preserve">счетную комиссию, которая проводит тайное голосование в соответствии со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ain/index.html?_dc=0&amp;lang=ru-RU&amp;frameEditorId=placeholder&amp;parentOrigin=file://#p449" \o "file:///C:/Program%20Files/R7-Office/Editors/editors/web-apps/apps/documenteditor/main/index.html?_dc=0&amp;lang=ru-RU&amp;frameEditorId=placeholder&amp;parentOrigin=file://#p449"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статьей 34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настояще</w:t>
      </w:r>
      <w:r>
        <w:rPr>
          <w:rFonts w:ascii="Times New Roman" w:hAnsi="Times New Roman"/>
          <w:color w:val="000000"/>
          <w:sz w:val="28"/>
          <w:lang w:val="ru-RU"/>
        </w:rPr>
        <w:t xml:space="preserve">го Регламента.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8. Кандидат на должность председателя Ставропольской городской Думы считается избранным, если в результате голосования за него проголосовало большинство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 В случае если на должность председателя Ставропольской городской Думы было выдвинуто более двух кандидатов и ни один из них не получил требуемого для избрания числа голосов, проводится второй тур голосования по двум кандидатам, получившим наибольшее чис</w:t>
      </w:r>
      <w:r>
        <w:rPr>
          <w:rFonts w:ascii="Times New Roman" w:hAnsi="Times New Roman"/>
          <w:color w:val="000000"/>
          <w:sz w:val="28"/>
          <w:lang w:val="ru-RU"/>
        </w:rPr>
        <w:t xml:space="preserve">ло голосов.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если два и более кандидатов набрали наибольшее равное число голосов, то повторное голосование проводится по всем кандидатам, набравшим наибольшее равное число голосов.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Избранным на должность председателя Ставропольской городской Думы по итогам повторного голосования считается кандидат, за которого проголосовало большинство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 Если при повторном голосовании ни один из двух и более кандидатов не набрал требуемого для избрания числа голосов депутатов Ставропольской городской Думы, проводится повторное избрание председателя Ставропольской городской Думы с новым выдвижением канд</w:t>
      </w:r>
      <w:r>
        <w:rPr>
          <w:rFonts w:ascii="Times New Roman" w:hAnsi="Times New Roman"/>
          <w:color w:val="000000"/>
          <w:sz w:val="28"/>
          <w:lang w:val="ru-RU"/>
        </w:rPr>
        <w:t xml:space="preserve">идатов. При этом допускается выдвижение кандидатов, которые выдвигались ранее.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11. Избрание председателя Ставропольской городской Думы оформляется решением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12. Полномочия председателя Ставропольской городской Думы определяются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и начинаются с момента его избрания.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6 Порядок избрания заместителя (заместителей) председателя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Кандидат (кандидаты) на должность заместителя (заместителей) председателя Ставропольской городской Думы </w:t>
      </w:r>
      <w:r>
        <w:rPr>
          <w:rFonts w:ascii="Times New Roman" w:hAnsi="Times New Roman"/>
          <w:color w:val="000000"/>
          <w:sz w:val="28"/>
          <w:lang w:val="ru-RU"/>
        </w:rPr>
        <w:t xml:space="preserve">выдвигаются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председателем </w:t>
      </w:r>
      <w:r>
        <w:rPr>
          <w:rFonts w:ascii="Times New Roman" w:hAnsi="Times New Roman"/>
          <w:color w:val="000000"/>
          <w:sz w:val="28"/>
          <w:lang w:val="ru-RU"/>
        </w:rPr>
        <w:t xml:space="preserve">Ставропольской городской Думы из состава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right="0" w:firstLine="708"/>
        <w:jc w:val="both"/>
        <w:spacing w:before="0" w:after="0" w:line="288" w:lineRule="atLeast"/>
        <w:widowControl/>
        <w:rPr>
          <w:b w:val="0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 xml:space="preserve">2. Количество заместителей председателя Ставропольской городской Думы города определяется в соответствии со структурой, утверждаемой Ставропольской городской Думой  очередного созыва.</w:t>
      </w:r>
      <w:r>
        <w:rPr>
          <w:b w:val="0"/>
          <w:i w:val="0"/>
          <w:color w:val="000000"/>
          <w:sz w:val="28"/>
        </w:rPr>
      </w:r>
      <w:r>
        <w:rPr>
          <w:b w:val="0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3. 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Избрание заместителя (заместителей) председателя Ставропольской городской Думы осуществляется открытым голосованием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</w:t>
      </w:r>
      <w:r>
        <w:rPr>
          <w:i w:val="0"/>
          <w:color w:val="000000"/>
          <w:sz w:val="28"/>
        </w:rPr>
      </w:r>
      <w:r>
        <w:rPr>
          <w:i w:val="0"/>
          <w:color w:val="000000"/>
          <w:sz w:val="28"/>
        </w:rPr>
      </w:r>
    </w:p>
    <w:p>
      <w:pPr>
        <w:ind w:left="0" w:right="0" w:firstLine="540"/>
        <w:jc w:val="both"/>
        <w:spacing w:before="0" w:after="0" w:line="283" w:lineRule="atLeast"/>
        <w:widowControl/>
        <w:rPr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4. Депутат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, выдвинутый для избрания на должность заместителя председателя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, вправе заявить самоотвод. Самоотвод принимается без обсуждения и голосования.</w:t>
      </w:r>
      <w:r>
        <w:rPr>
          <w:i w:val="0"/>
          <w:color w:val="000000"/>
          <w:sz w:val="28"/>
        </w:rPr>
      </w:r>
      <w:r>
        <w:rPr>
          <w:i w:val="0"/>
          <w:color w:val="000000"/>
          <w:sz w:val="28"/>
        </w:rPr>
      </w:r>
    </w:p>
    <w:p>
      <w:pPr>
        <w:ind w:left="0" w:right="0" w:firstLine="540"/>
        <w:jc w:val="both"/>
        <w:spacing w:before="0" w:after="0" w:line="283" w:lineRule="atLeast"/>
        <w:widowControl/>
        <w:rPr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5. По кандидатам, давшим согласие баллотироваться на должность  заместителя (заместителей) председателя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, может проводиться обсуждение, в ходе которого кандидаты выступают и отвечают на вопросы депутатов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 Кандидат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уры обсуждаются в порядке очередности их внесения.</w:t>
      </w:r>
      <w:r>
        <w:rPr>
          <w:i w:val="0"/>
          <w:color w:val="000000"/>
          <w:sz w:val="28"/>
        </w:rPr>
      </w:r>
      <w:r>
        <w:rPr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Кандидат на должность заместителя председателя Ставропольской городской Думы считается избранным, если в результате голосования он получил большинство голосов от числа избранных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В случае если в результате голосования кандидат на должность заместителя председателя Ставропольской городской Думы не получил большинство голосов от числа избранных депутатов Ставропольской городской Думы, председатель Ставропольской городской Думы впр</w:t>
      </w:r>
      <w:r>
        <w:rPr>
          <w:rFonts w:ascii="Times New Roman" w:hAnsi="Times New Roman"/>
          <w:color w:val="000000"/>
          <w:sz w:val="28"/>
          <w:lang w:val="ru-RU"/>
        </w:rPr>
        <w:t xml:space="preserve">аве предложить этого кандидата повторно или другого кандидата. По предложенному кандидату проводятся новое обсуждение и голосование. Один и тот же кандидат на должность заместителя председателя Ставропольской городской Думы может быть предложен председател</w:t>
      </w:r>
      <w:r>
        <w:rPr>
          <w:rFonts w:ascii="Times New Roman" w:hAnsi="Times New Roman"/>
          <w:color w:val="000000"/>
          <w:sz w:val="28"/>
          <w:lang w:val="ru-RU"/>
        </w:rPr>
        <w:t xml:space="preserve">ем Ставропольской городской Думы не более двух раз.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 Избрание заместителя (заместителей) председателя Ставропольской городской Думы оформляется решением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 Заместители председателя Ставропольской городской Думы выполняют функции в соответствии с распределением обязанностей, устанавливаемым председателем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 По решению Ставропольской городской Думы заместитель (заместители) председателя Ставропольской городской Думы может (могут) осуществлять свои полномочия на постоянной основе 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7. Порядок досрочного прекращения полномочий председателя Ставропольской городской Думы, заместителя (заместителей) председателя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Полномочия председателя Ставропольской городской Думы, заместителя (заместителей) председателя Ставропольской городской Думы прекращаются досрочно в случаях и порядке, предусмотренных </w:t>
      </w:r>
      <w:r>
        <w:rPr>
          <w:rFonts w:ascii="Times New Roman" w:hAnsi="Times New Roman"/>
          <w:sz w:val="28"/>
          <w:lang w:val="ru-RU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и»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,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</w:t>
      </w:r>
      <w:r>
        <w:rPr>
          <w:rFonts w:ascii="Times New Roman" w:hAnsi="Times New Roman"/>
          <w:color w:val="000000"/>
          <w:sz w:val="28"/>
          <w:lang w:val="ru-RU"/>
        </w:rPr>
        <w:t xml:space="preserve">Ставрополя, настоящим Регламентом для досрочного прекращения полномочий депутата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Полномочия председателя Ставропольской городской Думы, заместителя (заместителей) председателя Ставропольской городской Думы также прекращаются досрочно по решению Ставропольской городской Думы в случае: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1) добровольного сложения полномочий на основании его (их) письменного заявления (письменных заявлений);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2) освобождения его (их) от должности в порядке, определенном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ain/index.html?_dc=0&amp;lang=ru-RU&amp;frameEditorId=placeholder&amp;parentOrigin=file://#p117" \o "file:///C:/Program%20Files/R7-Office/Editors/editors/web-apps/apps/documenteditor/main/index.html?_dc=0&amp;lang=ru-RU&amp;frameEditorId=placeholder&amp;parentOrigin=file://#p117"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частью 4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насто</w:t>
      </w:r>
      <w:r>
        <w:rPr>
          <w:rFonts w:ascii="Times New Roman" w:hAnsi="Times New Roman"/>
          <w:color w:val="000000"/>
          <w:sz w:val="28"/>
          <w:lang w:val="ru-RU"/>
        </w:rPr>
        <w:t xml:space="preserve">ящей статьи.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Решение Ставропольской городской Думы о досрочном прекращении полномочий председателя Ставропольской городской Думы, заместителя (заместителей) председателя Ставропольской городской Думы в связи с добровольным сложением полномочий принимается на заседан</w:t>
      </w:r>
      <w:r>
        <w:rPr>
          <w:rFonts w:ascii="Times New Roman" w:hAnsi="Times New Roman"/>
          <w:color w:val="000000"/>
          <w:sz w:val="28"/>
          <w:lang w:val="ru-RU"/>
        </w:rPr>
        <w:t xml:space="preserve">ии Ставропольской городской Думы открытым голосованием большинством от установле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</w:t>
      </w:r>
      <w:r>
        <w:rPr>
          <w:rFonts w:ascii="Times New Roman" w:hAnsi="Times New Roman"/>
          <w:color w:val="000000"/>
          <w:sz w:val="28"/>
          <w:lang w:val="ru-RU"/>
        </w:rPr>
        <w:t xml:space="preserve">ода Ставрополя численности депутатов Ставропольской городской Думы на основании письменного заявления председателя Ставропольской городской Думы, заместителя (заместителей) председателя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если Ставропольская городская Дума в течение 14 дней со дня поступления в Ставропольскую городскую Думу письменного заявления председателя Ставропольской городской Думы о добровольном сложении полномочий не примет решение о досрочном прекращении п</w:t>
      </w:r>
      <w:r>
        <w:rPr>
          <w:rFonts w:ascii="Times New Roman" w:hAnsi="Times New Roman"/>
          <w:color w:val="000000"/>
          <w:sz w:val="28"/>
          <w:lang w:val="ru-RU"/>
        </w:rPr>
        <w:t xml:space="preserve">олномочий председателя Ставропольской городской Думы, председатель Ставропольской городской Думы вправе сложить свои полномочия путем издания распоряжения о прекращении им своих полномочий по истечении 14 дней после дня подачи заявления.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если Ставропольская городская Дума в течение 14 дней со дня поступления в Ставропольскую городскую Думу письменного заявления заместителя (заместителей) председателя Ставропольской городской Думы о добровольном сложении полномочий не примет решени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о досрочном прекращении полномочий заместителя (заместителей) председателя Ставропольской городской Думы, заместитель (заместители) председателя Ставропольской городской Думы вправе прекратить исполнение полномочий заместителя (заместителей) председателя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Ставропольской городской Думы по истечении 14 дней после дня, когда Ставропольская городская Дума должна была принять решение о досрочном прекращении полномочий заместителя (заместителей) председателя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Вопрос о досрочном прекращении полномочий председателя Ставропольской городской Думы в связи с освобождением от должности может быть внесен по инициативе не менее одной трети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Вопрос о досрочном прекращении полномочий заместителя председателя Ставропольской городской Думы в связи с освобождением от должности может быть внесен по инициативе председателя Ставропольской городской Думы или не менее одной трети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Инициатива о досрочном прекращении полномочий председателя Ставропольской городской Думы, заместителя (заместителей) председателя Ставропольской городской Думы в связи с освобождением от должности должна быть обоснована соответствующими доводами о невозмож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ности дальнейшего исполнения председателем Ставропольской городской Думы, заместителем (заместителями) председателя Ставропольской городской Думы своих полномочий.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При рассмотрении вопроса об освобождении от должности председателя Ставропольской городской Думы, заместителя (заместителей) председателя Ставропольской городской Думы по их просьбе им предоставляется слово для выступления.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Решение Ставропольской городской Думы о досрочном прекращении полномочий председателя Ставропольской городской Думы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в связи с освобождением от должности принимается на заседании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Став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ропольской городской Думы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п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у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тем проведения тайного голосования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в порядке, установленном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ain/index.html?_dc=0&amp;lang=ru-RU&amp;frameEditorId=placeholder&amp;parentOrigin=file://#p449" \o "file:///C:/Program%20Files/R7-Office/Editors/editors/web-apps/apps/documenteditor/main/index.html?_dc=0&amp;lang=ru-RU&amp;frameEditorId=placeholder&amp;parentOrigin=file://#p449"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статьей 34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н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ас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тоящего Регламента.</w:t>
      </w:r>
      <w:r>
        <w:rPr>
          <w:rFonts w:ascii="Times New Roman" w:hAnsi="Times New Roman"/>
          <w:color w:val="000000"/>
          <w:sz w:val="28"/>
          <w:highlight w:val="white"/>
        </w:rPr>
      </w:r>
      <w:r>
        <w:rPr>
          <w:rFonts w:ascii="Times New Roman" w:hAnsi="Times New Roman"/>
          <w:color w:val="000000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 Ставропольской город</w:t>
      </w:r>
      <w:r>
        <w:rPr>
          <w:rFonts w:ascii="Times New Roman" w:hAnsi="Times New Roman"/>
          <w:color w:val="000000"/>
          <w:sz w:val="28"/>
          <w:lang w:val="ru-RU"/>
        </w:rPr>
        <w:t xml:space="preserve">ской Думы о досрочном прекращении полномочий председателя Ставропольской городской Думы в связи с освобождением от должности считается принят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ым, если за него проголосовало не менее двух третей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Решение Ставропольской городской Думы о досрочном прекращении полномочий </w:t>
      </w:r>
      <w:r>
        <w:rPr>
          <w:rFonts w:ascii="Times New Roman" w:hAnsi="Times New Roman"/>
          <w:i w:val="0"/>
          <w:color w:val="000000" w:themeColor="text1"/>
          <w:sz w:val="28"/>
          <w:lang w:val="ru-RU"/>
        </w:rPr>
        <w:t xml:space="preserve">заместителя (заместителей) председателя 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в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связи с освобождением от должности принимается на заседании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Став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путем открытого голосования.</w:t>
      </w:r>
      <w:r>
        <w:rPr>
          <w:rFonts w:ascii="Times New Roman" w:hAnsi="Times New Roman"/>
          <w:i w:val="0"/>
          <w:color w:val="000000" w:themeColor="text1"/>
          <w:sz w:val="28"/>
        </w:rPr>
      </w:r>
      <w:r>
        <w:rPr>
          <w:rFonts w:ascii="Times New Roman" w:hAnsi="Times New Roman"/>
          <w:i w:val="0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 w:themeColor="text1"/>
          <w:sz w:val="28"/>
          <w:lang w:val="ru-RU"/>
        </w:rPr>
        <w:t xml:space="preserve">Решение Ставропольской городской Думы о досрочном прекращении полномочий заместителя (заместителей) председателя Ставропольской городской Думы в связи с освобождением от должности считается принятым, если за него проголосовало большинство от установленной </w:t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i w:val="0"/>
          <w:color w:val="000000" w:themeColor="text1"/>
          <w:sz w:val="28"/>
          <w:lang w:val="ru-RU"/>
        </w:rPr>
        <w:t xml:space="preserve"> города Ставрополя численности депутатов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Ставропольской городской Думы.</w:t>
      </w:r>
      <w:r>
        <w:rPr>
          <w:rFonts w:ascii="Times New Roman" w:hAnsi="Times New Roman"/>
          <w:i w:val="0"/>
          <w:sz w:val="28"/>
        </w:rPr>
      </w:r>
      <w:r>
        <w:rPr>
          <w:rFonts w:ascii="Times New Roman" w:hAnsi="Times New Roman"/>
          <w:i w:val="0"/>
          <w:sz w:val="28"/>
        </w:rPr>
      </w:r>
    </w:p>
    <w:p>
      <w:pPr>
        <w:ind w:left="0" w:right="0" w:firstLine="0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0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III. СОВЕТ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8. Порядок создания и работы Совета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Для пре</w:t>
      </w:r>
      <w:r>
        <w:rPr>
          <w:rFonts w:ascii="Times New Roman" w:hAnsi="Times New Roman"/>
          <w:color w:val="000000"/>
          <w:sz w:val="28"/>
          <w:lang w:val="ru-RU"/>
        </w:rPr>
        <w:t xml:space="preserve">дварительной подготовки и рассмотрения организационных вопросов деятельности Ставропольской городской Думы, координации работы комитетов и комиссий, депутатских объединений (фракций) Ставропольской городской Думы создается Совет Ставропольской городской Ду</w:t>
      </w:r>
      <w:r>
        <w:rPr>
          <w:rFonts w:ascii="Times New Roman" w:hAnsi="Times New Roman"/>
          <w:color w:val="000000"/>
          <w:sz w:val="28"/>
          <w:lang w:val="ru-RU"/>
        </w:rPr>
        <w:t xml:space="preserve">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Совет Ставропольской городской Думы является совещательным органом.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Совет Ставропольской городской Думы формируется на срок полномочий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trike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В состав Совета Ставропольской городской Думы входят по должности председатель Ставропольской городской Думы, заместитель (заместители) председателя Ставропольской городской Думы, председатели комитетов Ставропольской городской Думы, 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руководители депута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тских объединений (фракций) Ставропольской городской Думы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strike w:val="0"/>
          <w:sz w:val="28"/>
        </w:rPr>
      </w:r>
      <w:r>
        <w:rPr>
          <w:rFonts w:ascii="Times New Roman" w:hAnsi="Times New Roman"/>
          <w:strike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Работой Совета Ставропольской городской Думы руководит председатель Ставропольской городской Думы, а в его отсутствие - заместитель председателя Ставропольской городской Думы, определяемый председателем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В заседаниях Совета Ставропольской городской Думы могут принимать участи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е </w:t>
      </w:r>
      <w:r>
        <w:rPr>
          <w:rFonts w:ascii="Times New Roman" w:hAnsi="Times New Roman"/>
          <w:i/>
          <w:strike w:val="0"/>
          <w:color w:val="000000"/>
          <w:sz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друг</w:t>
      </w:r>
      <w:r>
        <w:rPr>
          <w:rFonts w:ascii="Times New Roman" w:hAnsi="Times New Roman"/>
          <w:color w:val="000000"/>
          <w:sz w:val="28"/>
          <w:lang w:val="ru-RU"/>
        </w:rPr>
        <w:t xml:space="preserve">ие депутаты Ставропольской городской Думы с правом совещательного голоса.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Заседания Совета Ставропольской городской Думы проводятся не реже одного раза в два месяца.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 Материалы для рассмотрения на очередном заседании Совета Ставропольской городской Думы и проекты решений Совета Ставропольской городской Думы представляются председателю Ставропольской городской Думы не позднее чем за три дня до заседания Совета Ставроп</w:t>
      </w:r>
      <w:r>
        <w:rPr>
          <w:rFonts w:ascii="Times New Roman" w:hAnsi="Times New Roman"/>
          <w:color w:val="000000"/>
          <w:sz w:val="28"/>
          <w:lang w:val="ru-RU"/>
        </w:rPr>
        <w:t xml:space="preserve">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 В случа</w:t>
      </w:r>
      <w:r>
        <w:rPr>
          <w:rFonts w:ascii="Times New Roman" w:hAnsi="Times New Roman"/>
          <w:color w:val="000000"/>
          <w:sz w:val="28"/>
          <w:lang w:val="ru-RU"/>
        </w:rPr>
        <w:t xml:space="preserve">е отсутствия председателя комитета Ставропольской городской Думы, руководителя депутатского объединения (фракции) Ставропольской городской Думы по их поручению в заседании Совета Ставропольской городской Думы с правом решающего голоса принимает участие пре</w:t>
      </w:r>
      <w:r>
        <w:rPr>
          <w:rFonts w:ascii="Times New Roman" w:hAnsi="Times New Roman"/>
          <w:color w:val="000000"/>
          <w:sz w:val="28"/>
          <w:lang w:val="ru-RU"/>
        </w:rPr>
        <w:t xml:space="preserve">дставитель из состава комитета, депутатского объединения (фракции)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 Заседание Совета Ставропольской городской Думы правомочно, если на нем присутствует не менее половины от общего состава Совета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11. На заседания Совета Ставропольской городской Думы могут приглашаться заинтересованные лица, имеющие отношение к рассматриваемым вопросам.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12. Совет Ставропольской городской Думы принимает решения большинством голосов от числа присутствующих членов Совета Ставропольской городской Думы. Каждый член Совета Ставропольской городской Думы имеет по одному голосу.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</w:t>
      </w:r>
      <w:r>
        <w:rPr>
          <w:rFonts w:ascii="Times New Roman" w:hAnsi="Times New Roman"/>
          <w:color w:val="000000"/>
          <w:sz w:val="28"/>
          <w:lang w:val="ru-RU"/>
        </w:rPr>
        <w:t xml:space="preserve">3. Решения, принятые Советом Ставропольской городской Думы, носят рекомендательный характер и оформляются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в виде выписок из протокола заседания Совета Ставропольской городской Думы,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которые подписываются председательствующим на заседании Совета Ставрополь</w:t>
      </w:r>
      <w:r>
        <w:rPr>
          <w:rFonts w:ascii="Times New Roman" w:hAnsi="Times New Roman"/>
          <w:color w:val="000000"/>
          <w:sz w:val="28"/>
          <w:lang w:val="ru-RU"/>
        </w:rPr>
        <w:t xml:space="preserve">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14. Совет Ставропольской городской Думы направляет свои решения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(выписки из протокола)</w:t>
      </w:r>
      <w:r>
        <w:rPr>
          <w:rFonts w:ascii="Times New Roman" w:hAnsi="Times New Roman"/>
          <w:color w:val="000000"/>
          <w:sz w:val="28"/>
          <w:lang w:val="ru-RU"/>
        </w:rPr>
        <w:t xml:space="preserve">,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материалы и иную информацию</w:t>
      </w:r>
      <w:r>
        <w:rPr>
          <w:rFonts w:ascii="Times New Roman" w:hAnsi="Times New Roman"/>
          <w:color w:val="000000"/>
          <w:sz w:val="28"/>
          <w:lang w:val="ru-RU"/>
        </w:rPr>
        <w:t xml:space="preserve"> в Ставропольскую городскую Думу.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15. Совет Ставропольской городской Думы: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обобщает предложения по основным направлениям деятельности Ставропольской городской Думы;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 предложения по проекту повестки дня заседания Ставропольской городской Думы;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уточняет сроки подготовки проектов решений Ставропольской городской Думы к рассмотрению Ставропольской городской Думой;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изучает и обсуждает материалы и информацию администрации города Ставрополя, органов государственной власти Ставропольского края, судов, иных организаций и должностных лиц;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координирует взаимодействие комитетов Ставропольской городской Думы в организации и проведении депутатских слушаний и других мероприятий в Ставропольской городской Думе;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организует проведение консультаций при формировании и изменении состава органов Ставропольской городской Думы, при возникновении разногласий между депутатами, депутатскими объединениями (фракциями);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рассматривает ход выполнения правовых актов, принятых Ставропольской городской Думой;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выполняет поручения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IV. КОМИТЕТЫ, ВРЕМЕННЫЕ КОМИССИИ И ИНЫЕ РАБОЧИЕ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ОРГАНЫ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9. Комитеты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Для решения вопросов по отдельным направлениям своей деятельности Ставропольская городская Дума на срок своих полномочий из числа депутатов Ставропольской го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р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одской Думы образует комитеты 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течение срока своих полномочий </w:t>
      </w:r>
      <w:r>
        <w:rPr>
          <w:rFonts w:ascii="Times New Roman" w:hAnsi="Times New Roman"/>
          <w:color w:val="000000"/>
          <w:sz w:val="28"/>
          <w:lang w:val="ru-RU"/>
        </w:rPr>
        <w:t xml:space="preserve">Став</w:t>
      </w:r>
      <w:r>
        <w:rPr>
          <w:rFonts w:ascii="Times New Roman" w:hAnsi="Times New Roman"/>
          <w:color w:val="000000"/>
          <w:sz w:val="28"/>
          <w:lang w:val="ru-RU"/>
        </w:rPr>
        <w:t xml:space="preserve">ропольская городская Дума может образовывать новые комитеты Ставропольской городской Думы, реорганизовывать и упразднять существующие комитеты Ставропольской городской Думы, вносить изменения в персональный и количестве</w:t>
      </w:r>
      <w:r>
        <w:rPr>
          <w:rFonts w:ascii="Times New Roman" w:hAnsi="Times New Roman"/>
          <w:color w:val="000000"/>
          <w:sz w:val="28"/>
          <w:lang w:val="ru-RU"/>
        </w:rPr>
        <w:t xml:space="preserve">нный состав комитетов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</w:t>
      </w: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Количественный состав комитета Ставропольской городской Думы определяется на заседании Ставропольской городской Думы и не может быть более 10 депутатов Ставропольской городской Думы. В случае если количество кандидатур в состав комитета Ставропольской го</w:t>
      </w:r>
      <w:r>
        <w:rPr>
          <w:rFonts w:ascii="Times New Roman" w:hAnsi="Times New Roman"/>
          <w:color w:val="000000"/>
          <w:sz w:val="28"/>
          <w:lang w:val="ru-RU"/>
        </w:rPr>
        <w:t xml:space="preserve">родской Думы превышает 10 депутатов, то проводится рейтинговое голосование в соответствии </w:t>
      </w:r>
      <w:r>
        <w:rPr>
          <w:rFonts w:ascii="Times New Roman" w:hAnsi="Times New Roman"/>
          <w:color w:val="000000"/>
          <w:sz w:val="28"/>
          <w:lang w:val="ru-RU"/>
        </w:rPr>
        <w:t xml:space="preserve">со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ain/index.html?_dc=0&amp;lang=ru-RU&amp;frameEditorId=placeholder&amp;parentOrigin=file://#p462" \o "file:///C:/Program%20Files/R7-Office/Editors/editors/web-apps/apps/documenteditor/main/index.html?_dc=0&amp;lang=ru-RU&amp;frameEditorId=placeholder&amp;parentOrigin=file://#p462"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статьей 35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настоящего Регламента.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Персональный состав комитета Ставропольской городской Думы избирается Ставропольской городской Думы открытым голосованием большинством голосов от установленной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Думы. Избрание в состав (вывод из состава) комитета Ставропольской городской Думы депутата Ставропольской городской Думы производится по его письменному заявлению. Состав комитета Ставрополь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ской городской Думы оформляется решением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3. Каждый депутат Ставропольской городской Думы может быть членом не более двух комитетов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4. На заседании Ставропольской городской Думы для организации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работы и руководства деятельностью комитета Ставропольской городской Думы из состава комитета Ставропольской городской Думы на срок полномочий Ставропольской городской Думы открытым голосованием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большинством голосов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</w:t>
      </w:r>
      <w:r>
        <w:rPr>
          <w:rFonts w:ascii="Times New Roman" w:hAnsi="Times New Roman"/>
          <w:color w:val="000000"/>
          <w:sz w:val="28"/>
          <w:lang w:val="ru-RU"/>
        </w:rPr>
        <w:t xml:space="preserve">рода Ставрополя численности депутатов Ставропольской городской Думы избираются председатель и заместитель председателя комитета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Кандидаты н</w:t>
      </w:r>
      <w:r>
        <w:rPr>
          <w:rFonts w:ascii="Times New Roman" w:hAnsi="Times New Roman"/>
          <w:color w:val="000000"/>
          <w:sz w:val="28"/>
          <w:lang w:val="ru-RU"/>
        </w:rPr>
        <w:t xml:space="preserve">а</w:t>
      </w:r>
      <w:r>
        <w:rPr>
          <w:rFonts w:ascii="Times New Roman" w:hAnsi="Times New Roman"/>
          <w:color w:val="000000"/>
          <w:sz w:val="28"/>
          <w:lang w:val="ru-RU"/>
        </w:rPr>
        <w:t xml:space="preserve"> должность председателя (заместителя председателя) комитета Ставропольской городской Думы предлагаются председателем Ставропольской городской Думы, депутатскими объединениями (фракциями) или более половиной членов соответствующего комитета Ставропольской г</w:t>
      </w:r>
      <w:r>
        <w:rPr>
          <w:rFonts w:ascii="Times New Roman" w:hAnsi="Times New Roman"/>
          <w:color w:val="000000"/>
          <w:sz w:val="28"/>
          <w:lang w:val="ru-RU"/>
        </w:rPr>
        <w:t xml:space="preserve">ородской Думы. Избрание председателя и заместителя председателя комитета Ставропольской городской Думы оформляется решением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Полномочия председателя (заместителя председателя) комитета Ставропольской городской Думы могут быть прекращены досрочно в случаях и порядке, предусмотренных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</w:t>
      </w:r>
      <w:r>
        <w:rPr>
          <w:rFonts w:ascii="Times New Roman" w:hAnsi="Times New Roman"/>
          <w:color w:val="000000"/>
          <w:sz w:val="28"/>
          <w:lang w:val="ru-RU"/>
        </w:rPr>
        <w:t xml:space="preserve">и»</w:t>
      </w:r>
      <w:r>
        <w:rPr>
          <w:rFonts w:ascii="Times New Roman" w:hAnsi="Times New Roman"/>
          <w:color w:val="000000"/>
          <w:sz w:val="28"/>
          <w:lang w:val="ru-RU"/>
        </w:rPr>
        <w:t xml:space="preserve">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</w:t>
      </w:r>
      <w:r>
        <w:rPr>
          <w:rFonts w:ascii="Times New Roman" w:hAnsi="Times New Roman"/>
          <w:color w:val="000000"/>
          <w:sz w:val="28"/>
          <w:lang w:val="ru-RU"/>
        </w:rPr>
        <w:t xml:space="preserve">рода Ставрополя, настоящим Регламентом для досрочного прекращения полномочий депутата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Полномочия председателя (заместителя председателя) комитета Ставропольской городской Думы также прекращаются досрочно по решению Ставропольской городской Думы в случае: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1) добровольного сложения полномочий на основании его письменного заявления;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2) в связи с освобождением его от должности в порядке, определенном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ain/index.html?_dc=0&amp;lang=ru-RU&amp;frameEditorId=placeholder&amp;parentOrigin=file://#p172" \o "file:///C:/Program%20Files/R7-Office/Editors/editors/web-apps/apps/documenteditor/main/index.html?_dc=0&amp;lang=ru-RU&amp;frameEditorId=placeholder&amp;parentOrigin=file://#p172"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частью 7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настоя</w:t>
      </w:r>
      <w:r>
        <w:rPr>
          <w:rFonts w:ascii="Times New Roman" w:hAnsi="Times New Roman"/>
          <w:color w:val="000000"/>
          <w:sz w:val="28"/>
          <w:lang w:val="ru-RU"/>
        </w:rPr>
        <w:t xml:space="preserve">щей статьи.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Решение Ставропольской городской Думы о досрочном прекращении полномочий председателя (заместителя председателя) комитета Ставропольской городской Думы в связи с добровольным сложением полномочий принимается на заседании Ставропольской городской Думы от</w:t>
      </w:r>
      <w:r>
        <w:rPr>
          <w:rFonts w:ascii="Times New Roman" w:hAnsi="Times New Roman"/>
          <w:color w:val="000000"/>
          <w:sz w:val="28"/>
          <w:lang w:val="ru-RU"/>
        </w:rPr>
        <w:t xml:space="preserve">крытым голосованием большинством голосов от установленно</w:t>
      </w:r>
      <w:r>
        <w:rPr>
          <w:rFonts w:ascii="Times New Roman" w:hAnsi="Times New Roman"/>
          <w:color w:val="000000"/>
          <w:sz w:val="28"/>
          <w:lang w:val="ru-RU"/>
        </w:rPr>
        <w:t xml:space="preserve">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</w:t>
      </w:r>
      <w:r>
        <w:rPr>
          <w:rFonts w:ascii="Times New Roman" w:hAnsi="Times New Roman"/>
          <w:color w:val="000000"/>
          <w:sz w:val="28"/>
          <w:lang w:val="ru-RU"/>
        </w:rPr>
        <w:t xml:space="preserve">ода Ставрополя численности депутатов Ставропольской городской Думы на основании письменного заявления председателя (заместителя председателя) комитета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если Ставропольская городская Дума в течение 14 дней со дня поступления в Ставропольскую городскую Думу письменного заявления председателя (заместителя председателя) комитета Ставропольской городской Думы о добровольном сложении полномочий не прим</w:t>
      </w:r>
      <w:r>
        <w:rPr>
          <w:rFonts w:ascii="Times New Roman" w:hAnsi="Times New Roman"/>
          <w:color w:val="000000"/>
          <w:sz w:val="28"/>
          <w:lang w:val="ru-RU"/>
        </w:rPr>
        <w:t xml:space="preserve">ет решение о досрочном прекращении полномочий председателя (заместителя председателя) комитета Ставропольской городской Думы, председатель (заместитель председателя) комитета Ставропольской городской Думы вправе прекратить исполнение полномочий председател</w:t>
      </w:r>
      <w:r>
        <w:rPr>
          <w:rFonts w:ascii="Times New Roman" w:hAnsi="Times New Roman"/>
          <w:color w:val="000000"/>
          <w:sz w:val="28"/>
          <w:lang w:val="ru-RU"/>
        </w:rPr>
        <w:t xml:space="preserve">я (заместителя председателя) комитета Ставропольской городской Думы по истечении 14 дней после дня, когда Ставропольская городская Дума должна была принять решение о досрочном прекращении полномочий председателя (заместителя председателя) комитета Ставропо</w:t>
      </w:r>
      <w:r>
        <w:rPr>
          <w:rFonts w:ascii="Times New Roman" w:hAnsi="Times New Roman"/>
          <w:color w:val="000000"/>
          <w:sz w:val="28"/>
          <w:lang w:val="ru-RU"/>
        </w:rPr>
        <w:t xml:space="preserve">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Вопрос о досрочном прекращении полномочий председателя (заместителя председателя) комитета Ставропольской городской Думы в связи с освобождением от должности может быть внесен по инициативе председателя Ставропольской городской Думы, депутатского объеди</w:t>
      </w:r>
      <w:r>
        <w:rPr>
          <w:rFonts w:ascii="Times New Roman" w:hAnsi="Times New Roman"/>
          <w:color w:val="000000"/>
          <w:sz w:val="28"/>
          <w:lang w:val="ru-RU"/>
        </w:rPr>
        <w:t xml:space="preserve">нения или более половины членов соответствующего комитета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Инициатива о досрочном прекращении полномочий председателя (заместителя председателя) комитета Ставропольской городской Думы в связи с освобождением от должности должна быть обоснована соответствующими доводами о невозможности дальнейшего исполнения предсе</w:t>
      </w:r>
      <w:r>
        <w:rPr>
          <w:rFonts w:ascii="Times New Roman" w:hAnsi="Times New Roman"/>
          <w:color w:val="000000"/>
          <w:sz w:val="28"/>
          <w:lang w:val="ru-RU"/>
        </w:rPr>
        <w:t xml:space="preserve">дателем (заместителем председателя) комитета Ставропольской городской Думы своих полномочий.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При рассмотрении вопроса о досрочном прекращении полномочий председателя (заместителя председателя) комитета Ставропольской городской Думы в связи с освобождением от должности ему предоставляется по его просьбе слово для выступления.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 Ставропольской городской Думы о досрочном прекращении полномочий председателя (заместителя председателя) комитета Ставропольской городской Думы в связи с освобождением от должности председателя (заместителя председателя) комитета Ставропольской гор</w:t>
      </w:r>
      <w:r>
        <w:rPr>
          <w:rFonts w:ascii="Times New Roman" w:hAnsi="Times New Roman"/>
          <w:color w:val="000000"/>
          <w:sz w:val="28"/>
          <w:lang w:val="ru-RU"/>
        </w:rPr>
        <w:t xml:space="preserve">одской Думы принимается открытым голосованием большинством голосов от установлен</w:t>
      </w:r>
      <w:r>
        <w:rPr>
          <w:rFonts w:ascii="Times New Roman" w:hAnsi="Times New Roman"/>
          <w:color w:val="000000"/>
          <w:sz w:val="28"/>
          <w:lang w:val="ru-RU"/>
        </w:rPr>
        <w:t xml:space="preserve">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</w:t>
      </w:r>
      <w:r>
        <w:rPr>
          <w:rFonts w:ascii="Times New Roman" w:hAnsi="Times New Roman"/>
          <w:color w:val="000000"/>
          <w:sz w:val="28"/>
          <w:lang w:val="ru-RU"/>
        </w:rPr>
        <w:t xml:space="preserve">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 О заседании комитета Ст</w:t>
      </w:r>
      <w:r>
        <w:rPr>
          <w:rFonts w:ascii="Times New Roman" w:hAnsi="Times New Roman"/>
          <w:color w:val="000000"/>
          <w:sz w:val="28"/>
          <w:lang w:val="ru-RU"/>
        </w:rPr>
        <w:t xml:space="preserve">авропольской городской Думы глава города Ставрополя,  должностные лица администрации города Ставрополя и другие приглашаемые на заседания комитета Ставропольской городской Думы лица уведомляются заблаговременно, но не позднее чем за три дня до заседания ко</w:t>
      </w:r>
      <w:r>
        <w:rPr>
          <w:rFonts w:ascii="Times New Roman" w:hAnsi="Times New Roman"/>
          <w:color w:val="000000"/>
          <w:sz w:val="28"/>
          <w:lang w:val="ru-RU"/>
        </w:rPr>
        <w:t xml:space="preserve">митета. В уведомлении должна быть указана предполагаемая повестка дня заседания комитета Ставропольской городской Думы. К уведомлению, направляемому главе города Ставрополя, в </w:t>
      </w:r>
      <w:r>
        <w:rPr>
          <w:rFonts w:ascii="Times New Roman" w:hAnsi="Times New Roman"/>
          <w:color w:val="000000"/>
          <w:sz w:val="28"/>
          <w:lang w:val="ru-RU"/>
        </w:rPr>
        <w:t xml:space="preserve">администрацию города Ставрополя должны быть приложены необходимые документы, относящиеся к повестке дня </w:t>
      </w:r>
      <w:r>
        <w:rPr>
          <w:rFonts w:ascii="Times New Roman" w:hAnsi="Times New Roman"/>
          <w:color w:val="000000"/>
          <w:sz w:val="28"/>
          <w:lang w:val="ru-RU"/>
        </w:rPr>
        <w:t xml:space="preserve">заседания комитета Ставропольской городской Думы, и указаны должностные лица, приглашаемые на заседание комитета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 Решения комитетов Ставропольской городской Думы, адресованные главе города Ставрополя, администрации города Ставрополя, направляются главе города Ставрополя за подписью председателя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Решения комитетов Ставропольской городской Думы, адресованные отраслевым (функциональным) и территориальным органам администрации города Ставрополя, направляются в администрацию города Ставрополя за подписью председателя соответствующего комитета Ставропол</w:t>
      </w:r>
      <w:r>
        <w:rPr>
          <w:rFonts w:ascii="Times New Roman" w:hAnsi="Times New Roman"/>
          <w:color w:val="000000"/>
          <w:sz w:val="28"/>
          <w:lang w:val="ru-RU"/>
        </w:rPr>
        <w:t xml:space="preserve">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 Иные вопросы, связанные с порядком организации деятельности комитетов Ставропольской городской Думы, регулируются положением о комитетах, утверждаемым Ставропольской городской Думой.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10. Временные комиссии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Ставропольская городская Дума может по любым вопросам своей деятельности образовывать временные комиссии.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Задачи, объем и срок полномочий временных комиссий определяются Ставропольской городской Думой при их образовании.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Временные комиссии создаются решением Ставропольской городской Думы из числа депутатов Ставропольской городской Думы в составе председателя и членов комиссии.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С инициативой о включении депутатов Ставропольской городской Думы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в состав временной комиссии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м</w:t>
      </w:r>
      <w:r>
        <w:rPr>
          <w:rFonts w:ascii="Times New Roman" w:hAnsi="Times New Roman"/>
          <w:color w:val="000000"/>
          <w:sz w:val="28"/>
          <w:lang w:val="ru-RU"/>
        </w:rPr>
        <w:t xml:space="preserve">ожет выступить председатель Ставропольской городской Думы, комитет Ставропольской городской Думы, депутатское объединение (фракция)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По результатам своей работы временная комиссия представляет Ставропольской городской Думе доклад по существу вопроса, в связи с которым она была создана. Члены временной комиссии, имеющие особое мнение, вправе огласить его на заседании Ставропольской го</w:t>
      </w:r>
      <w:r>
        <w:rPr>
          <w:rFonts w:ascii="Times New Roman" w:hAnsi="Times New Roman"/>
          <w:color w:val="000000"/>
          <w:sz w:val="28"/>
          <w:lang w:val="ru-RU"/>
        </w:rPr>
        <w:t xml:space="preserve">родской Думы. По докладу временной комиссии Ставропольская городская Дума может принять решение.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Временная комиссия прекращает свою деятельность после выполнения возложенных на нее задач или досрочно по решению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11. Иные рабочие органы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Ставропольская городская Дума, председатель Ставропольской городской Думы могут образовывать рабочие группы и иные рабочие органы (далее - рабочие органы) по любым вопросам своей деятельности.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Задачи, объем и срок полномочий рабочих органов определяются соответственно Ставропольской городской Думой, председателем Ставропольской городской Думы при их образовании.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С иници</w:t>
      </w:r>
      <w:r>
        <w:rPr>
          <w:rFonts w:ascii="Times New Roman" w:hAnsi="Times New Roman"/>
          <w:color w:val="000000"/>
          <w:sz w:val="28"/>
          <w:lang w:val="ru-RU"/>
        </w:rPr>
        <w:t xml:space="preserve">ативой о включении в состав рабочего органа, образовываемого Ставропольской городской Думой, могут выступить председатель Ставропольской городской Думы, комитет Ставропольской городской Думы, депутатское объединение (фракция) Ставропольской городской Думы.</w:t>
      </w:r>
      <w:r>
        <w:rPr>
          <w:rFonts w:ascii="Times New Roman" w:hAnsi="Times New Roman"/>
          <w:color w:val="000000"/>
          <w:sz w:val="28"/>
          <w:lang w:val="ru-RU"/>
        </w:rPr>
        <w:t xml:space="preserve"> В состав рабочего органа могут быть включены депутаты Ставропольской городской Думы, работники аппарата Ставропольской городской Думы, а также по согласованию представители государственных органов, органов государственной власти, органов местного самоупра</w:t>
      </w:r>
      <w:r>
        <w:rPr>
          <w:rFonts w:ascii="Times New Roman" w:hAnsi="Times New Roman"/>
          <w:color w:val="000000"/>
          <w:sz w:val="28"/>
          <w:lang w:val="ru-RU"/>
        </w:rPr>
        <w:t xml:space="preserve">вления города Ставрополя и организаций, расположенных на территории города Ставрополя, ученые и специалисты.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По результатам своей работы рабочий орган представляет соответственно Ставропольской городской Думе, председателю Ставропольской городской Думы доклад по существу вопроса, в связи с которым он был создан.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Рабочий орган прекращает свою деятельность после выполнения возложенных на него задач или досрочно по решению соответственно Ставропольской городской Думы, председателя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V. ДЕПУТАТСКИЕ ОБЪЕДИНЕНИЯ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(ФРАКЦИИ)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12. Депутатские объединения (фракции)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i w:val="0"/>
          <w:sz w:val="28"/>
        </w:rPr>
      </w:r>
      <w:r>
        <w:rPr>
          <w:rFonts w:ascii="Times New Roman" w:hAnsi="Times New Roman"/>
          <w:i w:val="0"/>
          <w:sz w:val="28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1. Д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епутаты Ставропольской городской Думы, избранные в составе списков кандидатов, выдвинутых политическими партиями (их региональными отделениями или иными структурными подразделениями), входят в депутатские объединения (фракции) (дал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ее - фракция) в соответствии со статьей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18 </w:t>
      </w:r>
      <w:r>
        <w:rPr>
          <w:rFonts w:ascii="Times New Roman" w:hAnsi="Times New Roman"/>
          <w:i w:val="0"/>
          <w:sz w:val="28"/>
          <w:lang w:val="ru-RU"/>
        </w:rPr>
        <w:t xml:space="preserve">Федерального закона от 20 марта 2025 года № 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 Фракция включает в себя всех депутатов (депутата), избранных (избранного) в составе соответствующего списка кандидатов. 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i w:val="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Во фракции могут входить также депутаты, избранные по одномандатным округам, и депут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аты (депутат), избранные (избранный) в составе списка кандидатов политической партии (ее регионального отделения или иного структурного подразделения), указанн</w:t>
      </w:r>
      <w:r>
        <w:rPr>
          <w:rFonts w:ascii="Times New Roman" w:hAnsi="Times New Roman"/>
          <w:i w:val="0"/>
          <w:color w:val="000000" w:themeColor="text1"/>
          <w:sz w:val="28"/>
          <w:lang w:val="ru-RU"/>
        </w:rPr>
        <w:t xml:space="preserve">ой в </w:t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en-US"/>
        </w:rPr>
        <w:instrText xml:space="preserve">HYPERLINK "https://login.consultant.ru/link/?req=doc&amp;base=LAW&amp;n=501319&amp;dst=100183&amp;field=134&amp;date=05.03.2026" \o "https://login.consultant.ru/link/?req=doc&amp;base=LAW&amp;n=501319&amp;dst=100183&amp;field=134&amp;date=05.03.2026"</w:instrText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ru-RU"/>
        </w:rPr>
        <w:t xml:space="preserve">части 3</w:t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i w:val="0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 w:themeColor="text1"/>
          <w:sz w:val="28"/>
          <w:lang w:val="ru-RU"/>
        </w:rPr>
        <w:t xml:space="preserve">статьи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18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lang w:val="ru-RU"/>
        </w:rPr>
        <w:t xml:space="preserve">Федерального закона от 20 марта 2025 года № 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i w:val="0"/>
          <w:sz w:val="24"/>
        </w:rPr>
      </w:r>
      <w:r>
        <w:rPr>
          <w:rFonts w:ascii="Times New Roman" w:hAnsi="Times New Roman"/>
          <w:i w:val="0"/>
          <w:sz w:val="24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Фракции обладают равными пра</w:t>
      </w:r>
      <w:r>
        <w:rPr>
          <w:rFonts w:ascii="Times New Roman" w:hAnsi="Times New Roman"/>
          <w:color w:val="000000"/>
          <w:sz w:val="28"/>
          <w:lang w:val="ru-RU"/>
        </w:rPr>
        <w:t xml:space="preserve">вам</w:t>
      </w:r>
      <w:r>
        <w:rPr>
          <w:rFonts w:ascii="Times New Roman" w:hAnsi="Times New Roman"/>
          <w:color w:val="000000"/>
          <w:sz w:val="28"/>
          <w:lang w:val="ru-RU"/>
        </w:rPr>
        <w:t xml:space="preserve">и и не имеют пре</w:t>
      </w:r>
      <w:r>
        <w:rPr>
          <w:rFonts w:ascii="Times New Roman" w:hAnsi="Times New Roman"/>
          <w:color w:val="000000"/>
          <w:sz w:val="28"/>
          <w:lang w:val="ru-RU"/>
        </w:rPr>
        <w:t xml:space="preserve">имуществ перед депутатами, не вошедшими в них.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Статья 13. Порядок деятельности фракций</w:t>
      </w:r>
      <w:r>
        <w:rPr>
          <w:rFonts w:ascii="Times New Roman" w:hAnsi="Times New Roman"/>
          <w:b w:val="0"/>
          <w:bCs w:val="0"/>
          <w:sz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 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1. Внутренняя деятельность фракций организуется ими самостоятельно.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2. Деятельность фракций в Ставропольской городской Думе определяется настоящим Регламентом.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3. Фракции работают во взаимодействии с комитетами, другими органами Ставропольской городской Думы и имеют право: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1) высказывать мнение о повестке дня заседания Ставропольской городской Думы и проектах решений Ставропольской городской Думы, рассматриваемых на заседании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2) участвовать в обсуждении кандидатур должностных лиц, избираемых, назначаемых, согласовываемых Ставропольской городской Думой;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3) вносить альтернативные предложения по обсуждаемым вопросам, настаивать на проведении по ним голосования.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4. Фракции обладают приоритетным правом выступления во время прений, при этом очередность выступлений фракций определяется в порядке убывания их численности. Требование фракции о предоставлении его руководит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елю или координатору слова для выступления удовлетворяется в обязательном порядке.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5. Фракции могут готовить материалы по любому вопросу, относящемуся к компетенции Ставропольской городской Думы. По предложению фракции аппарат Ставропольской городской Думы по поручению председателя Ставропольской городско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й Думы направляет подготовленные материалы депутатам Ставропольской городской Думы.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 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Статья 1</w:t>
      </w:r>
      <w:r>
        <w:rPr>
          <w:rFonts w:ascii="Times New Roman" w:hAnsi="Times New Roman"/>
          <w:b w:val="0"/>
          <w:bCs w:val="0"/>
          <w:sz w:val="28"/>
          <w:highlight w:val="white"/>
          <w:lang w:val="ru-RU"/>
        </w:rPr>
        <w:t xml:space="preserve">4</w:t>
      </w: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. Прекращение деятельности фракции</w:t>
      </w:r>
      <w:r>
        <w:rPr>
          <w:rFonts w:ascii="Times New Roman" w:hAnsi="Times New Roman"/>
          <w:b w:val="0"/>
          <w:bCs w:val="0"/>
          <w:sz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 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1. Деятельность фракции может быть прекращена по основаниям, предусмотренным </w:t>
      </w:r>
      <w:r>
        <w:rPr>
          <w:rFonts w:ascii="Times New Roman" w:hAnsi="Times New Roman"/>
          <w:sz w:val="28"/>
          <w:highlight w:val="white"/>
          <w:lang w:val="ru-RU"/>
        </w:rPr>
        <w:t xml:space="preserve">Федеральным законом от 20 марта 2025 года № 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2.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Сообщение о прекращении деятельности фракции доводится председателем Ставропольской городской Думы до сведения депутатов Ставропольской городской Думы на заседании Ставропольской городской Думы.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VI. ДЕПУТАТ СТАВРОПОЛЬСКОЙ ГОРОДСКОЙ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ДУМЫ. ДЕПУТАТСКАЯ ЭТИКА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15. Условия осуществления депутатом Ставропольской городской Думы депутатской деятельности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Условия осуществления депутатом Ставропольской городской Думы депутатской деятельности устанавливают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ся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в соответствии с законодательством Российской Федерации,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"https://login.consultant.ru/link/?req=doc&amp;base=RLAW077&amp;n=260922&amp;date=02.02.2026" \o "https://login.consultant.ru/link/?req=doc&amp;base=RLAW077&amp;n=260922&amp;date=02.02.2026"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Законом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Ставропольского края от 29 декабря 2008 г. № 101-кз «О г</w:t>
      </w:r>
      <w:r>
        <w:rPr>
          <w:rFonts w:ascii="Times New Roman" w:hAnsi="Times New Roman"/>
          <w:color w:val="000000"/>
          <w:sz w:val="28"/>
          <w:lang w:val="ru-RU"/>
        </w:rPr>
        <w:t xml:space="preserve">арантиях осуществления полномочий депутата, члена выборного органа местного самоуправления, выборного должностного лица местного самоуправления».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Депутаты Ставропольской городской Думы осуществляют свои полномочия, как правило, на непостоянной основе. По решению Ставропольской городской Думы на постоянной основе могут осуществлять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свои полномочия не более 10 процентов депутатов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Думы, вклю</w:t>
      </w:r>
      <w:r>
        <w:rPr>
          <w:rFonts w:ascii="Times New Roman" w:hAnsi="Times New Roman"/>
          <w:color w:val="000000"/>
          <w:sz w:val="28"/>
          <w:lang w:val="ru-RU"/>
        </w:rPr>
        <w:t xml:space="preserve">чая председателя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Решения Ставропольской городской Думы о возможности депутатов Ставропольской городской Думы осуществлять свои полномочия на постоянной основе, о сроке осуществления депутатами Ставропольской городской Думы своих полномочий на постоянной основе, о количе</w:t>
      </w:r>
      <w:r>
        <w:rPr>
          <w:rFonts w:ascii="Times New Roman" w:hAnsi="Times New Roman"/>
          <w:color w:val="000000"/>
          <w:sz w:val="28"/>
          <w:lang w:val="ru-RU"/>
        </w:rPr>
        <w:t xml:space="preserve">стве депутатов Ставропольской городской Думы, осуществляющих свои полномочия на постоянной основе, и о конкретных депутатах Ставропольской городской Думы, осуществляющих свои полномочия на постоянной основе, при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нимаются открытым голосованием большинством г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олосов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Думы, по письменному заявлению депутата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Депутат Ставропольской городской Думы, желающий осуществлять свои полномочия на постоянной основе, подает заявление на имя председателя Ставропольской городской Думы, которое регистрируется в Ставропольской городской Думе и рассматривается на заседании Ста</w:t>
      </w:r>
      <w:r>
        <w:rPr>
          <w:rFonts w:ascii="Times New Roman" w:hAnsi="Times New Roman"/>
          <w:color w:val="000000"/>
          <w:sz w:val="28"/>
          <w:lang w:val="ru-RU"/>
        </w:rPr>
        <w:t xml:space="preserve">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Если количество депутатов Ставропольской городской Думы, желающих осуществлять свои полномочия на постоянной основе, превышает количество депутатов Ставропольской городской Думы, определенных решением Ставропольской городской Думы на осуществление своих по</w:t>
      </w:r>
      <w:r>
        <w:rPr>
          <w:rFonts w:ascii="Times New Roman" w:hAnsi="Times New Roman"/>
          <w:color w:val="000000"/>
          <w:sz w:val="28"/>
          <w:lang w:val="ru-RU"/>
        </w:rPr>
        <w:t xml:space="preserve">лномочий на постоянной основе, решение об осуществлении депутатами Ставропольской городской Думы своих полномочий на постоянной основе принимается исходя из профессиональных, деловых и иных личных качеств каждого депутата Ставропольской городской Думы по р</w:t>
      </w:r>
      <w:r>
        <w:rPr>
          <w:rFonts w:ascii="Times New Roman" w:hAnsi="Times New Roman"/>
          <w:color w:val="000000"/>
          <w:sz w:val="28"/>
          <w:lang w:val="ru-RU"/>
        </w:rPr>
        <w:t xml:space="preserve">езультатам рейтингового голосования, проводимого в соответствии со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ain/index.html?_dc=0&amp;lang=ru-RU&amp;frameEditorId=placeholder&amp;parentOrigin=file://#p462" \o "file:///C:/Program%20Files/R7-Office/Editors/editors/web-apps/apps/documenteditor/main/index.html?_dc=0&amp;lang=ru-RU&amp;frameEditorId=placeholder&amp;parentOrigin=file://#p462"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статьей 36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настоящ</w:t>
      </w:r>
      <w:r>
        <w:rPr>
          <w:rFonts w:ascii="Times New Roman" w:hAnsi="Times New Roman"/>
          <w:color w:val="000000"/>
          <w:sz w:val="28"/>
          <w:lang w:val="ru-RU"/>
        </w:rPr>
        <w:t xml:space="preserve">его Регламента.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trike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4. Депутат Ставропольской городской Думы обязан информировать избирателей о работе Ставропольской городской Думы, а также вести прием избирателей в округе.</w:t>
      </w:r>
      <w:r>
        <w:rPr>
          <w:rFonts w:ascii="Times New Roman" w:hAnsi="Times New Roman"/>
          <w:strike w:val="0"/>
          <w:sz w:val="28"/>
        </w:rPr>
      </w:r>
      <w:r>
        <w:rPr>
          <w:rFonts w:ascii="Times New Roman" w:hAnsi="Times New Roman"/>
          <w:strike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16. Досрочное прекращение полномочий депутата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Полномочия депутата Ставропольской городской Думы прекращаются досрочно в случаях и порядке, предусмотренных </w:t>
      </w:r>
      <w:r>
        <w:rPr>
          <w:rFonts w:ascii="Times New Roman" w:hAnsi="Times New Roman"/>
          <w:sz w:val="28"/>
          <w:lang w:val="ru-RU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и»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,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</w:t>
      </w:r>
      <w:r>
        <w:rPr>
          <w:rFonts w:ascii="Times New Roman" w:hAnsi="Times New Roman"/>
          <w:color w:val="000000"/>
          <w:sz w:val="28"/>
          <w:lang w:val="ru-RU"/>
        </w:rPr>
        <w:t xml:space="preserve">аврополя.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Решение Ставропольской городской Думы о досрочном прекращении полномочий депутата Ставропольской городской Думы принимается не позднее чем через 30 дней со дня появления основания для досрочного прекращения полномочий.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Если законодательством не установлено иное, решение о досрочном прекращении полномочий депутата Ставропольской городской Думы принимается Ставропольской городской Думой, в котором определяется день прекращения полномочий депутата Ставропольской городско</w:t>
      </w:r>
      <w:r>
        <w:rPr>
          <w:rFonts w:ascii="Times New Roman" w:hAnsi="Times New Roman"/>
          <w:color w:val="000000"/>
          <w:sz w:val="28"/>
          <w:lang w:val="ru-RU"/>
        </w:rPr>
        <w:t xml:space="preserve">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Решение о досрочном прекращении полномочий депутата Ставропольской городской Думы принимается на заседании Ставропольской город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ской Думы открытым голосованием большинством голосов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</w:t>
      </w:r>
      <w:r>
        <w:rPr>
          <w:rFonts w:ascii="Times New Roman" w:hAnsi="Times New Roman"/>
          <w:color w:val="000000"/>
          <w:sz w:val="28"/>
          <w:lang w:val="ru-RU"/>
        </w:rPr>
        <w:t xml:space="preserve">а Ставрополя численности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17. Правила депутатской этики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Депутат Ставропольской городской Думы в своей депутатской деятельности обязан соблюдать этические нормы поведения, уважать честь и достоинство других депутатов Ставропольской городской Думы, должностных лиц и граждан, а также воздерживаться от действий,</w:t>
      </w:r>
      <w:r>
        <w:rPr>
          <w:rFonts w:ascii="Times New Roman" w:hAnsi="Times New Roman"/>
          <w:color w:val="000000"/>
          <w:sz w:val="28"/>
          <w:lang w:val="ru-RU"/>
        </w:rPr>
        <w:t xml:space="preserve"> заявлений и поступков, наносящих ущерб их чести, достоинству и деловой репутации.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Депутат Ставропольской городской Думы обязан присутствовать на всех заседаниях Ставропольской городской Думы, заседаниях комитетов, временных комиссий, иных рабочих органов Ставропольской городской Думы, членом которых он является.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При невозможности присутствовать на заседании Ставропольской городской Думы, комитета Ставропольской городской Думы по уважительной причине депутат Ставропольской городской Думы обязан заблаговременно поставить в известность об этом соответственно председа</w:t>
      </w:r>
      <w:r>
        <w:rPr>
          <w:rFonts w:ascii="Times New Roman" w:hAnsi="Times New Roman"/>
          <w:color w:val="000000"/>
          <w:sz w:val="28"/>
          <w:lang w:val="ru-RU"/>
        </w:rPr>
        <w:t xml:space="preserve">теля Ставропольской городской Думы, председателя комитета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Передача права голосования на заседании Ставропольской городской Думы, комитета Ставропольской городской Думы другому депутату Ставропольской городской Думы или иному лицу не допускается.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</w:t>
      </w:r>
      <w:r>
        <w:rPr>
          <w:rFonts w:ascii="Times New Roman" w:hAnsi="Times New Roman"/>
          <w:color w:val="000000"/>
          <w:sz w:val="28"/>
          <w:lang w:val="ru-RU"/>
        </w:rPr>
        <w:t xml:space="preserve">. На заседаниях Ставропольской городской Думы, комитетов Ставропольской городской Думы депутаты Ставропольской городской Думы должны обращаться друг к другу, к лицам, участвующим в заседании, и приглашенным официально, используя форму обращения «Уважаемый»</w:t>
      </w:r>
      <w:r>
        <w:rPr>
          <w:rFonts w:ascii="Times New Roman" w:hAnsi="Times New Roman"/>
          <w:color w:val="000000"/>
          <w:sz w:val="28"/>
          <w:lang w:val="ru-RU"/>
        </w:rPr>
        <w:t xml:space="preserve"> с добавлением наименования занимаемой должности или имени и отчества.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Выступающий на заседании Ставропольской городской Думы, комитета Ставропольской городской Думы не вправе употреблять в своей речи грубые и оскорбительные выражения, допускать непристойные жесты и действия, наносящие ущерб чести, достоинству и деловой ре</w:t>
      </w:r>
      <w:r>
        <w:rPr>
          <w:rFonts w:ascii="Times New Roman" w:hAnsi="Times New Roman"/>
          <w:color w:val="000000"/>
          <w:sz w:val="28"/>
          <w:lang w:val="ru-RU"/>
        </w:rPr>
        <w:t xml:space="preserve">путации депутатов Ставропольской городской Думы и других лиц, допускать необоснованные обвинения в чей-либо адрес, использовать недостоверную информацию, призывать к незаконным действиям.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нарушения указанных правил председательствующий на заседании Ставропольской городской Думы, комитета Ставропольской городской Думы предупреждает выступающего на заседании Ставропольской городской Думы, комитета Ставропольской городской Думы, а в с</w:t>
      </w:r>
      <w:r>
        <w:rPr>
          <w:rFonts w:ascii="Times New Roman" w:hAnsi="Times New Roman"/>
          <w:color w:val="000000"/>
          <w:sz w:val="28"/>
          <w:lang w:val="ru-RU"/>
        </w:rPr>
        <w:t xml:space="preserve">лучае повторного нарушения лишает его права выступления в течение всего заседания Ставропольской городской Думы, комитета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Выступление на заседании Ставропольской городской Думы, комитета Ставропольской городской Думы допускается только с разрешения председательствующего на заседании Ставропольской городской Думы, комитета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нарушения указанного правила председательствующий на заседании Ставропольской городской Думы, комитета Ставропольской городской Думы может лишить выступающего права на выступление в течение всего заседания Ставропольской городской Думы, комитета С</w:t>
      </w:r>
      <w:r>
        <w:rPr>
          <w:rFonts w:ascii="Times New Roman" w:hAnsi="Times New Roman"/>
          <w:color w:val="000000"/>
          <w:sz w:val="28"/>
          <w:lang w:val="ru-RU"/>
        </w:rPr>
        <w:t xml:space="preserve">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Выступающий на заседании Ставропольской городской Думы, комитета Ставропольской городской Думы не должен превышать время, отведенное ему для выступления, и отклоняться от темы обсуждаемого вопроса.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 Если выступающий превысил отведенное ему для выступления время, председательствующий на заседании Ставропольской городской Думы, комитета Ставропольской городской Думы прерывает его и выясняет, сколько времени выступающему нужно для продолжения выступле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ния, которое продлевается голосованием с согласия большинства депутатов Ставропольской городской Думы, присутствующих на заседании Ставропольской городской Думы, комитета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отклонения выступающего от темы обсуждаемого вопроса председательствующий на заседании Ставропольской городской Думы, комитета Ставропольской городской Думы предупреждает его и предлагает вернуться к обсуждаемому вопросу. В случае повторного наруш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указанного правила председательствующий на заседании Ставропольской городской Думы, комитета Ставропольской городской Думы лишает выступающего права на выступление в течение всего заседания Ставропольской городской Думы, комитета Ставропольской городс</w:t>
      </w:r>
      <w:r>
        <w:rPr>
          <w:rFonts w:ascii="Times New Roman" w:hAnsi="Times New Roman"/>
          <w:color w:val="000000"/>
          <w:sz w:val="28"/>
          <w:lang w:val="ru-RU"/>
        </w:rPr>
        <w:t xml:space="preserve">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 В случае совершения депутатом Ставропольской городской Думы действий, нарушающих правила депутатской этики, председательствующий на заседании Ставропольской городской Думы или депутат Ставропольской городской Думы вправе потребовать оценки таких действи</w:t>
      </w:r>
      <w:r>
        <w:rPr>
          <w:rFonts w:ascii="Times New Roman" w:hAnsi="Times New Roman"/>
          <w:color w:val="000000"/>
          <w:sz w:val="28"/>
          <w:lang w:val="ru-RU"/>
        </w:rPr>
        <w:t xml:space="preserve">й профильным комитетом, в ведении которого находятся вопросы организации депутатской деятельности, этики и регламента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 Депутат Ставропольской городской Думы, в отношении которого допущены нарушения правил депутатской этики, вправе требовать от нарушителя публичного извинения. В случае отказа принести извинения депутат Ставропольской городской Думы вправе подать заявлен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 в соответствующий профильный комитет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11. Использование депутатом Ставропольской городской Думы своего должностного или служебного положения в личных целях не допускается.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Депутат Ставропольской городской Думы не вправе использовать предоставляемую ему официальную или служебную информацию в личных целях.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Депутат Ставропольской городской Думы обязан хранить государственную и иную охраняемую законом тайну, а также не разглашать ставшие ему известными в связи с исполнением своих обязанностей сведения, затрагивающие частную жизнь, честь и достоинство граждан.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12. Использование бланков Ставропольской городской Думы, комитетов Ставропольской городской Думы, а также бланков депутатов Ставропольской городской Думы допускается в установленном порядке только для официальных запросов, писем и документов.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13. Депутат Ставропольской городской Думы в выступлениях в средствах массовой информации, на пресс-конференциях, митингах и иных мероприятиях обязан использовать только достоверные, проверенные факты.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умышленного или неосторожного употребления в публичных выступлениях недостоверных либо непроверенных фактов долг депутата Ставропольской городской Думы публично признать некорректность своих высказываний и принести извинения тем организациям, орга</w:t>
      </w:r>
      <w:r>
        <w:rPr>
          <w:rFonts w:ascii="Times New Roman" w:hAnsi="Times New Roman"/>
          <w:color w:val="000000"/>
          <w:sz w:val="28"/>
          <w:lang w:val="ru-RU"/>
        </w:rPr>
        <w:t xml:space="preserve">нам и лицам, чьи интересы или честь были затронуты этим выступлением.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14. За нарушение требований, установленных настоящим Регламентом, соответствующий профильный комитет Ставропольской городской Думы может применять по отношению к депутатам Ставропольской городской Думы следующие меры воздействия: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1) предупреждать о недопустимости нарушения депутатом Ставропольской городской Думы установленных требований;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2) информировать избирателей через средства массовой информации о неучастии депутата Ставропольской городской Думы в деятельности Ставропольской городской Думы, комитетов Ставропольской городской Думы;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3) оглашать на заседании Ставропольской городской Думы и через средства массовой информации факты нарушения депутатом Ставропольской городской Думы правил депутатской этики;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4) рекомендовать депутату Ставропольской городской Думы принести извинения публично или на заседании Ставропольской городской Думы, комитета Ставропольской городской Думы;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5) вносить предложение о рассмотрении на заседании Ставропольской городской Думы вопроса о систематическом непосещении депутатом Ставропольской городской Думы без уважительной причины заседаний Ставропольской городской Думы, комитета Ставропольской городск</w:t>
      </w:r>
      <w:r>
        <w:rPr>
          <w:rFonts w:ascii="Times New Roman" w:hAnsi="Times New Roman"/>
          <w:color w:val="000000"/>
          <w:sz w:val="28"/>
          <w:lang w:val="ru-RU"/>
        </w:rPr>
        <w:t xml:space="preserve">ой Думы, временных комиссий, иных рабочих органов, членом которых он является.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VII. НАЧАЛО РАБОТЫ СТАВРОПОЛЬСКОЙ ГОРОДСКОЙ ДУМЫ.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ПОРЯДОК ПРОВЕДЕНИЯ ЗАСЕДАНИЙ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18. Первое заседание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В течение 30 дней после избрания не менее двух третей от установленн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</w:t>
      </w:r>
      <w:r>
        <w:rPr>
          <w:rFonts w:ascii="Times New Roman" w:hAnsi="Times New Roman"/>
          <w:color w:val="000000"/>
          <w:sz w:val="28"/>
          <w:lang w:val="ru-RU"/>
        </w:rPr>
        <w:t xml:space="preserve">рода Ставрополя численности депутатов Ставропольской городской Думы очередного созыва глава города Ставрополя созывает первое заседание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На первом заседании Ставропольской городской Думы очередного созыва до избрания председателя Ставропольской городской Думы председательств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ует 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глава города Ставрополя.</w:t>
      </w:r>
      <w:r>
        <w:rPr>
          <w:rFonts w:ascii="Times New Roman" w:hAnsi="Times New Roman"/>
          <w:i w:val="0"/>
          <w:sz w:val="28"/>
          <w:highlight w:val="white"/>
        </w:rPr>
      </w:r>
      <w:r>
        <w:rPr>
          <w:rFonts w:ascii="Times New Roman" w:hAnsi="Times New Roman"/>
          <w:i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Основной задачей первого заседания Ставропольской городской Думы является самоорганизация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На первом заседании Ставропольской городской Думы избирается председатель Ставропольской городской Думы в порядке, предусмотренном настоящим Регламенто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м,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утверждается структура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5. На первом заседании Ставропольской городской Ду</w:t>
      </w:r>
      <w:r>
        <w:rPr>
          <w:rFonts w:ascii="Times New Roman" w:hAnsi="Times New Roman"/>
          <w:color w:val="000000"/>
          <w:sz w:val="28"/>
          <w:lang w:val="ru-RU"/>
        </w:rPr>
        <w:t xml:space="preserve">мы могут быть сформированы комитеты Ставропольской городской Думы и рассмотрены заявления депутатов Ставропольской городской Думы об осуществлении своих полномочий на постоянной основе, а также избраны заме</w:t>
      </w:r>
      <w:r>
        <w:rPr>
          <w:rFonts w:ascii="Times New Roman" w:hAnsi="Times New Roman"/>
          <w:color w:val="000000"/>
          <w:sz w:val="28"/>
          <w:lang w:val="ru-RU"/>
        </w:rPr>
        <w:t xml:space="preserve">ститель (заместители) председателя Ставропольской городской Думы, председатели и заместители председателей комитетов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19. Очередные заседания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Очередные заседания Ставропольской городской Думы созываются председателем Ставропольской городской Думы не реже одного раза в 2 месяца.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Примерные сроки проведения очередных заседаний Ставропольской городской Думы и вопросы, вносимые на рассмотрение, определяются планами работы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На основании поступивших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предложений от субъектов правотворческой инициативы, установленных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в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части 1 статьи 60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Устава </w:t>
      </w:r>
      <w:r>
        <w:rPr>
          <w:rFonts w:ascii="Times New Roman" w:hAnsi="Times New Roman"/>
          <w:color w:val="000000"/>
          <w:sz w:val="28"/>
          <w:lang w:val="ru-RU"/>
        </w:rPr>
        <w:t xml:space="preserve">города Ставрополя, председатель Ставропольской городской Думы издает распоряжение о созыве заседания Ставропольской городской Думы, сроках и месте его проведения, вопросах, вносимых на рассмотрение Ставропольской городской Думы, об утверждении план</w:t>
      </w:r>
      <w:r>
        <w:rPr>
          <w:rFonts w:ascii="Times New Roman" w:hAnsi="Times New Roman"/>
          <w:color w:val="000000"/>
          <w:sz w:val="28"/>
          <w:lang w:val="ru-RU"/>
        </w:rPr>
        <w:t xml:space="preserve">а организационно-технических мероприятий по обеспечению его проведения.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Распоряжение о созыве заседания Ставропольской городской Думы доводится до сведения депутатов Ставропольской городской Думы, органов местного самоуправления города Ставрополя, прокурора города Ставрополя, других заинтересованных лиц и населения не поздн</w:t>
      </w:r>
      <w:r>
        <w:rPr>
          <w:rFonts w:ascii="Times New Roman" w:hAnsi="Times New Roman"/>
          <w:color w:val="000000"/>
          <w:sz w:val="28"/>
          <w:lang w:val="ru-RU"/>
        </w:rPr>
        <w:t xml:space="preserve">ее чем за </w:t>
      </w:r>
      <w:r>
        <w:rPr>
          <w:rFonts w:ascii="Times New Roman" w:hAnsi="Times New Roman"/>
          <w:color w:val="000000"/>
          <w:sz w:val="28"/>
          <w:lang w:val="ru-RU"/>
        </w:rPr>
        <w:t xml:space="preserve">четыре</w:t>
      </w:r>
      <w:r>
        <w:rPr>
          <w:rFonts w:ascii="Times New Roman" w:hAnsi="Times New Roman"/>
          <w:color w:val="000000"/>
          <w:sz w:val="28"/>
          <w:lang w:val="ru-RU"/>
        </w:rPr>
        <w:t xml:space="preserve"> дня </w:t>
      </w:r>
      <w:r>
        <w:rPr>
          <w:rFonts w:ascii="Times New Roman" w:hAnsi="Times New Roman"/>
          <w:color w:val="000000"/>
          <w:sz w:val="28"/>
          <w:lang w:val="ru-RU"/>
        </w:rPr>
        <w:t xml:space="preserve">до заседания Ставропольской городской Думы. В эти же сроки депутатам Ставропольской городской Думы, органам местного самоуправления города Ставрополя,</w:t>
      </w:r>
      <w:r>
        <w:rPr>
          <w:rFonts w:ascii="Times New Roman" w:hAnsi="Times New Roman"/>
          <w:i w:val="0"/>
          <w:strike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strike w:val="0"/>
          <w:color w:val="000000"/>
          <w:sz w:val="28"/>
          <w:lang w:val="ru-RU"/>
        </w:rPr>
        <w:t xml:space="preserve">прокурору Ставропольского края</w:t>
      </w:r>
      <w:r>
        <w:rPr>
          <w:rFonts w:ascii="Times New Roman" w:hAnsi="Times New Roman"/>
          <w:i w:val="0"/>
          <w:strike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strike w:val="0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color w:val="000000"/>
          <w:sz w:val="28"/>
          <w:lang w:val="ru-RU"/>
        </w:rPr>
        <w:t xml:space="preserve">другим заинтересованным лицам передаются материалы по </w:t>
      </w:r>
      <w:r>
        <w:rPr>
          <w:rFonts w:ascii="Times New Roman" w:hAnsi="Times New Roman"/>
          <w:color w:val="000000"/>
          <w:sz w:val="28"/>
          <w:lang w:val="ru-RU"/>
        </w:rPr>
        <w:t xml:space="preserve">вопросам, включенным в повестку дня очередного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20. Внеочередные заседания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Внеочередные заседания Ставропольской городской Думы созываются председателем Ставропольской городской Думы по своей инициативе, по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требованию главы города Ставрополя или не менее одной трети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</w:t>
      </w:r>
      <w:r>
        <w:rPr>
          <w:rFonts w:ascii="Times New Roman" w:hAnsi="Times New Roman"/>
          <w:color w:val="000000"/>
          <w:sz w:val="28"/>
          <w:lang w:val="ru-RU"/>
        </w:rPr>
        <w:t xml:space="preserve">да Ставрополя численности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Предложение о созыве внеочередного заседания Ставропольской городской Думы направляется председателю Ставропольской городской Думы в письменном виде с указанием причин созыва внеочередного заседания Ставропольской городской Думы, обоснованием необходимо</w:t>
      </w:r>
      <w:r>
        <w:rPr>
          <w:rFonts w:ascii="Times New Roman" w:hAnsi="Times New Roman"/>
          <w:color w:val="000000"/>
          <w:sz w:val="28"/>
          <w:lang w:val="ru-RU"/>
        </w:rPr>
        <w:t xml:space="preserve">сти рассмотрения вопросов на внеочередном заседании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Распоряжение председателя Ставропольской городской Думы о созыве внеочередного заседания Ставропольской городской Думы издается в течение четыр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ех</w:t>
      </w:r>
      <w:r>
        <w:rPr>
          <w:rFonts w:ascii="Times New Roman" w:hAnsi="Times New Roman"/>
          <w:i/>
          <w:color w:val="000000"/>
          <w:sz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дней со дня поступления предложения о созыве внеочередного заседания Ставропольской городской Думы и доводи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тся до сведения депутатов Ставропольской городской Думы, органов местного самоуправления города Ставрополя, других заинтересованных лиц и населения не позднее чем за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четыре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дня до 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проведения. В эти же сроки депутатам Ставропольской городской Думы и дру</w:t>
      </w:r>
      <w:r>
        <w:rPr>
          <w:rFonts w:ascii="Times New Roman" w:hAnsi="Times New Roman"/>
          <w:color w:val="000000"/>
          <w:sz w:val="28"/>
          <w:lang w:val="ru-RU"/>
        </w:rPr>
        <w:t xml:space="preserve">гим заинтересованным лицам передаются материалы по вопросам, включенным в повестку дня внеочередного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4. Дата созыва внеочередного заседания Ставропольской городской Думы назначается председателем Ставропольской городской Думы исходя из существа внесенного вопроса, его подготовленности и может быть установлена не более чем на неделю позднее и не ранее срок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а, предлагаемого инициаторами созыва заседания Ставропольской городской Думы.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П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о вопросам чрезвычайного характера заседания Ставропольской городской Думы созываются немедленно.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21. Проведение заседаний Ставропольской городской Думы в дистанционной форме</w:t>
      </w:r>
      <w:r>
        <w:rPr>
          <w:rFonts w:ascii="Times New Roman" w:hAnsi="Times New Roman"/>
          <w:b w:val="0"/>
          <w:bCs w:val="0"/>
          <w:color w:val="000000"/>
          <w:sz w:val="28"/>
        </w:rPr>
      </w:r>
      <w:r>
        <w:rPr>
          <w:rFonts w:ascii="Times New Roman" w:hAnsi="Times New Roman"/>
          <w:b w:val="0"/>
          <w:bCs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В период введения на территории города Ставрополя или Ставропольского края режима повышенной готовности, режима чрезвычайной ситуации, ограничительных мероприятий (карантина), чрезвычайного или военного положения, а также в целях рассмотрения вопросов, </w:t>
      </w:r>
      <w:r>
        <w:rPr>
          <w:rFonts w:ascii="Times New Roman" w:hAnsi="Times New Roman"/>
          <w:color w:val="000000"/>
          <w:sz w:val="28"/>
          <w:lang w:val="ru-RU"/>
        </w:rPr>
        <w:t xml:space="preserve">требующих безотлагательного решения Ставропольской городской Думой, заседания Ставропольской городской Думы по решению председателя Ставропольской городской Думы могут проводиться в дистанционной форме с использованием технических средств информационных си</w:t>
      </w:r>
      <w:r>
        <w:rPr>
          <w:rFonts w:ascii="Times New Roman" w:hAnsi="Times New Roman"/>
          <w:color w:val="000000"/>
          <w:sz w:val="28"/>
          <w:lang w:val="ru-RU"/>
        </w:rPr>
        <w:t xml:space="preserve">стем, в том числе путем использования систем видео-конференц-связи (далее - дистанционное заседание Ставропольской городской Думы).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Дистанционные заседания Ставропольской городской Думы могут быть только открытыми.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Формирование проекта повестки дня дистанционного заседания Ставропольской городской Думы осуществляется председателем Ставропольской городской Думы или по решению председателя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проект повестки дня заседания Ставропольской городской Думы не могут быть включены вопросы, требующие проведения тайного голосования.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Распоряжение председателя Ставропольской городской Думы о созыве дистанционного заседания Ставропольской городской Думы, а также приглашения для участия в дистанционном заседании Ставропольской городской Думы согласно перечню, определяемому председателе</w:t>
      </w:r>
      <w:r>
        <w:rPr>
          <w:rFonts w:ascii="Times New Roman" w:hAnsi="Times New Roman"/>
          <w:color w:val="000000"/>
          <w:sz w:val="28"/>
          <w:lang w:val="ru-RU"/>
        </w:rPr>
        <w:t xml:space="preserve">м Ставропольской городской Думы, проект повестки дня дистанционного заседания Ставропольской городской Думы и приложенные к нему материалы незамедлительно направляются посредством почтовой, телефонной, электронной или иной связи, обеспечивающей аутентичнос</w:t>
      </w:r>
      <w:r>
        <w:rPr>
          <w:rFonts w:ascii="Times New Roman" w:hAnsi="Times New Roman"/>
          <w:color w:val="000000"/>
          <w:sz w:val="28"/>
          <w:lang w:val="ru-RU"/>
        </w:rPr>
        <w:t xml:space="preserve">ть передаваемых и принимаемых сообщений и их документальное подтверждение, депутатам Ставропольской городской Думы, лицам, приглашенным на дистанционное заседание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Регистрация депутатов Ставропольской городской Думы на дистанционном заседании Ставропольской городской Думы проводится с помощью технических средств информационных систем в течение всего времени дистанционного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Во время проведения дистанционного заседания Ставропольской городской Думы голосование проводится в порядке, определяемом</w:t>
      </w:r>
      <w:r>
        <w:rPr>
          <w:rFonts w:ascii="Times New Roman" w:hAnsi="Times New Roman"/>
          <w:color w:val="2f5496" w:themeColor="accent5" w:themeShade="BF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с</w:t>
      </w:r>
      <w:r>
        <w:rPr>
          <w:rFonts w:ascii="Times New Roman" w:hAnsi="Times New Roman"/>
          <w:color w:val="000000"/>
          <w:sz w:val="28"/>
          <w:lang w:val="ru-RU"/>
        </w:rPr>
        <w:t xml:space="preserve">тат</w:t>
      </w:r>
      <w:r>
        <w:rPr>
          <w:rFonts w:ascii="Times New Roman" w:hAnsi="Times New Roman"/>
          <w:color w:val="000000"/>
          <w:sz w:val="28"/>
          <w:lang w:val="ru-RU"/>
        </w:rPr>
        <w:t xml:space="preserve">ьей 32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на</w:t>
      </w:r>
      <w:r>
        <w:rPr>
          <w:rFonts w:ascii="Times New Roman" w:hAnsi="Times New Roman"/>
          <w:color w:val="000000"/>
          <w:sz w:val="28"/>
          <w:lang w:val="ru-RU"/>
        </w:rPr>
        <w:t xml:space="preserve">стоящего Регламента. По решению председателя Ставропольской городской Думы в случае невозможности использования указан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 способа голосования, а также в иных случаях голосование может производиться с использованием СМС-голосования, листов голосования или иных способов голосования.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Результаты подсчета голосов по вопросам повестки дня дистанционного заседания Ставропольской городской Думы оглашаются председательствующим на дистанционном заседании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Техническое, организационное, правовое обеспечение проведения дистанционного заседания Ставропольской городской Думы осуществляет аппарат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22. Правомочность заседаний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Заседание Ставропольской городской Думы правомочно, если на нем присутствуют не менее 50 процентов от числа избранных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Если на заседании Ставропольской городской Думы присутствует менее двух третей от установленн</w:t>
      </w:r>
      <w:r>
        <w:rPr>
          <w:rFonts w:ascii="Times New Roman" w:hAnsi="Times New Roman"/>
          <w:color w:val="000000"/>
          <w:sz w:val="28"/>
          <w:lang w:val="ru-RU"/>
        </w:rPr>
        <w:t xml:space="preserve">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Думы, то на таком заседании не могут рассматриваться вопросы, для принятия которых в соответствии с законодательством Российской Федерации, законодательством Ставропольского края и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требуется не менее двух третей от установленной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Для определения правомочности заседания Ставропольско</w:t>
      </w:r>
      <w:r>
        <w:rPr>
          <w:rFonts w:ascii="Times New Roman" w:hAnsi="Times New Roman"/>
          <w:color w:val="000000"/>
          <w:sz w:val="28"/>
          <w:lang w:val="ru-RU"/>
        </w:rPr>
        <w:t xml:space="preserve">й городской Думы перед началом заседания Ставропольской городской Думы, после перерывов проводится регистрация депутатов Ставропольской городской Думы. Перед голосованием может быть проведена дополнит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ельная регистрация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23. Открытость заседаний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Заседания Ставропольской городской Думы являются, как правило, открытыми. Закрытые заседания Ставропольской городской Думы проводятся в порядке, установленном настоящим Регламентом.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На заседание Ставропольской городской Думы могут приглашаться представители государственных органов, органов местного самоуправления города Ставрополя, общественных объединений, научных учреждений, эксперты и другие специалисты для предоставления необхо</w:t>
      </w:r>
      <w:r>
        <w:rPr>
          <w:rFonts w:ascii="Times New Roman" w:hAnsi="Times New Roman"/>
          <w:color w:val="000000"/>
          <w:sz w:val="28"/>
          <w:lang w:val="ru-RU"/>
        </w:rPr>
        <w:t xml:space="preserve">димых сведений и заключений по рассматриваемым Ставропольской городской Думой вопросам. Представители средств массовой информации могут присутствовать на открытых заседаниях Ставропольской городской Думы в порядке, ус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тановленном действующим законодательств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о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м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и настоящим Регламентом .</w:t>
      </w:r>
      <w:r>
        <w:rPr>
          <w:rFonts w:ascii="Times New Roman" w:hAnsi="Times New Roman"/>
          <w:i w:val="0"/>
          <w:sz w:val="28"/>
        </w:rPr>
      </w:r>
      <w:r>
        <w:rPr>
          <w:rFonts w:ascii="Times New Roman" w:hAnsi="Times New Roman"/>
          <w:i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Для лиц, приглашенных на заседание Ставропольской городской Думы, отводятся специальные места в зале заседаний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В соответствии с Федеральн</w:t>
      </w:r>
      <w:r>
        <w:rPr>
          <w:rFonts w:ascii="Times New Roman" w:hAnsi="Times New Roman"/>
          <w:color w:val="000000"/>
          <w:sz w:val="28"/>
          <w:lang w:val="ru-RU"/>
        </w:rPr>
        <w:t xml:space="preserve">ым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"https://login.consultant.ru/link/?req=doc&amp;base=LAW&amp;n=422007&amp;date=02.02.2026" \o "https://login.consultant.ru/link/?req=doc&amp;base=LAW&amp;n=422007&amp;date=02.02.2026"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законом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от 9 </w:t>
      </w:r>
      <w:r>
        <w:rPr>
          <w:rFonts w:ascii="Times New Roman" w:hAnsi="Times New Roman"/>
          <w:color w:val="000000"/>
          <w:sz w:val="28"/>
          <w:lang w:val="ru-RU"/>
        </w:rPr>
        <w:t xml:space="preserve">февраля 2009 года № 8-ФЗ</w:t>
      </w:r>
      <w:r>
        <w:rPr>
          <w:rFonts w:ascii="Times New Roman" w:hAnsi="Times New Roman"/>
          <w:color w:val="000000"/>
          <w:sz w:val="28"/>
          <w:lang w:val="ru-RU"/>
        </w:rPr>
        <w:t xml:space="preserve"> «Об обеспечении доступа к информации о деятельности государственных органов и органов местного самоуправления» граждане (физические лица), в том числе представители организаций (юридических лиц), общественных объединений, государственных органов и 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местного самоуправления, </w:t>
      </w:r>
      <w:r>
        <w:rPr>
          <w:rFonts w:ascii="Times New Roman" w:hAnsi="Times New Roman"/>
          <w:color w:val="000000"/>
          <w:sz w:val="28"/>
          <w:lang w:val="ru-RU"/>
        </w:rPr>
        <w:t xml:space="preserve">вправе присутствовать на заседаниях Ставропольской городской Думы в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"https://login.consultant.ru/link/?req=doc&amp;base=RLAW077&amp;n=50317&amp;dst=100065&amp;field=134&amp;date=02.02.2026" \o "https://login.consultant.ru/link/?req=doc&amp;base=RLAW077&amp;n=50317&amp;dst=100065&amp;field=134&amp;date=02.02.2026"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порядке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, уст</w:t>
      </w:r>
      <w:r>
        <w:rPr>
          <w:rFonts w:ascii="Times New Roman" w:hAnsi="Times New Roman"/>
          <w:color w:val="000000"/>
          <w:sz w:val="28"/>
          <w:lang w:val="ru-RU"/>
        </w:rPr>
        <w:t xml:space="preserve">ановленном решением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24. Закрытые заседания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Закрытые заседания Ставропольской городской Думы могут проводит</w:t>
      </w:r>
      <w:r>
        <w:rPr>
          <w:rFonts w:ascii="Times New Roman" w:hAnsi="Times New Roman"/>
          <w:color w:val="000000"/>
          <w:sz w:val="28"/>
          <w:lang w:val="ru-RU"/>
        </w:rPr>
        <w:t xml:space="preserve">ься по решению, принятому большинством голосов от установленной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2.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П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рокурор Ставропольского края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и</w:t>
      </w:r>
      <w:r>
        <w:rPr>
          <w:rFonts w:ascii="Times New Roman" w:hAnsi="Times New Roman"/>
          <w:color w:val="000000"/>
          <w:sz w:val="28"/>
          <w:lang w:val="ru-RU"/>
        </w:rPr>
        <w:t xml:space="preserve">ли специально уполномоченное им должностное лицо имеют право присутствовать как на открытых, так и на закрытых заседаниях Ставропольской городской Думы.</w:t>
      </w:r>
      <w:r>
        <w:rPr>
          <w:rFonts w:ascii="Times New Roman" w:hAnsi="Times New Roman"/>
          <w:color w:val="000000"/>
          <w:sz w:val="28"/>
          <w:lang w:val="ru-RU"/>
        </w:rPr>
        <w:t xml:space="preserve"> Другие лица могут присутствовать на закрытых заседаниях Ставропольской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г</w:t>
      </w:r>
      <w:r>
        <w:rPr>
          <w:rFonts w:ascii="Times New Roman" w:hAnsi="Times New Roman"/>
          <w:color w:val="000000"/>
          <w:sz w:val="28"/>
          <w:lang w:val="ru-RU"/>
        </w:rPr>
        <w:t xml:space="preserve">ородской Думы только по приглашению. Контроль за правомерностью присутствия на закрытом заседании Ставропольской городской Думы приглашенных лиц возлагается на аппарат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Представители средств массовой информации на закрытые заседания Ставропольской городской Думы не допускаются.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4. Ознакомление депутатов Ставропольской городской Думы с протоколом закрытого заседания Ст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авропольской городской Думы и с приобщенными к нему материалами проводится на основании письменного заявления по поручению председателя Ставропольской городской Думы соответствующим структурным подразд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елением аппарата Ставропольской городской Думы под распи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ску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i w:val="0"/>
          <w:sz w:val="28"/>
        </w:rPr>
      </w:r>
      <w:r>
        <w:rPr>
          <w:rFonts w:ascii="Times New Roman" w:hAnsi="Times New Roman"/>
          <w:i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25. Права и обязанности председательствующего на заседании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Председательствующий на заседании Ставропольской городской Думы: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1) руководит общим ходом заседания Ставропольской городской Думы в соответствии с настоящим Регламентом;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2) предоставляет слово для выступления в соответствии с порядком работы заседания Ставропольской городской Думы, требованиями настоящего Регламента либо в ином порядке, определенном решением Ставропольской городской Думы;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3) обеспечивает выполнение организационных решений Ставропольской городской Думы;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4) ставит на голосование каждое предложение депутатов Ставропольской городской Думы в порядке поступления;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5) проводит голосование и оглашает его результаты;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6) подписывает протокол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Председательствующий на заседании Ставропольской городской Думы вправе: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1) в случае нарушения положений настоящего Регламента предупреждать депутата Ставропольской городской Думы, а при повторном нарушении лишать его слова. Депутат Ставропольской городской Думы, допустивший грубые, оскорбительные выражения в адрес председатель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ствующего на заседании Ставропольской городской Думы, других депутатов Ставропольской городской Думы, лишается слова без предупреждения;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2) предупреждать депутата Ставропольской городской Думы, выступающего по порядку ведения заседания Ставропольской городской Думы, в случае его отклонения от темы выступления, а при повторном нарушении лишать его слова.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Под порядком ведения заседания Ставропольской городской Думы понимается соблюдение председательствующим на заседании Ставропольской городской Думы настоящего Регламента. Депутат Ставропольской городской Думы, выступающий по порядку ведения заседания Ставро</w:t>
      </w:r>
      <w:r>
        <w:rPr>
          <w:rFonts w:ascii="Times New Roman" w:hAnsi="Times New Roman"/>
          <w:color w:val="000000"/>
          <w:sz w:val="28"/>
          <w:lang w:val="ru-RU"/>
        </w:rPr>
        <w:t xml:space="preserve">польской городской Думы, обязан указать, в чем выразилось нарушение настоящего Регламента председательствующим на заседании Ставропольской городской Думы со ссылкой на норму настоящего Регламента;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3) удалять из зала заседаний Ставропольской городской Думы приглашенных лиц, препятствующих работе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26. Повестка дня заседания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На каждом заседании Ставропольской городской Думы утверждается повестка дня заседания Ставропольской городской Думы. За основу повестки дня заседания Ставропольской городской Думы принимаются вопросы, указанные в распоряжении председателя Ставропольской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городской Думы о созыве данного заседания Ставропольской городской Думы. Предложения о включении дополнительных вопросов в повестку дня заседания Ставропольской городской Думы и об исключении из нее отдельных вопросов могут вноситься депутатами Ставрополь</w:t>
      </w:r>
      <w:r>
        <w:rPr>
          <w:rFonts w:ascii="Times New Roman" w:hAnsi="Times New Roman"/>
          <w:color w:val="000000"/>
          <w:sz w:val="28"/>
          <w:lang w:val="ru-RU"/>
        </w:rPr>
        <w:t xml:space="preserve">ской городской Думы, субъектами правотворческой инициативы, как в устном, так и письменном виде.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Предложения, поступившие в письменном виде, оглашаются председательствующим на заседании Ставропольской городской Думы в порядке их поступления.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Решение о включении дополнительных вопросов в повестку дня заседания Ставропольской городской Думы и об исключении из нее отдельных вопросов принимается голосованием по каждому предложению большинством голосов депутатов Ставропольской городской Думы, пр</w:t>
      </w:r>
      <w:r>
        <w:rPr>
          <w:rFonts w:ascii="Times New Roman" w:hAnsi="Times New Roman"/>
          <w:color w:val="000000"/>
          <w:sz w:val="28"/>
          <w:lang w:val="ru-RU"/>
        </w:rPr>
        <w:t xml:space="preserve">исутствующих на заседании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Решения Ставропольской городской Думы по каждому вопросу, включенному в повестку дня заседания Ставропольской городской Думы или исключенному из нее, фиксируются в протоколе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По итогам обсуждения повестки дня заседания Ставропольской городской Думы принимается решение о принятии повестки дня заседания в целом.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27. Порядок выступлений на заседании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Время для докладов на заседаниях Ставропольской городской Думы предоставляется до 15 минут, для содокладов - до 7 минут, выступающим в прениях - до 5 минут, для повторных выступлений, а также по порядку ведения заседания, по мотивам голосования, для спр</w:t>
      </w:r>
      <w:r>
        <w:rPr>
          <w:rFonts w:ascii="Times New Roman" w:hAnsi="Times New Roman"/>
          <w:color w:val="000000"/>
          <w:sz w:val="28"/>
          <w:lang w:val="ru-RU"/>
        </w:rPr>
        <w:t xml:space="preserve">авок и вопросов - до 3 минут.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Общее время для вопросов или ответов на вопросы устанавливается с согласия большинства от присутствующих на заседании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Перерывы объявляются через каждые полтора часа работы на 15 минут.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На заседаниях Ставропольской городской Думы депутаты Ставропольской городской Думы участвуют в прениях, вносят предложения и поправки по существу обсуждаемых вопросов, предлагают кандидатуры и высказывают свое мнение по кандидатурам должностных лиц, изб</w:t>
      </w:r>
      <w:r>
        <w:rPr>
          <w:rFonts w:ascii="Times New Roman" w:hAnsi="Times New Roman"/>
          <w:color w:val="000000"/>
          <w:sz w:val="28"/>
          <w:lang w:val="ru-RU"/>
        </w:rPr>
        <w:t xml:space="preserve">ираемых, назначаемых, согласовываемых Ставропольской городской Думой, задают вопросы, дают справки, а также пользуются иными правами в соответствии со статусом депутата Ставропольской городской Думы, установленным законодательством Российской Федерации, за</w:t>
      </w:r>
      <w:r>
        <w:rPr>
          <w:rFonts w:ascii="Times New Roman" w:hAnsi="Times New Roman"/>
          <w:color w:val="000000"/>
          <w:sz w:val="28"/>
          <w:lang w:val="ru-RU"/>
        </w:rPr>
        <w:t xml:space="preserve">конодательством Ставропольского к</w:t>
      </w:r>
      <w:r>
        <w:rPr>
          <w:rFonts w:ascii="Times New Roman" w:hAnsi="Times New Roman"/>
          <w:color w:val="000000"/>
          <w:sz w:val="28"/>
          <w:lang w:val="ru-RU"/>
        </w:rPr>
        <w:t xml:space="preserve">рая и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На заседаниях Ставропольской городской Думы </w:t>
      </w:r>
      <w:r>
        <w:rPr>
          <w:rFonts w:ascii="Times New Roman" w:hAnsi="Times New Roman"/>
          <w:color w:val="000000"/>
          <w:sz w:val="28"/>
          <w:lang w:val="ru-RU"/>
        </w:rPr>
        <w:t xml:space="preserve">депутат Ставропольской городской Думы может выступать в прениях по одному и тому же вопросу не более двух раз.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Депутат Ставропольской городской Думы на заседании Ставропольской городской Думы обязан соблюдать правила депутатской этики в соответствии с настоящим Регламентом.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Депутаты Ставропольской городской Думы, которые не смогли выступить в связи с прекращением прений, вправе приобщить подписанные тексты своих выступлений к протоколу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28. Подсчет голосов на заседании Ставропольской городской Думы. Протокол заседания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На каждом заседании Ставропольской городской Думы подсчет голосов при открытом голосовании осуществляет депутат (депутаты) по поручению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Заседания Ставропольской городской Думы протоколируются.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Протокол заседания Ставропольской городской Думы подписывается председательствующим на заседании Ставропольской городской Думы в течение 10 рабочих дней со дня проведения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Ведение протокола, аудио- и видеозаписи заседания Ставропольской городской Думы обеспечивает аппарат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29. «Депутатский час»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На заседании Ставропольской городской Думы может проводиться «депутатский час» в целях информирования депутатов Ставропольской городской Думы главой города Ставрополя, должностными лицами местного самоуправления города Ставрополя, руководителями муницип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альных предприятий и учреждений города Ставрополя, а также руководителями коммерческих организаций, в уставном капитале которых есть доля участия муниципального образования города Ставрополя, а также руководителями юридических лиц, которым предоставлялась </w:t>
      </w:r>
      <w:r>
        <w:rPr>
          <w:rFonts w:ascii="Times New Roman" w:hAnsi="Times New Roman"/>
          <w:color w:val="000000"/>
          <w:sz w:val="28"/>
          <w:lang w:val="ru-RU"/>
        </w:rPr>
        <w:t xml:space="preserve">муниципальная преференция.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«Депутатский час» проводится в начале заседания Ставропольской городской Думы, при этом его продолжительност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не должна превышать, как правило, один час.</w:t>
      </w:r>
      <w:r>
        <w:rPr>
          <w:rFonts w:ascii="Times New Roman" w:hAnsi="Times New Roman"/>
          <w:i w:val="0"/>
          <w:sz w:val="28"/>
        </w:rPr>
      </w:r>
      <w:r>
        <w:rPr>
          <w:rFonts w:ascii="Times New Roman" w:hAnsi="Times New Roman"/>
          <w:i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На рассмотрение депутатов Ставропольской городской Думы в рамках одного «депутатского часа» может быть внесено не более двух вопросов.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Решение о включении вопросов, предлагаемых для рассмотрения в рамках «депутатского часа», принимается председателем Ставропольской городской Думы на основании предложений депутатов Ставропольской городской Думы, комитетов или фракций Ста</w:t>
      </w:r>
      <w:r>
        <w:rPr>
          <w:rFonts w:ascii="Times New Roman" w:hAnsi="Times New Roman"/>
          <w:color w:val="000000"/>
          <w:sz w:val="28"/>
          <w:lang w:val="ru-RU"/>
        </w:rPr>
        <w:t xml:space="preserve">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Председатель Ставропольской городской Думы приглашает на «депутатский час» лиц, указанных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ain/index.html?_dc=0&amp;lang=ru-RU&amp;frameEditorId=placeholder&amp;parentOrigin=file://#p386" \o "file:///C:/Program%20Files/R7-Office/Editors/editors/web-apps/apps/documenteditor/main/index.html?_dc=0&amp;lang=ru-RU&amp;frameEditorId=placeholder&amp;parentOrigin=file://#p386"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части 1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н</w:t>
      </w:r>
      <w:r>
        <w:rPr>
          <w:rFonts w:ascii="Times New Roman" w:hAnsi="Times New Roman"/>
          <w:color w:val="000000"/>
          <w:sz w:val="28"/>
          <w:lang w:val="ru-RU"/>
        </w:rPr>
        <w:t xml:space="preserve">астоящей статьи, не позднее чем за пять дней до его проведения.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Приглашенному должностному лицу для информирования депутатов Ставропольской городской Думы предоставляется не более 15 минут. Депутаты Ставропольской городской Думы вправе задать приглашенному лицу вопросы.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По результатам обсуждения вопроса Ставропольская городская Дума может принять решение или дать поручение соответствующему комитету Ставропольской городской Думы подготовить проект решения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0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VIII. ОБЩИЙ ПОРЯДОК ГОЛОСОВАНИЯ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0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И ПРИНЯТИЯ РЕШЕНИЙ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30. Общий порядок голосования при принятии решений на заседаниях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Депутат Ставропольской городской Думы лично осуществляет свое право на голосование.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При голосовании по каждому вопросу депутат Ставропольской городской Думы имеет один голос, подавая его «за» или «против» принятия решения либо воздерживаясь от принятия решения.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Депутат Ставропольской городской Думы, не принявший участие в голосовании, не вправе подать свой голос по истечении времени, отведенного для голосования.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Решения Ставропольской городской Думы принимаются на ее заседаниях открытым или тайным голосованием. Открытое голосование может быть поименным.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По окончании голосования председательствующий на заседании Ставропольской городской Думы информирует депутатов Ставропольской городской Думы о принятии или об отклонении вопроса, поставленного на голосование.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Решения Ставропольской городской Думы по процедурным вопросам фиксируются в протоколе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Статья 31. Процедурные вопросы, рассматриваемые на заседании Ставропольской городской Думы</w:t>
      </w:r>
      <w:r>
        <w:rPr>
          <w:rFonts w:ascii="Times New Roman" w:hAnsi="Times New Roman"/>
          <w:b w:val="0"/>
          <w:bCs w:val="0"/>
          <w:sz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К процедурным относятся следующие вопросы: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1) об открытии и закрытии заседания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trike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2) об избрании счетной комисси</w:t>
      </w:r>
      <w:r>
        <w:rPr>
          <w:rFonts w:ascii="Times New Roman" w:hAnsi="Times New Roman"/>
          <w:strike w:val="0"/>
          <w:color w:val="000000"/>
          <w:sz w:val="28"/>
          <w:highlight w:val="white"/>
          <w:lang w:val="ru-RU"/>
        </w:rPr>
        <w:t xml:space="preserve">и и </w:t>
      </w:r>
      <w:r>
        <w:rPr>
          <w:rFonts w:ascii="Times New Roman" w:hAnsi="Times New Roman"/>
          <w:strike w:val="0"/>
          <w:color w:val="000000"/>
          <w:sz w:val="28"/>
          <w:highlight w:val="white"/>
          <w:lang w:val="ru-RU"/>
        </w:rPr>
        <w:t xml:space="preserve">о</w:t>
      </w:r>
      <w:r>
        <w:rPr>
          <w:rFonts w:ascii="Times New Roman" w:hAnsi="Times New Roman"/>
          <w:strike w:val="0"/>
          <w:color w:val="000000"/>
          <w:sz w:val="28"/>
          <w:highlight w:val="white"/>
          <w:lang w:val="ru-RU"/>
        </w:rPr>
        <w:t xml:space="preserve"> ра</w:t>
      </w:r>
      <w:r>
        <w:rPr>
          <w:rFonts w:ascii="Times New Roman" w:hAnsi="Times New Roman"/>
          <w:strike w:val="0"/>
          <w:color w:val="000000"/>
          <w:sz w:val="28"/>
          <w:highlight w:val="white"/>
          <w:lang w:val="ru-RU"/>
        </w:rPr>
        <w:t xml:space="preserve">ссмотрении</w:t>
      </w:r>
      <w:r>
        <w:rPr>
          <w:rFonts w:ascii="Times New Roman" w:hAnsi="Times New Roman"/>
          <w:strike w:val="0"/>
          <w:color w:val="000000"/>
          <w:sz w:val="28"/>
          <w:highlight w:val="white"/>
          <w:lang w:val="ru-RU"/>
        </w:rPr>
        <w:t xml:space="preserve"> в уста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новленных настоящим Регламентом случаях итогов заседания счетной комиссии;</w:t>
      </w:r>
      <w:r>
        <w:rPr>
          <w:rFonts w:ascii="Times New Roman" w:hAnsi="Times New Roman"/>
          <w:strike w:val="0"/>
          <w:sz w:val="28"/>
        </w:rPr>
      </w:r>
      <w:r>
        <w:rPr>
          <w:rFonts w:ascii="Times New Roman" w:hAnsi="Times New Roman"/>
          <w:strike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3) об утверждении повестки дня заседания Ставропольской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4) о включении дополнительного вопроса в повестку дня заседания Ставропольской городской Думы после ее утверждения;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5) об утверждении порядка работы заседания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6) о перерыве в заседании Ставропольской городской Думы, переносе заседания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7) о предоставлении дополнительного времени для выступления;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8) о предоставлении слова лицам, приглашенным на заседание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9) о переносе или прекращении прений по вопросу повестки дня заседания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10) о переходе (возвращении) к вопросам повестки дня заседания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11) о передаче вопроса на рассмотрение соответствующего комитета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12) о голосовании без обсуждения;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13) об изменении очередности выступлений;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14) о проведении повторной регистрации;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15) о пересчете голосов;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16) о направлении для рассмотрения замечаний и предложений, высказанных депутатами Ставропольской городской Думы при обсуждении вопроса повестки дня заседания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17) иные вопросы, относящиеся в соответствии с настоящим Регламентом к процедурным.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Решение по процедурным вопросам принимается большинством голосов от числа присутствующих на заседании Ставропольской городской Думы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32. Порядок открытого голосования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При открытом голосовании перед его началом председательствующий на заседании Ставропольской городской Думы сообщает о количестве предложений, которые ставятся на голосование, уточняет их формулировки и последовательность, в которой они ставятся на голос</w:t>
      </w:r>
      <w:r>
        <w:rPr>
          <w:rFonts w:ascii="Times New Roman" w:hAnsi="Times New Roman"/>
          <w:color w:val="000000"/>
          <w:sz w:val="28"/>
          <w:lang w:val="ru-RU"/>
        </w:rPr>
        <w:t xml:space="preserve">ование, напоминает, каким большинством голосов (от установленной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</w:t>
      </w:r>
      <w:r>
        <w:rPr>
          <w:rFonts w:ascii="Times New Roman" w:hAnsi="Times New Roman"/>
          <w:color w:val="000000"/>
          <w:sz w:val="28"/>
          <w:lang w:val="ru-RU"/>
        </w:rPr>
        <w:t xml:space="preserve"> Ставрополя численности депутатов Ставропольской городской Думы, от числа присутствующих на заседании Ставропольской городской Думы депутатов Ставропольской городской Думы, другим установленным большинством голосов) может быть принято решение.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Перед голосованием по решению Ставропольской городской Думы может быть проведена перерегистрация. В случае если при перерегистрации будет установлено, что на заседании Ставропольской городской Думы присутствует количество депутатов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менее требуемого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д</w:t>
      </w:r>
      <w:r>
        <w:rPr>
          <w:rFonts w:ascii="Times New Roman" w:hAnsi="Times New Roman"/>
          <w:color w:val="000000"/>
          <w:sz w:val="28"/>
          <w:lang w:val="ru-RU"/>
        </w:rPr>
        <w:t xml:space="preserve">ля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принятия решения, председательствующий на заседании Ставропольской городской Думы вправе объявить перерыв или перенести голосование на следующее заседание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После объявления председательствующим на заседании Ставропольской городской Думы о начале голосования никто не вправе прервать голосование, кроме как для заявлений по порядку ведения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При проведении процедуры открытого голосования каждый депутат Ставропольской городской Думы, участвующий в голосовании, подает один гол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о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с «за» или «против» 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принятия решения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либо воздерживается от принятия решения 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путем поднятия руки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.</w:t>
      </w:r>
      <w:r>
        <w:rPr>
          <w:rFonts w:ascii="Times New Roman" w:hAnsi="Times New Roman"/>
          <w:i w:val="0"/>
          <w:sz w:val="28"/>
          <w:highlight w:val="white"/>
        </w:rPr>
      </w:r>
      <w:r>
        <w:rPr>
          <w:rFonts w:ascii="Times New Roman" w:hAnsi="Times New Roman"/>
          <w:i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По окончании подсчета голосов председательствующий на заседании Ставропольской городской Думы объявляет о принятии или об отклонении вопроса, поставленного на голосование.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Если при определении результатов голосования выявятся процедурные ошибки при голосовании, то по решению Ставропольской городской Думы должно быть проведено повторное голосование, в противном случае голосование считается недействительным.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33. Поименное голосование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Поименное голосование проводится по решению Ставропольской городской Думы, принимаемому большинством голосов от числа присутствующих на заседании Ставропольской городской Думы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Поименное голосование проводится с использованием именных бюллетеней в порядке, установленном настоящей статьей.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Для проведения поименного голосования и определения его результатов Ставропольская городская Дума избирает открытым голосованием счетную комиссию, которая избирает из своего состава председателя и секретаря. Решения счетной комиссии принимаются большинс</w:t>
      </w:r>
      <w:r>
        <w:rPr>
          <w:rFonts w:ascii="Times New Roman" w:hAnsi="Times New Roman"/>
          <w:color w:val="000000"/>
          <w:sz w:val="28"/>
          <w:lang w:val="ru-RU"/>
        </w:rPr>
        <w:t xml:space="preserve">твом голосов ее членов.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Бюллетени для поименного голосования изготавливаются под контролем счетной комиссии по предложенной ею и утвержденной решением Ставропольской городской Думы 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в количестве, соответствующем числу депутатов Ставропольской городской Думы,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присутствующи</w:t>
      </w:r>
      <w:r>
        <w:rPr>
          <w:rFonts w:ascii="Times New Roman" w:hAnsi="Times New Roman"/>
          <w:color w:val="000000"/>
          <w:sz w:val="28"/>
          <w:lang w:val="ru-RU"/>
        </w:rPr>
        <w:t xml:space="preserve">х на заседании Ставропольской городской Думы, во время которого проводится поименное голосование, и содержат необходимую информацию.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Бюллетени для поименного голосования выдаются депутатам Ставропольской городской Думы счетной комиссией в соответствии со списком депутатов Ставропольской городской Думы под роспись.</w:t>
      </w:r>
      <w:r>
        <w:rPr>
          <w:rFonts w:ascii="Times New Roman" w:hAnsi="Times New Roman"/>
          <w:sz w:val="28"/>
          <w:highlight w:val="green"/>
        </w:rPr>
      </w:r>
      <w:r>
        <w:rPr>
          <w:rFonts w:ascii="Times New Roman" w:hAnsi="Times New Roman"/>
          <w:sz w:val="28"/>
          <w:highlight w:val="green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Бюллетень поименного голосования подписывается каждым депутатом Ставропольской городской Думы лично.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Недействительными при подсчете голосов депутатов Ставропольской городской Думы считаются бюллетени неустановленной формы, а также неподписанные бюллетени или бюллетени, по которым невозможно определить волеизъявление депутатов Ставропольской городской Д</w:t>
      </w:r>
      <w:r>
        <w:rPr>
          <w:rFonts w:ascii="Times New Roman" w:hAnsi="Times New Roman"/>
          <w:color w:val="000000"/>
          <w:sz w:val="28"/>
          <w:lang w:val="ru-RU"/>
        </w:rPr>
        <w:t xml:space="preserve">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О результатах поименного голосования счетная комиссия составляет протокол, который подписывается всеми членами счетной комиссии. Доклад счетной комиссии о результатах поименного голосования Ставропольская городская Дума принимает к сведению.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 На основании принятого Ставропольской городской Думы к сведению доклада счетной комиссии о результатах поименного голосования председательствующий на заседании Ставропольской городской Думы объявляет о принятии или об отклонении поставленного на голосов</w:t>
      </w:r>
      <w:r>
        <w:rPr>
          <w:rFonts w:ascii="Times New Roman" w:hAnsi="Times New Roman"/>
          <w:color w:val="000000"/>
          <w:sz w:val="28"/>
          <w:lang w:val="ru-RU"/>
        </w:rPr>
        <w:t xml:space="preserve">ание вопроса. Результаты поименного голосования оформляются решением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34. Тайное голосование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Тайное голосование проводится по решению Ставропольской городской Думы, принимаемому большинством голосов от числа избранных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Для проведения тайного голосования и определения его результатов Ставропольская городская Дума избирает открытым голосованием счетную комиссию, которая избирает из своего состава председателя и секретаря. Решения счетной комиссии принимаются большинство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м голосов ее членов.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Бюллетени для тайного голосования изготавливаются под контролем счетной комиссии по предложенной ею и утвержденной решением Ставропольской городской Думы форме в количестве, соответствующем числу избранных депутатов Ставропольской городской Думы, и соде</w:t>
      </w:r>
      <w:r>
        <w:rPr>
          <w:rFonts w:ascii="Times New Roman" w:hAnsi="Times New Roman"/>
          <w:color w:val="000000"/>
          <w:sz w:val="28"/>
          <w:lang w:val="ru-RU"/>
        </w:rPr>
        <w:t xml:space="preserve">ржат необходимую информацию</w:t>
      </w:r>
      <w:r>
        <w:rPr>
          <w:rFonts w:ascii="Times New Roman" w:hAnsi="Times New Roman"/>
          <w:color w:val="000000"/>
          <w:sz w:val="28"/>
          <w:lang w:val="ru-RU"/>
        </w:rPr>
        <w:t xml:space="preserve">. Оставшиеся у счетной комиссии бюллетени после завершения их выдачи погашаются председателем счетной комиссии в присутствии ее членов путем отрезания левого нижнего угла бюллетеня. Время и место тайного голосования, порядок его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проведения устанавливаются счетной комиссией в соответствии с настоящим Регламентом и объявляются председателем счетной комиссии.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Каждому депутату Ставропольской городской Думы выдается один бюллетень по выборам избираемого лица либо по проекту решения, рассматриваемому на заседании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Бюллетени для тайного голосования выдаются депутатам Ставропольской городской Думы счетной комиссией в соответствии со списком депутатов Ставропольской городской Думы под роспись.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Бюллетень для тайного голосования опускается в специальный ящик, опечатанный счетной комиссией на заседании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Счетная комиссия обязана создать условия депутатам Ставропольской городской Думы для тайной подачи голосов.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 Недействительными при подсчете голосов депутатов Ставропольской городской Думы считаются бюллетени неустановленной формы, а также бюллетени, по которым невозможно определить волеизъявление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 О результатах тайного голосования счетная комиссия составляет протокол, который подписывается всеми членами счетной комиссии. Доклад счетной комиссии о результатах тайного голосования Ставропольская городская Дума принимает к сведению.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 На основании принятого Ставропольской городской Думой к сведению доклада счетной комиссии о результатах тайного голосования председательствующий на заседании Ставропольской городской Думы объявляет о принятии или об отклонении поставленного на голосова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вопроса, а при выборах называет избранные кандидатуры. Результаты тайного голосования оформляются решением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Статья 35. Рейтинговое голосование</w:t>
      </w:r>
      <w:r>
        <w:rPr>
          <w:rFonts w:ascii="Times New Roman" w:hAnsi="Times New Roman"/>
          <w:b w:val="0"/>
          <w:bCs w:val="0"/>
          <w:sz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 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1. Рейтинговое голосование представляет собой открытое последовательное количественное голосование по каждому из кандидатов, выдвинутых для избрания, назначения, согласования назначения на должность, проводимое в порядке, установленном депутатами Ставропол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ьской городской Думы на заседании Ставропольской городской Думы.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2. Избранным, назначенным, согласованным для назначения на должность считается кандидат, набравший по итогам рейтингового голосования наибольшее число голосов и не менее числа голосов депутатов Ставропольской городской Думы, установленного для принятия Ста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вропольской городской Думой соответствующего решения.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 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0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Глав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а IX. </w:t>
      </w:r>
      <w:r>
        <w:rPr>
          <w:rFonts w:ascii="Times New Roman" w:hAnsi="Times New Roman"/>
          <w:b w:val="0"/>
          <w:bCs w:val="0"/>
          <w:i w:val="0"/>
          <w:strike w:val="0"/>
          <w:color w:val="000000"/>
          <w:sz w:val="28"/>
          <w:lang w:val="ru-RU"/>
        </w:rPr>
        <w:t xml:space="preserve">ПОРЯДОК 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ИЗБРАНИ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Я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ГЛАВЫ ГОРОДА СТАВРОПОЛЯ</w:t>
      </w:r>
      <w:r>
        <w:rPr>
          <w:rFonts w:ascii="Times New Roman" w:hAnsi="Times New Roman"/>
          <w:b w:val="0"/>
          <w:bCs w:val="0"/>
          <w:i w:val="0"/>
          <w:color w:val="000000"/>
          <w:sz w:val="28"/>
        </w:rPr>
      </w:r>
      <w:r>
        <w:rPr>
          <w:rFonts w:ascii="Times New Roman" w:hAnsi="Times New Roman"/>
          <w:b w:val="0"/>
          <w:bCs w:val="0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i w:val="0"/>
          <w:color w:val="000000"/>
          <w:sz w:val="28"/>
        </w:rPr>
      </w:r>
      <w:r>
        <w:rPr>
          <w:rFonts w:ascii="Times New Roman" w:hAnsi="Times New Roman"/>
          <w:b w:val="0"/>
          <w:bCs w:val="0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Статья 36.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i w:val="0"/>
          <w:strike w:val="0"/>
          <w:color w:val="000000"/>
          <w:sz w:val="28"/>
          <w:lang w:val="ru-RU"/>
        </w:rPr>
        <w:t xml:space="preserve">Порядок 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избрания главы города Ставрополя</w:t>
      </w:r>
      <w:r>
        <w:rPr>
          <w:rFonts w:ascii="Times New Roman" w:hAnsi="Times New Roman"/>
          <w:b w:val="0"/>
          <w:bCs w:val="0"/>
          <w:i w:val="0"/>
          <w:color w:val="000000"/>
          <w:sz w:val="28"/>
        </w:rPr>
      </w:r>
      <w:r>
        <w:rPr>
          <w:rFonts w:ascii="Times New Roman" w:hAnsi="Times New Roman"/>
          <w:b w:val="0"/>
          <w:bCs w:val="0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1. 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Глава города Ставрополя избирается Ставропольской городской Думой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из числа кандидатов, представленных Губернатором Ставропольского края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тайным голосованием в порядке, установ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ленном </w:t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en-US"/>
        </w:rPr>
        <w:instrText xml:space="preserve">ain/index.html?_dc=0&amp;lang=ru-RU&amp;frameEditorId=placeholder&amp;parentOrigin=file://#p449" \o "file:///C:/Program%20Files/R7-Office/Editors/editors/web-apps/apps/documenteditor/main/index.html?_dc=0&amp;lang=ru-RU&amp;frameEditorId=placeholder&amp;parentOrigin=file://#p449"</w:instrText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ru-RU"/>
        </w:rPr>
        <w:t xml:space="preserve">статьей 34</w:t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настоящего Регламента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2. 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Кандидат на должность главы города Ставрополя считается избранным, если в результате голосования он получил большинство голосов от установленно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й </w:t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города Ста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врополя численности депутатов Ставропольской городской Думы.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3.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Избрание главы города Ставрополя проводится на заседании 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не позднее 20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дней со дня представления Губернатором Ставропольского края кандидатов для проведения голосования по избранию главы города Ставрополя, 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4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На заседании 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кандидатов, представленных Губернатором Ставропольского края,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представляет лицо уполномоченное Губернатором Ставропольского края.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5. 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Кандидаты на должность главы города Ставрополя вправе присутствовать и выступать на заседании Ставропольской городской Думы при рассмотрении вопроса об избрании главы города Ставрополя, а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также отвечать на вопросы депутатов Ставропольской городской Думы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.</w:t>
      </w:r>
      <w:r>
        <w:rPr>
          <w:rFonts w:ascii="Times New Roman" w:hAnsi="Times New Roman"/>
          <w:i/>
          <w:sz w:val="28"/>
          <w:highlight w:val="white"/>
        </w:rPr>
      </w:r>
      <w:r>
        <w:rPr>
          <w:rFonts w:ascii="Times New Roman" w:hAnsi="Times New Roman"/>
          <w:i/>
          <w:sz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sz w:val="28"/>
          <w:lang w:val="ru-RU"/>
        </w:rPr>
        <w:t xml:space="preserve">6. В случае, если ни один из представленных Губернатором Ставропольского края кандидатов не набра</w:t>
      </w:r>
      <w:r>
        <w:rPr>
          <w:rFonts w:ascii="Times New Roman" w:hAnsi="Times New Roman"/>
          <w:i w:val="0"/>
          <w:sz w:val="28"/>
          <w:lang w:val="ru-RU"/>
        </w:rPr>
        <w:t xml:space="preserve">л число голосов, необходимое для принятия решения Ставропольской городской Думы об избрании главы города Ставрополя, проводится новый прием предложений о кандидатурах на должность </w:t>
      </w:r>
      <w:r>
        <w:rPr>
          <w:rFonts w:ascii="Times New Roman" w:hAnsi="Times New Roman"/>
          <w:i w:val="0"/>
          <w:sz w:val="28"/>
          <w:lang w:val="ru-RU"/>
        </w:rPr>
        <w:t xml:space="preserve">главы города Ставрополя, в порядке установленном статьёй 8  Закона Ставропольского края № 12-кз  «Об отдельных вопросах организации местного самоуправления в Ставропольском крае». </w:t>
      </w:r>
      <w:r>
        <w:rPr>
          <w:rFonts w:ascii="Times New Roman" w:hAnsi="Times New Roman"/>
          <w:i w:val="0"/>
          <w:sz w:val="28"/>
        </w:rPr>
      </w:r>
      <w:r>
        <w:rPr>
          <w:rFonts w:ascii="Times New Roman" w:hAnsi="Times New Roman"/>
          <w:i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7. Избрание главы города Ставрополя оформляется решением Ставропольской городской Думы.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0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X. МЕРОПРИЯТИЯ, ПРОВОДИМЫЕ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0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В СТАВРОПОЛЬСКОЙ ГОРОДСКОЙ ДУМЕ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37. Виды мероприятий, проводимых в Ставропольской городской Думе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В целях реализации полномочий Ставропольской городской Думы могут проводиться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депутатские слушания, </w:t>
      </w:r>
      <w:r>
        <w:rPr>
          <w:rFonts w:ascii="Times New Roman" w:hAnsi="Times New Roman"/>
          <w:color w:val="000000"/>
          <w:sz w:val="28"/>
          <w:lang w:val="ru-RU"/>
        </w:rPr>
        <w:t xml:space="preserve"> совещания и </w:t>
      </w:r>
      <w:r>
        <w:rPr>
          <w:rFonts w:ascii="Times New Roman" w:hAnsi="Times New Roman"/>
          <w:color w:val="000000"/>
          <w:sz w:val="28"/>
          <w:lang w:val="ru-RU"/>
        </w:rPr>
        <w:t xml:space="preserve"> иные мероприятия, не противоречащие действующему законодательству.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Мероприятия могут носить выездной характер и проводиться за пределами здания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38. Депутатские слушания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Депутатские слушания являются одной из форм работы Ставропольской городской Думы, используемой в целях публичного обсуждения, всестороннего и полного изучения вопросов, требующих правового регулирования либо связанных с выполнением принятых Ставропольск</w:t>
      </w:r>
      <w:r>
        <w:rPr>
          <w:rFonts w:ascii="Times New Roman" w:hAnsi="Times New Roman"/>
          <w:color w:val="000000"/>
          <w:sz w:val="28"/>
          <w:lang w:val="ru-RU"/>
        </w:rPr>
        <w:t xml:space="preserve">ой городской Думой решений.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Депутатские слушания проводятся Ставропольской городской Думой по инициативе председателя Ставропольской городской Думы, </w:t>
      </w:r>
      <w:r>
        <w:rPr>
          <w:rFonts w:ascii="Times New Roman" w:hAnsi="Times New Roman"/>
          <w:color w:val="000000"/>
          <w:sz w:val="28"/>
          <w:lang w:val="ru-RU"/>
        </w:rPr>
        <w:t xml:space="preserve">заместителей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председателя Ставропольской городской Думы, комитетов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С</w:t>
      </w:r>
      <w:r>
        <w:rPr>
          <w:rFonts w:ascii="Times New Roman" w:hAnsi="Times New Roman"/>
          <w:color w:val="000000"/>
          <w:sz w:val="28"/>
          <w:lang w:val="ru-RU"/>
        </w:rPr>
        <w:t xml:space="preserve">тавропольской городской </w:t>
      </w:r>
      <w:r>
        <w:rPr>
          <w:rFonts w:ascii="Times New Roman" w:hAnsi="Times New Roman"/>
          <w:color w:val="000000"/>
          <w:sz w:val="28"/>
          <w:lang w:val="ru-RU"/>
        </w:rPr>
        <w:t xml:space="preserve">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Организация и проведение депутатских слушаний возлагаются председателем Ставропольской городской Думы на соответствующий комитет Ставропольской городской Думы, который определяет состав лиц, приглашаемых на депутатские слушания, порядок и продолжительно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сть проведения депутатских слушаний.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Информация о теме депутатских слушаний, времени и месте их проведения размещается на официальном сайте Ставропольской городской Думы в информационно-телекоммуникационной сети «Интернет» и передается средствам массовой информации не позднее чем за </w:t>
      </w:r>
      <w:r>
        <w:rPr>
          <w:rFonts w:ascii="Times New Roman" w:hAnsi="Times New Roman"/>
          <w:color w:val="ff0000"/>
          <w:sz w:val="28"/>
          <w:lang w:val="ru-RU"/>
        </w:rPr>
        <w:t xml:space="preserve">5</w:t>
      </w:r>
      <w:r>
        <w:rPr>
          <w:rFonts w:ascii="Times New Roman" w:hAnsi="Times New Roman"/>
          <w:color w:val="000000"/>
          <w:sz w:val="28"/>
          <w:lang w:val="ru-RU"/>
        </w:rPr>
        <w:t xml:space="preserve"> дней</w:t>
      </w:r>
      <w:r>
        <w:rPr>
          <w:rFonts w:ascii="Times New Roman" w:hAnsi="Times New Roman"/>
          <w:color w:val="000000"/>
          <w:sz w:val="28"/>
          <w:lang w:val="ru-RU"/>
        </w:rPr>
        <w:t xml:space="preserve"> до начала депутатских слушаний.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Депутатские слушания ведет председатель соответствующего комитета Ставропольской городской Думы или его заместитель.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Депутатские слушания открываются кратким вступительным словом председательствующего, который информирует о существе обсуждаемого вопроса, его значимости, порядке проведения заседания, составе приглашенных лиц. Как правило, с докладом по обсуждаемому воп</w:t>
      </w:r>
      <w:r>
        <w:rPr>
          <w:rFonts w:ascii="Times New Roman" w:hAnsi="Times New Roman"/>
          <w:color w:val="000000"/>
          <w:sz w:val="28"/>
          <w:lang w:val="ru-RU"/>
        </w:rPr>
        <w:t xml:space="preserve">росу выступает председатель профильного комитета Ставропольской городской Думы или должностное лицо администрации города Ставрополя, в ведении которого находится вопрос, обсуждаемый на депутатских слушаниях, после чего выступают участвующие в депутатских с</w:t>
      </w:r>
      <w:r>
        <w:rPr>
          <w:rFonts w:ascii="Times New Roman" w:hAnsi="Times New Roman"/>
          <w:color w:val="000000"/>
          <w:sz w:val="28"/>
          <w:lang w:val="ru-RU"/>
        </w:rPr>
        <w:t xml:space="preserve">лушаниях депутаты Ставропольской городской Думы и приглашенные лица.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Все приглашенные выступают на депутатских слушаниях только с разрешения председательствующего.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 После выступлений на депутатских слушаниях приглашенных лиц следуют вопросы депутатов Ставропольской городской Думы и других присутствующих и ответы на них. Вопросы могут быть заданы как в устной, так и в письменной форме.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 Приглашенные лица не вправе вмешиваться в ход депутатских слушаний.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 Председательствующий может удалить из зала заседания лиц, препятствующих проведению депутатских слушаний.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11. Депутатские слушания могут заканчиваться принятием рекомендаций по обсуждаемому вопросу. Рекомендации принимаются путем их одобрения большинством принявших участие в слушаниях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12. Депутатские слушания протоколируются.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13. Комитет Ставропольской городской Думы, проводивший депутатские слушания, представляет информацию об итогах депутатских слушаний и свои предложения на очередное заседание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trike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14. Рекомендации Ставропол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ьской городской Думы, принятые по итогам проведения депутатских слушаний, размещаются на официальном сайте Ставропольской городской Думы в телекоммуникационной сети Интернет и направляются заинтересованным лицам председателем Ставропольской городской Думы 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в течение 10 дней со дня принятия Ставропольской городской Думы указанных ре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комендаций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strike w:val="0"/>
          <w:sz w:val="28"/>
        </w:rPr>
      </w:r>
      <w:r>
        <w:rPr>
          <w:rFonts w:ascii="Times New Roman" w:hAnsi="Times New Roman"/>
          <w:strike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trike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trike w:val="0"/>
          <w:sz w:val="28"/>
        </w:rPr>
      </w:r>
      <w:r>
        <w:rPr>
          <w:rFonts w:ascii="Times New Roman" w:hAnsi="Times New Roman"/>
          <w:strike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39. Совещания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Для подготовки проектов решений Ставропольской городской Думы, выявления и учета мнений депутатов Ставропольской городской Думы, специалистов, а также по другим вопросам, входящим в компетенцию Ставропольской городской Думы, председатель Ставропольской </w:t>
      </w:r>
      <w:r>
        <w:rPr>
          <w:rFonts w:ascii="Times New Roman" w:hAnsi="Times New Roman"/>
          <w:color w:val="000000"/>
          <w:sz w:val="28"/>
          <w:lang w:val="ru-RU"/>
        </w:rPr>
        <w:t xml:space="preserve">городской Думы, Совет Ставропольской городской Думы, комитеты Ставропольской городской Думы, депутатские объединения могут инициировать проведение рабочих совещаний и (или) тематических совещаний в форме "круглого стола".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По результатам совещания могут приниматься рекомендации по обсуждаемому вопросу. Рекомендации принимаются путем одобрения большинством принявших участие в заседании совещания участников.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Рекомендации, принятые по итогам проведения совещания, направляются заинтересованным участникам председателем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0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XI. ВНЕСЕНИЕ И РАССМОТРЕНИЕ ПРОЕКТОВ РЕШЕНИЙ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СТАВРОПОЛЬСКОЙ ГОРОДСКОЙ ДУМЫ, ПРИНЯТИЕ РЕШЕНИЙ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40. Внесение и рассмотрение проектов решений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Проекты решений Ставропольской городской Думы могут вноситься субъектами правотворческой инициативы, установленными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частью 1 статьи 60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Устава города Ставрополя.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Порядок внесения и р</w:t>
      </w:r>
      <w:r>
        <w:rPr>
          <w:rFonts w:ascii="Times New Roman" w:hAnsi="Times New Roman"/>
          <w:color w:val="000000"/>
          <w:sz w:val="28"/>
          <w:lang w:val="ru-RU"/>
        </w:rPr>
        <w:t xml:space="preserve">ассмотрения проектов решений Ставропольской городской Думы устанавливается решением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41. Принятие решений по проектам решений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Рассмотрение проекта решения Ставропольской городской Думы на заседании Ставропольской городской Думы начинается с доклада лица, определяемого субъектом правотворческой инициативы, внесшего проект решения в Ставропольскую городскую Думу, и содоклада ком</w:t>
      </w:r>
      <w:r>
        <w:rPr>
          <w:rFonts w:ascii="Times New Roman" w:hAnsi="Times New Roman"/>
          <w:color w:val="000000"/>
          <w:sz w:val="28"/>
          <w:lang w:val="ru-RU"/>
        </w:rPr>
        <w:t xml:space="preserve">итета Ставропольской городской Думы, ответственного за его подготовку, после чего председательствующий на заседании Ставропольской городской Думы ставит на голосование вопрос о принятии проекта решения.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При обсуждении проекта решения, предусматривающего расходы за счет бюджета города Ставрополя, в обязательном порядке заслушивается заключение главы города Ставрополя (за исключением проектов, вносимых главой города Ставрополя).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По результатам обсуждения проекта решения Ставропольская городская Дума принимает одно из следующих решений: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1) принять решение в целом;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2) отклонить проект решения;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3) вернуть проект решения на доработку в комитет Ставропольской городской Думы или субъекту правотворческой инициативы.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В случае если к проекту решения имеются поправки, то сначала проект решения принимается за основу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Проект решения Ставропольской городской Думы принимается за основу, если за него проголосовало более половины от установленной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го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рода Ставрополя численности депутатов Ставропольской городской Думы.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Изменения и дополнения в текст проекта решения Ставропольской городской Думы оформляются письменно в виде поправок. Поправки должны быть подписаны субъектами правотворческой инициативы и должны содержать предлагаемую редакцию пунктов, частей проекта реш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Ставропольской городской Думы. Устные поправки не рассматриваются.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При наличии поправок к предложенному проекту решения Ставропольской городской Думы в первую очередь рассматриваются поправки, внесенные комитетами Ставропольской городской Думы. Поправки подлежат предварительному рассмотрению в порядке, установленном решен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ием Ставропольской городской Думы. Поправка, не рассмотренная в установленном порядке, обсуждению на заседании Ставропольской городской Думы не подлежит.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Поправки включаются в текст проекта решения Ставропольской городской Дум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ы,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если за их принятие проголосовало более половины от установленной 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/>
          <w:sz w:val="28"/>
          <w:highlight w:val="white"/>
        </w:rPr>
      </w:r>
      <w:r>
        <w:rPr>
          <w:rFonts w:ascii="Times New Roman" w:hAnsi="Times New Roman"/>
          <w:color w:val="000000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После внесения поправок в проект решения Ставропольской городской Думы проводится голосование о принятии решения Ставропольской городской Думы в целом.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 В случае если предложение о принятии проекта решения Ставропольской городской Думы в целом не набрало необходимого количества голосов, оно считается отклоненным без дополнительного голосования. Решение об отклонении проекта решения Ставропольской городс</w:t>
      </w:r>
      <w:r>
        <w:rPr>
          <w:rFonts w:ascii="Times New Roman" w:hAnsi="Times New Roman"/>
          <w:color w:val="000000"/>
          <w:sz w:val="28"/>
          <w:lang w:val="ru-RU"/>
        </w:rPr>
        <w:t xml:space="preserve">кой Думы оформляется соответствующей записью в протоколе заседания Ставропольской городской Думы. Отклоненный проект решения Ставропольской городской Думы (со всеми материалами к нему) с выпиской из протокола заседания Ставропольской городской Думы возвращ</w:t>
      </w:r>
      <w:r>
        <w:rPr>
          <w:rFonts w:ascii="Times New Roman" w:hAnsi="Times New Roman"/>
          <w:color w:val="000000"/>
          <w:sz w:val="28"/>
          <w:lang w:val="ru-RU"/>
        </w:rPr>
        <w:t xml:space="preserve">ается субъекту правотворческой инициативы, внесшему данный проект решения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 Решения Ставропольской городской Думы принимаются большинством голосов от установленной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Думы, если иное не установлено действующим законодательством,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и настоящим Регламентом.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 Все принятые решения Ставропольской городской Думы подписываются председателем Ставропольской городской Думы, а решения Ставропольской городской Думы, носящие нормативный правовой характер подписываются и обнародуются главой города Ставрополя в порядке</w:t>
      </w:r>
      <w:r>
        <w:rPr>
          <w:rFonts w:ascii="Times New Roman" w:hAnsi="Times New Roman"/>
          <w:color w:val="000000"/>
          <w:sz w:val="28"/>
          <w:lang w:val="ru-RU"/>
        </w:rPr>
        <w:t xml:space="preserve">, определенном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"https://login.consultant.ru/link/?req=doc&amp;base=RLAW077&amp;n=232780&amp;dst=100747&amp;field=134&amp;date=02.02.2026" \o "https://login.consultant.ru/link/?req=doc&amp;base=RLAW077&amp;n=232780&amp;dst=100747&amp;field=134&amp;date=02.02.2026"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статьей 60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Устав</w:t>
      </w:r>
      <w:r>
        <w:rPr>
          <w:rFonts w:ascii="Times New Roman" w:hAnsi="Times New Roman"/>
          <w:color w:val="000000"/>
          <w:sz w:val="28"/>
          <w:lang w:val="ru-RU"/>
        </w:rPr>
        <w:t xml:space="preserve">а города Ставрополя.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XII. РАССМОТРЕНИЕ ОТДЕЛЬНЫХ АКТОВ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ПРОКУРОРСКОГО РЕАГИРОВАНИЯ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42. Порядок рассмотрения протеста прокурора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Протест прокурора на противоречащий закону правовой акт рассматривается в соответствии с Федераль</w:t>
      </w:r>
      <w:r>
        <w:rPr>
          <w:rFonts w:ascii="Times New Roman" w:hAnsi="Times New Roman"/>
          <w:color w:val="000000"/>
          <w:sz w:val="28"/>
          <w:lang w:val="ru-RU"/>
        </w:rPr>
        <w:t xml:space="preserve">ным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"https://login.consultant.ru/link/?req=doc&amp;base=LAW&amp;n=523563&amp;date=02.02.2026" \o "https://login.consultant.ru/link/?req=doc&amp;base=LAW&amp;n=523563&amp;date=02.02.2026"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законом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«О про</w:t>
      </w:r>
      <w:r>
        <w:rPr>
          <w:rFonts w:ascii="Times New Roman" w:hAnsi="Times New Roman"/>
          <w:color w:val="000000"/>
          <w:sz w:val="28"/>
          <w:lang w:val="ru-RU"/>
        </w:rPr>
        <w:t xml:space="preserve">куратуре Российской Федерации».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Поступивший в Ставропольскую городскую Думу протест прокурора незамедлительно направляется председателем Ставропольской городской Думы в соответствующий комитет Ставропольской городской Думы и структурное подразделение аппарата Ставропольской городской </w:t>
      </w:r>
      <w:r>
        <w:rPr>
          <w:rFonts w:ascii="Times New Roman" w:hAnsi="Times New Roman"/>
          <w:color w:val="000000"/>
          <w:sz w:val="28"/>
          <w:lang w:val="ru-RU"/>
        </w:rPr>
        <w:t xml:space="preserve">Думы, осуществляющее правовое обеспечение деятельности Ставропольской городской Думы, для подготовки заключения.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Протест прокурора подлежит рассмотрению на ближайшем заседании Ставропольской городской Думы. Прокурору, принесшему протест, сообщается о дне заседания Ставропольской городской Думы, в проект повестки дня которого включен вопрос о протесте.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Ответственный комитет по результатам рассмотрения протеста прокурора принимает решение рекомендовать Ставропольской городской Думе удовлетворить или отклонить протест прокурора.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В случае согласия с доводами протеста прокурора ответственный комитет Ставропольской городской Думы вправе принять решение о подготовке соответствующего проекта решения Ставропольской городской Думы с указанием срока его внесения на рассмотрение Ставроп</w:t>
      </w:r>
      <w:r>
        <w:rPr>
          <w:rFonts w:ascii="Times New Roman" w:hAnsi="Times New Roman"/>
          <w:color w:val="000000"/>
          <w:sz w:val="28"/>
          <w:lang w:val="ru-RU"/>
        </w:rPr>
        <w:t xml:space="preserve">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При рассмотрении протеста прокурора на заседании Ставропольской городской Думы заслушивается решение ответственного комитета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По результатам обсуждения протеста прокурора председательствующий на заседании Ставропольской городской Думы ставит на голосование соответствующий проект решения ответственного комитета Ставропольской городской Думы об удовлетворении или отклонении прот</w:t>
      </w:r>
      <w:r>
        <w:rPr>
          <w:rFonts w:ascii="Times New Roman" w:hAnsi="Times New Roman"/>
          <w:color w:val="000000"/>
          <w:sz w:val="28"/>
          <w:lang w:val="ru-RU"/>
        </w:rPr>
        <w:t xml:space="preserve">еста прокурора.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 Решение об удовлетворении или отклонении протеста прокурора принимается большинством голосов от установ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ленной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</w:t>
      </w:r>
      <w:r>
        <w:rPr>
          <w:rFonts w:ascii="Times New Roman" w:hAnsi="Times New Roman"/>
          <w:color w:val="000000"/>
          <w:sz w:val="28"/>
          <w:lang w:val="ru-RU"/>
        </w:rPr>
        <w:t xml:space="preserve">Ставрополя численности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 В решении Ставропольской городской Думы об удовлетворении протеста прокурора может быть дано поручение соответствующему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комитету Ставропольской городской Думы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или субъекту правотворческой инициативы </w:t>
      </w:r>
      <w:r>
        <w:rPr>
          <w:rFonts w:ascii="Times New Roman" w:hAnsi="Times New Roman"/>
          <w:color w:val="000000"/>
          <w:sz w:val="28"/>
          <w:lang w:val="ru-RU"/>
        </w:rPr>
        <w:t xml:space="preserve">о подготовке проекта решения Ставропольской городской Думы о внесении изменений в решение Став</w:t>
      </w:r>
      <w:r>
        <w:rPr>
          <w:rFonts w:ascii="Times New Roman" w:hAnsi="Times New Roman"/>
          <w:color w:val="000000"/>
          <w:sz w:val="28"/>
          <w:lang w:val="ru-RU"/>
        </w:rPr>
        <w:t xml:space="preserve">ро</w:t>
      </w:r>
      <w:r>
        <w:rPr>
          <w:rFonts w:ascii="Times New Roman" w:hAnsi="Times New Roman"/>
          <w:color w:val="000000"/>
          <w:sz w:val="28"/>
          <w:lang w:val="ru-RU"/>
        </w:rPr>
        <w:t xml:space="preserve">польской городской Думы, на которое принесен протест. В случае если указанный проект решения Ставропольской городской Думы подготовлен, Ставропольская городская Дума может принять его на этом же заседании.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 О результатах рассмотрения протеста прокурора незамедлительно сообщается прокурору в письменной форме.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43. Порядок рассмотрения требования прокурора об изменении нормативного правового акта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Требование прокурора об изменении нормативного правового акта рассматривается в соответствии </w:t>
      </w:r>
      <w:r>
        <w:rPr>
          <w:rFonts w:ascii="Times New Roman" w:hAnsi="Times New Roman"/>
          <w:color w:val="000000"/>
          <w:sz w:val="28"/>
          <w:lang w:val="ru-RU"/>
        </w:rPr>
        <w:t xml:space="preserve">с Федеральным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"https://login.consultant.ru/link/?req=doc&amp;base=LAW&amp;n=523563&amp;date=02.02.2026" \o "https://login.consultant.ru/link/?req=doc&amp;base=LAW&amp;n=523563&amp;date=02.02.2026"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законом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«О прокуратуре </w:t>
      </w:r>
      <w:r>
        <w:rPr>
          <w:rFonts w:ascii="Times New Roman" w:hAnsi="Times New Roman"/>
          <w:color w:val="000000"/>
          <w:sz w:val="28"/>
          <w:lang w:val="ru-RU"/>
        </w:rPr>
        <w:t xml:space="preserve">Российской Федерации».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Требование прокурора об изменении нормативного правового акта направляется председателем Ставропольской городской Думы на рассмотрение в соответствующий комитет Ставропольской городской Думы и структурное подразделение аппарата Ставропольской городской </w:t>
      </w:r>
      <w:r>
        <w:rPr>
          <w:rFonts w:ascii="Times New Roman" w:hAnsi="Times New Roman"/>
          <w:color w:val="000000"/>
          <w:sz w:val="28"/>
          <w:lang w:val="ru-RU"/>
        </w:rPr>
        <w:t xml:space="preserve">Думы, осуществляющее правовое обеспечение деятельности Ставропольской городской Думы, для подготовки предложений по устранению указанных нарушений.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Прокурору, внесшему требование об изменении нормативного правового акта, сообщается о дне заседания Ставропольской городской Думы, в проект повестки дня которого включен вопрос о требовании.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Требование прокурора об изменении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нормативного правового акта рассматривается в порядке, установленном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ain/index.html?_dc=0&amp;lang=ru-RU&amp;frameEditorId=placeholder&amp;parentOrigin=file://#p548" \o "file:///C:/Program%20Files/R7-Office/Editors/editors/web-apps/apps/documenteditor/main/index.html?_dc=0&amp;lang=ru-RU&amp;frameEditorId=placeholder&amp;parentOrigin=file://#p548"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частями 4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- 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ain/index.html?_dc=0&amp;lang=ru-RU&amp;frameEditorId=placeholder&amp;parentOrigin=file://#p553" \o "file:///C:/Program%20Files/R7-Office/Editors/editors/web-apps/apps/documenteditor/main/index.html?_dc=0&amp;lang=ru-RU&amp;frameEditorId=placeholder&amp;parentOrigin=file://#p553"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9 статьи 4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2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настоящего Регламента.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О результатах рассмотрения требования об изменении нормативного правового акта незамедлительно сообщается прокурору, внесшему требование.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44. Порядок рассмотрения представления прокурора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Представление прокурора об устранении нарушений закона рассматривается в соответствии с Федеральн</w:t>
      </w:r>
      <w:r>
        <w:rPr>
          <w:rFonts w:ascii="Times New Roman" w:hAnsi="Times New Roman"/>
          <w:color w:val="000000"/>
          <w:sz w:val="28"/>
          <w:lang w:val="ru-RU"/>
        </w:rPr>
        <w:t xml:space="preserve">ым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"https://login.consultant.ru/link/?req=doc&amp;base=LAW&amp;n=523563&amp;date=02.02.2026" \o "https://login.consultant.ru/link/?req=doc&amp;base=LAW&amp;n=523563&amp;date=02.02.2026"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законом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«О прокура</w:t>
      </w:r>
      <w:r>
        <w:rPr>
          <w:rFonts w:ascii="Times New Roman" w:hAnsi="Times New Roman"/>
          <w:color w:val="000000"/>
          <w:sz w:val="28"/>
          <w:lang w:val="ru-RU"/>
        </w:rPr>
        <w:t xml:space="preserve">туре Российской Федерации».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Представление прокурора об устранении нарушений закона в деятельности Ставропольской городской Думы направляется председателем Ставропольской городской Думы на рассмотрение в соответствующий комитет Ставропольской городской Думы и структурное подразделе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аппарата Ставропольской городской Думы, осуществляющее правовое обеспечение деятельности Ставропольской городской Думы, для подготовки предложений по устранению указанных нарушений.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Прокурору, внесшему представление, сообщается о дне заседания Ставропольской городской Думы, в проект повестки дня которого включен вопрос о представлении.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О результатах рассмотрения представления прокурора и принятых мерах по устранению допущенных нарушений закона, их причин и условий, им способствующих, сообщается прокурору в письменной форме.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XIII.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ЕЖЕГОДНЫЙ ОТЧЕТ ГЛАВЫ ГОРОДА СТАВРОПОЛЯ О РЕЗУЛЬТАТАХ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ЕГО ДЕЯТЕЛЬНОСТИ, ДЕЯТЕЛЬНОСТИ АДМИНИСТРАЦИИ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ГОРОДА СТАВРОПОЛЯ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, ИНФОРМАЦИЯ О ДЕЯТЕЛЬНОСТИ СТАВРОПОЛЬСКОЙ ГОРОДСКОЙ ДУМЫ, ДЕПУТАТА СТАВРОПОЛЬСКОЙ ГОРОДСКОЙ ДУМЫ, ОТЧЕТ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О ДЕЯТЕЛЬНОСТИ </w:t>
      </w: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КОНТРОЛЬНО-СЧЕТНОЙ ПАЛАТЫ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  <w:lang w:val="ru-RU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ГОРОДА СТАВРОПОЛЯ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3" w:lineRule="exact"/>
        <w:widowControl/>
        <w:rPr>
          <w:rFonts w:ascii="Times New Roman" w:hAnsi="Times New Roman"/>
          <w:b w:val="0"/>
          <w:bCs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45. Порядок заслушивания Ставропольской городской Думой ежегодного отчета главы города Ставрополя о результатах его деятельности, деятельности администрации города Ставрополя, в том числе о решении вопросов, поставленных Ставропольской городской Дум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ой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В соответствии с законодательством Российской Федерации Ставропольская городская Дума не позднее 1 июня года, следующего за отчетным, на своем заседании заслушивает ежегодный отчет главы города Ставрополя о результатах его деятельности, деятельности адм</w:t>
      </w:r>
      <w:r>
        <w:rPr>
          <w:rFonts w:ascii="Times New Roman" w:hAnsi="Times New Roman"/>
          <w:color w:val="000000"/>
          <w:sz w:val="28"/>
          <w:lang w:val="ru-RU"/>
        </w:rPr>
        <w:t xml:space="preserve">инистрации города Ставрополя, в том числе о решении вопросов, поставленных Ставропольской городской Думой (далее - отчет).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Отчет вносится на рассмотрение Ставропольской городской Думы не позднее 1 апреля года, следующего за отчетным, и направляется председателем Ставропольской городской Думы в комитеты Ставропольской городской Думы для рассмотрения и подготовки вопросов к о</w:t>
      </w:r>
      <w:r>
        <w:rPr>
          <w:rFonts w:ascii="Times New Roman" w:hAnsi="Times New Roman"/>
          <w:color w:val="000000"/>
          <w:sz w:val="28"/>
          <w:lang w:val="ru-RU"/>
        </w:rPr>
        <w:t xml:space="preserve">тчету.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В срок, не превышающий 10 дней со дня поступления отчета в Ставропольскую городскую Думу, комитеты Ставропольской городской Думы, фракции</w:t>
      </w:r>
      <w:r>
        <w:rPr>
          <w:rFonts w:ascii="Times New Roman" w:hAnsi="Times New Roman"/>
          <w:color w:val="fb290d"/>
          <w:sz w:val="28"/>
          <w:lang w:val="ru-RU"/>
        </w:rPr>
        <w:t xml:space="preserve">,</w:t>
      </w:r>
      <w:r>
        <w:rPr>
          <w:rFonts w:ascii="Times New Roman" w:hAnsi="Times New Roman"/>
          <w:color w:val="000000"/>
          <w:sz w:val="28"/>
          <w:lang w:val="ru-RU"/>
        </w:rPr>
        <w:t xml:space="preserve"> а также депутаты Ставропольской городской Думы, не входящие в депутатские объединения, направляют </w:t>
      </w:r>
      <w:r>
        <w:rPr>
          <w:rFonts w:ascii="Times New Roman" w:hAnsi="Times New Roman"/>
          <w:color w:val="000000"/>
          <w:sz w:val="28"/>
          <w:lang w:val="ru-RU"/>
        </w:rPr>
        <w:t xml:space="preserve">в соответствующий профильный комитет Ставропольской городской Думы вопросы к отчету.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Соответствующий профильный комитет Ставропольской городской Думы в семидневный срок со дня поступления вопросов к отчету обобщает и формирует их перечень.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Указанный перечень вопросов направляется председателем Ставропольской городской Думы не позднее 1 мая года, следующего за отчетным, главе города Ставрополя.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</w:t>
      </w:r>
      <w:r>
        <w:rPr>
          <w:rFonts w:ascii="Times New Roman" w:hAnsi="Times New Roman"/>
          <w:color w:val="000000"/>
          <w:sz w:val="28"/>
          <w:lang w:val="ru-RU"/>
        </w:rPr>
        <w:t xml:space="preserve">На заседании Ставропольской городской Думы после заслушивания отчета депутаты Ставропольской городской Думы вправе задавать вопросы главе города Ставрополя, высказывать свое мнение о деятельности главы города Ставрополя, администрации города Ставрополя.</w:t>
      </w:r>
      <w:r>
        <w:rPr>
          <w:rFonts w:ascii="Times New Roman" w:hAnsi="Times New Roman"/>
          <w:color w:val="000000"/>
          <w:sz w:val="28"/>
          <w:lang w:val="ru-RU"/>
        </w:rPr>
        <w:t xml:space="preserve"> При этом в первоочередном порядке выступают представители депутатских объединений.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 По итогам заслушивания отчета Ставропольская городская Дума принимает решение Ставропольской городской Думы. В решении Ставропольской городской Думы может содержаться оценка деятельности главы города Ставрополя и деятельности администрации города Ставро</w:t>
      </w:r>
      <w:r>
        <w:rPr>
          <w:rFonts w:ascii="Times New Roman" w:hAnsi="Times New Roman"/>
          <w:color w:val="000000"/>
          <w:sz w:val="28"/>
          <w:lang w:val="ru-RU"/>
        </w:rPr>
        <w:t xml:space="preserve">поля, а также предложения, рекомендации на текущий год.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Отчет и решение Ставропольской городской Думы об отчете в течение 30 дней со дня их принятия должны быть опубликованы в официальных средствах массовой информации и размещены на официальном сайте Ставропольской городской Думы в информационно-телекоммуник</w:t>
      </w:r>
      <w:r>
        <w:rPr>
          <w:rFonts w:ascii="Times New Roman" w:hAnsi="Times New Roman"/>
          <w:color w:val="000000"/>
          <w:sz w:val="28"/>
          <w:lang w:val="ru-RU"/>
        </w:rPr>
        <w:t xml:space="preserve">ационной сети "Интернет".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46. Информация Ставропольской городской Думы, депутата Ставропольской городской Думы  о своей деятельности </w:t>
      </w:r>
      <w:r>
        <w:rPr>
          <w:rFonts w:ascii="Times New Roman" w:hAnsi="Times New Roman"/>
          <w:b w:val="0"/>
          <w:bCs w:val="0"/>
          <w:color w:val="000000"/>
          <w:sz w:val="28"/>
        </w:rPr>
      </w:r>
      <w:r>
        <w:rPr>
          <w:rFonts w:ascii="Times New Roman" w:hAnsi="Times New Roman"/>
          <w:b w:val="0"/>
          <w:bCs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Ставропольская городская Дума ежегодно не позднее 1 апреля года, следующего за отчетным, подготавливает и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размещает на официальном сайте Ставропольской городской Думы в информационно-телекоммуникационной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сети «Интернет» информацию о проделанной работе за предыдущий год.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В информации указывается количество проведенных заседаний, зак</w:t>
      </w:r>
      <w:r>
        <w:rPr>
          <w:rFonts w:ascii="Times New Roman" w:hAnsi="Times New Roman"/>
          <w:color w:val="000000"/>
          <w:sz w:val="28"/>
          <w:lang w:val="ru-RU"/>
        </w:rPr>
        <w:t xml:space="preserve">онодательных инициатив, принятых решений, а также другая информация, способствующая гласности в работе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Депутат Ставропольской городской Думы ежегодно не позднее 1 апреля года, следующего за отчетным, представляет в Ставропольскую городскую Думу информацию  о своей деятельности за предыдущий год в целях информирования избирателей</w:t>
      </w:r>
      <w:r>
        <w:rPr>
          <w:rFonts w:ascii="Times New Roman" w:hAnsi="Times New Roman"/>
          <w:color w:val="000000"/>
          <w:sz w:val="28"/>
          <w:lang w:val="ru-RU"/>
        </w:rPr>
        <w:t xml:space="preserve"> о проделанной работе, ходе выполнения предвыборной программы, а также о выполнении предложений избирателей, высказанных во время предыдущего отчета или встреч.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Информация депутата Ставропольской городской Думы размещается на официальном сайте Ставропольской городской Думы в информационно-телекоммуникационной сети «Интернет».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47. Порядок рассмотрения Ставропольской городской Думой отчета о деятельности контрольно-счетной палаты города Ставрополя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Поступивший в Ставропольскую городскую Думу в соответствии </w:t>
      </w:r>
      <w:r>
        <w:rPr>
          <w:rFonts w:ascii="Times New Roman" w:hAnsi="Times New Roman"/>
          <w:color w:val="000000"/>
          <w:sz w:val="28"/>
          <w:lang w:val="ru-RU"/>
        </w:rPr>
        <w:t xml:space="preserve">с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"https://login.consultant.ru/link/?req=doc&amp;base=RLAW077&amp;n=218615&amp;dst=100016&amp;field=134&amp;date=02.02.2026" \o "https://login.consultant.ru/link/?req=doc&amp;base=RLAW077&amp;n=218615&amp;dst=100016&amp;field=134&amp;date=02.02.2026"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Положением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о контрольно-счетной палате города Ставрополя, утвержденным реше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нием Ставропольской городской Думы от 28 декабря 2021 г. № 38 «О контрольно-счетной палате города Ставрополя», отчет о деятельности контрольно-счетной палаты города Ставрополя (далее - отчет </w:t>
      </w:r>
      <w:r>
        <w:rPr>
          <w:rFonts w:ascii="Times New Roman" w:hAnsi="Times New Roman"/>
          <w:color w:val="000000"/>
          <w:sz w:val="28"/>
          <w:lang w:val="ru-RU"/>
        </w:rPr>
        <w:t xml:space="preserve">контрольно-счетной палаты города Ставрополя) направляется председателем Ставропольской городской Думы в комитеты Ставропольской городской Думы для рассмотрения и внесения предложений в комитет Ставропольской городской Думы, в ведении которого находятся бюд</w:t>
      </w:r>
      <w:r>
        <w:rPr>
          <w:rFonts w:ascii="Times New Roman" w:hAnsi="Times New Roman"/>
          <w:color w:val="000000"/>
          <w:sz w:val="28"/>
          <w:lang w:val="ru-RU"/>
        </w:rPr>
        <w:t xml:space="preserve">жетно-финансовые вопросы.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Отчет контрольно-счетной палаты города Ставрополя заслушивается на заседании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 На заседании Ставропольской городской Думы с отчетом контрольно-счетной палаты города Ставрополя выступает председатель контрольно-счетной палаты города Ставрополя или, в его отсутствие, заместитель председателя контрольно-счетной палаты города Ставропо</w:t>
      </w:r>
      <w:r>
        <w:rPr>
          <w:rFonts w:ascii="Times New Roman" w:hAnsi="Times New Roman"/>
          <w:color w:val="000000"/>
          <w:sz w:val="28"/>
          <w:lang w:val="ru-RU"/>
        </w:rPr>
        <w:t xml:space="preserve">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 После заслушивания отчета контрольно-счетной палаты города Ставрополя на заседании Ставропольской городской Думы депутаты Ставропольской городской Думы вправе задавать вопросы докладчику, высказывать свое мнение о деятельности контрольно-счетной палаты </w:t>
      </w:r>
      <w:r>
        <w:rPr>
          <w:rFonts w:ascii="Times New Roman" w:hAnsi="Times New Roman"/>
          <w:color w:val="000000"/>
          <w:sz w:val="28"/>
          <w:lang w:val="ru-RU"/>
        </w:rPr>
        <w:t xml:space="preserve">города Ставрополя.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 По итогам заслушивания отчета о деятельности контрольно-счетной палаты города Ставрополя Ставропольская городская Дума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принимает решение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 После рассмотрения Ставропольской городской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Думой отчет о деятельности контрольно-счетной палаты города Ставрополя подлежит опубликованию в газете «</w:t>
      </w:r>
      <w:r>
        <w:rPr>
          <w:rFonts w:ascii="Times New Roman" w:hAnsi="Times New Roman"/>
          <w:color w:val="000000"/>
          <w:sz w:val="28"/>
          <w:lang w:val="ru-RU"/>
        </w:rPr>
        <w:t xml:space="preserve">Вечерний Ставрополь» или размещению на официальном сайте Ставропольской городской Думы в информационно-те</w:t>
      </w:r>
      <w:r>
        <w:rPr>
          <w:rFonts w:ascii="Times New Roman" w:hAnsi="Times New Roman"/>
          <w:color w:val="000000"/>
          <w:sz w:val="28"/>
          <w:lang w:val="ru-RU"/>
        </w:rPr>
        <w:t xml:space="preserve">лекоммуникационной сети «Интернет».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X</w:t>
      </w:r>
      <w:r>
        <w:rPr>
          <w:rFonts w:ascii="Times New Roman" w:hAnsi="Times New Roman"/>
          <w:b w:val="0"/>
          <w:bCs w:val="0"/>
          <w:color w:val="000000"/>
          <w:sz w:val="28"/>
          <w:lang w:val="en-US"/>
        </w:rPr>
        <w:t xml:space="preserve">I</w:t>
      </w:r>
      <w:r>
        <w:rPr>
          <w:rFonts w:ascii="Times New Roman" w:hAnsi="Times New Roman"/>
          <w:b w:val="0"/>
          <w:bCs w:val="0"/>
          <w:color w:val="000000"/>
          <w:sz w:val="28"/>
          <w:lang w:val="en-US"/>
        </w:rPr>
        <w:t xml:space="preserve">V.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ПРИНЯТИЕ И  ВНЕСЕНИЕ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ИЗМЕНЕНИЙ В РЕГЛАМЕНТ.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КОНТРОЛЬ ЗА СОБЛЮДЕНИЕМ РЕГЛАМЕНТА.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48. Принятие и внесение изменений в  Регламент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 Регламент принимается большинством голосов от установленной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 Изменения в Регламент вносятся по предложению председателя Ставропольской городской Думы, группы депутатов Ставропольской городской Думы в количестве не менее одной трети от установленной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Думы, фракцией и принимаются большинством голосов от установленной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49. Контроль за соблюдением Регламента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Контроль за соблюдением Регламента возлагается на председателя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0"/>
        <w:spacing w:before="0" w:after="0" w:line="283" w:lineRule="exac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Председатель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0"/>
        <w:spacing w:before="0" w:after="0" w:line="283" w:lineRule="exac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Ставропольской городской Думы                                                  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851" w:right="709" w:bottom="822" w:left="2126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alibri">
    <w:panose1 w:val="020F05020202040302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right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764"/>
    <w:link w:val="75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0">
    <w:name w:val="Heading 2 Char"/>
    <w:basedOn w:val="764"/>
    <w:link w:val="782"/>
    <w:uiPriority w:val="9"/>
    <w:rPr>
      <w:rFonts w:ascii="Liberation Sans" w:hAnsi="Liberation Sans" w:eastAsia="Liberation Sans" w:cs="Liberation Sans"/>
      <w:sz w:val="34"/>
    </w:rPr>
  </w:style>
  <w:style w:type="character" w:styleId="691">
    <w:name w:val="Heading 3 Char"/>
    <w:basedOn w:val="764"/>
    <w:link w:val="72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2">
    <w:name w:val="Heading 4 Char"/>
    <w:basedOn w:val="764"/>
    <w:link w:val="78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3">
    <w:name w:val="Heading 5 Char"/>
    <w:basedOn w:val="764"/>
    <w:link w:val="74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4">
    <w:name w:val="Heading 6 Char"/>
    <w:basedOn w:val="764"/>
    <w:link w:val="78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5">
    <w:name w:val="Heading 7 Char"/>
    <w:basedOn w:val="764"/>
    <w:link w:val="71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6">
    <w:name w:val="Heading 8 Char"/>
    <w:basedOn w:val="764"/>
    <w:link w:val="75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7">
    <w:name w:val="Heading 9 Char"/>
    <w:basedOn w:val="764"/>
    <w:link w:val="73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8">
    <w:name w:val="Title Char"/>
    <w:basedOn w:val="764"/>
    <w:link w:val="778"/>
    <w:uiPriority w:val="10"/>
    <w:rPr>
      <w:sz w:val="48"/>
      <w:szCs w:val="48"/>
    </w:rPr>
  </w:style>
  <w:style w:type="character" w:styleId="699">
    <w:name w:val="Subtitle Char"/>
    <w:basedOn w:val="764"/>
    <w:link w:val="774"/>
    <w:uiPriority w:val="11"/>
    <w:rPr>
      <w:sz w:val="24"/>
      <w:szCs w:val="24"/>
    </w:rPr>
  </w:style>
  <w:style w:type="character" w:styleId="700">
    <w:name w:val="Quote Char"/>
    <w:link w:val="740"/>
    <w:uiPriority w:val="29"/>
    <w:rPr>
      <w:i/>
    </w:rPr>
  </w:style>
  <w:style w:type="character" w:styleId="701">
    <w:name w:val="Intense Quote Char"/>
    <w:link w:val="776"/>
    <w:uiPriority w:val="30"/>
    <w:rPr>
      <w:i/>
    </w:rPr>
  </w:style>
  <w:style w:type="character" w:styleId="702">
    <w:name w:val="Header Char"/>
    <w:basedOn w:val="764"/>
    <w:link w:val="744"/>
    <w:uiPriority w:val="99"/>
  </w:style>
  <w:style w:type="character" w:styleId="703">
    <w:name w:val="Footer Char"/>
    <w:basedOn w:val="764"/>
    <w:link w:val="736"/>
    <w:uiPriority w:val="99"/>
  </w:style>
  <w:style w:type="character" w:styleId="704">
    <w:name w:val="Caption Char"/>
    <w:basedOn w:val="764"/>
    <w:link w:val="784"/>
    <w:uiPriority w:val="35"/>
    <w:rPr>
      <w:b/>
      <w:bCs/>
      <w:color w:val="4f81bd" w:themeColor="accent1"/>
      <w:sz w:val="18"/>
      <w:szCs w:val="18"/>
    </w:rPr>
  </w:style>
  <w:style w:type="paragraph" w:styleId="705">
    <w:name w:val="footnote text"/>
    <w:basedOn w:val="710"/>
    <w:link w:val="706"/>
    <w:uiPriority w:val="99"/>
    <w:semiHidden/>
    <w:unhideWhenUsed/>
    <w:pPr>
      <w:spacing w:after="40" w:line="240" w:lineRule="auto"/>
    </w:pPr>
    <w:rPr>
      <w:sz w:val="18"/>
    </w:rPr>
  </w:style>
  <w:style w:type="character" w:styleId="706">
    <w:name w:val="Footnote Text Char"/>
    <w:link w:val="705"/>
    <w:uiPriority w:val="99"/>
    <w:rPr>
      <w:sz w:val="18"/>
    </w:rPr>
  </w:style>
  <w:style w:type="paragraph" w:styleId="707">
    <w:name w:val="endnote text"/>
    <w:basedOn w:val="710"/>
    <w:link w:val="708"/>
    <w:uiPriority w:val="99"/>
    <w:semiHidden/>
    <w:unhideWhenUsed/>
    <w:pPr>
      <w:spacing w:after="0" w:line="240" w:lineRule="auto"/>
    </w:pPr>
    <w:rPr>
      <w:sz w:val="20"/>
    </w:rPr>
  </w:style>
  <w:style w:type="character" w:styleId="708">
    <w:name w:val="Endnote Text Char"/>
    <w:link w:val="707"/>
    <w:uiPriority w:val="99"/>
    <w:rPr>
      <w:sz w:val="20"/>
    </w:rPr>
  </w:style>
  <w:style w:type="paragraph" w:styleId="709" w:default="1">
    <w:name w:val="Normal"/>
    <w:link w:val="710"/>
    <w:uiPriority w:val="0"/>
    <w:qFormat/>
  </w:style>
  <w:style w:type="character" w:styleId="710" w:default="1">
    <w:name w:val="Normal"/>
    <w:link w:val="709"/>
  </w:style>
  <w:style w:type="paragraph" w:styleId="711">
    <w:name w:val="toc 2"/>
    <w:basedOn w:val="709"/>
    <w:next w:val="709"/>
    <w:link w:val="712"/>
    <w:uiPriority w:val="39"/>
    <w:pPr>
      <w:ind w:left="283" w:right="0" w:firstLine="0"/>
      <w:spacing w:after="57"/>
      <w:widowControl/>
    </w:pPr>
  </w:style>
  <w:style w:type="character" w:styleId="712">
    <w:name w:val="toc 2"/>
    <w:basedOn w:val="710"/>
    <w:link w:val="711"/>
  </w:style>
  <w:style w:type="paragraph" w:styleId="713">
    <w:name w:val="toc 4"/>
    <w:basedOn w:val="709"/>
    <w:next w:val="709"/>
    <w:link w:val="714"/>
    <w:uiPriority w:val="39"/>
    <w:pPr>
      <w:ind w:left="850" w:right="0" w:firstLine="0"/>
      <w:spacing w:after="57"/>
      <w:widowControl/>
    </w:pPr>
  </w:style>
  <w:style w:type="character" w:styleId="714">
    <w:name w:val="toc 4"/>
    <w:basedOn w:val="710"/>
    <w:link w:val="713"/>
  </w:style>
  <w:style w:type="paragraph" w:styleId="715">
    <w:name w:val="Heading 7"/>
    <w:basedOn w:val="709"/>
    <w:next w:val="709"/>
    <w:link w:val="716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16">
    <w:name w:val="Heading 7"/>
    <w:basedOn w:val="710"/>
    <w:link w:val="715"/>
    <w:rPr>
      <w:rFonts w:ascii="Arial" w:hAnsi="Arial"/>
      <w:b/>
      <w:i/>
      <w:sz w:val="22"/>
    </w:rPr>
  </w:style>
  <w:style w:type="paragraph" w:styleId="717">
    <w:name w:val="toc 6"/>
    <w:basedOn w:val="709"/>
    <w:next w:val="709"/>
    <w:link w:val="718"/>
    <w:uiPriority w:val="39"/>
    <w:pPr>
      <w:ind w:left="1417" w:right="0" w:firstLine="0"/>
      <w:spacing w:after="57"/>
      <w:widowControl/>
    </w:pPr>
  </w:style>
  <w:style w:type="character" w:styleId="718">
    <w:name w:val="toc 6"/>
    <w:basedOn w:val="710"/>
    <w:link w:val="717"/>
  </w:style>
  <w:style w:type="paragraph" w:styleId="719">
    <w:name w:val="toc 7"/>
    <w:basedOn w:val="709"/>
    <w:next w:val="709"/>
    <w:link w:val="720"/>
    <w:uiPriority w:val="39"/>
    <w:pPr>
      <w:ind w:left="1701" w:right="0" w:firstLine="0"/>
      <w:spacing w:after="57"/>
      <w:widowControl/>
    </w:pPr>
  </w:style>
  <w:style w:type="character" w:styleId="720">
    <w:name w:val="toc 7"/>
    <w:basedOn w:val="710"/>
    <w:link w:val="719"/>
  </w:style>
  <w:style w:type="paragraph" w:styleId="721">
    <w:name w:val="Endnote"/>
    <w:basedOn w:val="709"/>
    <w:link w:val="722"/>
    <w:pPr>
      <w:spacing w:after="0" w:line="240" w:lineRule="auto"/>
      <w:widowControl/>
    </w:pPr>
    <w:rPr>
      <w:sz w:val="20"/>
    </w:rPr>
  </w:style>
  <w:style w:type="character" w:styleId="722">
    <w:name w:val="Endnote"/>
    <w:basedOn w:val="710"/>
    <w:link w:val="721"/>
    <w:rPr>
      <w:sz w:val="20"/>
    </w:rPr>
  </w:style>
  <w:style w:type="paragraph" w:styleId="723">
    <w:name w:val="Heading 3"/>
    <w:basedOn w:val="709"/>
    <w:next w:val="709"/>
    <w:link w:val="724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24">
    <w:name w:val="Heading 3"/>
    <w:basedOn w:val="710"/>
    <w:link w:val="723"/>
    <w:rPr>
      <w:rFonts w:ascii="Arial" w:hAnsi="Arial"/>
      <w:sz w:val="30"/>
    </w:rPr>
  </w:style>
  <w:style w:type="paragraph" w:styleId="725">
    <w:name w:val="Font Style11"/>
    <w:link w:val="726"/>
    <w:rPr>
      <w:rFonts w:ascii="Times New Roman" w:hAnsi="Times New Roman"/>
      <w:sz w:val="26"/>
    </w:rPr>
  </w:style>
  <w:style w:type="character" w:styleId="726">
    <w:name w:val="Font Style11"/>
    <w:link w:val="725"/>
    <w:rPr>
      <w:rFonts w:ascii="Times New Roman" w:hAnsi="Times New Roman"/>
      <w:sz w:val="26"/>
    </w:rPr>
  </w:style>
  <w:style w:type="paragraph" w:styleId="727">
    <w:name w:val="ConsPlusTitle"/>
    <w:link w:val="728"/>
    <w:pPr>
      <w:contextualSpacing w:val="0"/>
      <w:ind w:left="0" w:right="0" w:firstLine="0"/>
      <w:jc w:val="left"/>
      <w:keepLines w:val="0"/>
      <w:keepNext w:val="0"/>
      <w:pageBreakBefore w:val="0"/>
      <w:spacing w:before="0" w:after="0" w:line="240" w:lineRule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/>
      <w:b/>
      <w:i w:val="0"/>
      <w:caps w:val="0"/>
      <w:smallCaps w:val="0"/>
      <w:strike w:val="0"/>
      <w:color w:val="000000"/>
      <w:spacing w:val="0"/>
      <w:sz w:val="22"/>
      <w:u w:val="none"/>
    </w:rPr>
  </w:style>
  <w:style w:type="character" w:styleId="728">
    <w:name w:val="ConsPlusTitle"/>
    <w:link w:val="727"/>
    <w:rPr>
      <w:rFonts w:ascii="Calibri" w:hAnsi="Calibri"/>
      <w:b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styleId="729">
    <w:name w:val="table of figures"/>
    <w:basedOn w:val="709"/>
    <w:next w:val="709"/>
    <w:link w:val="730"/>
    <w:pPr>
      <w:spacing w:after="0"/>
      <w:widowControl/>
    </w:pPr>
  </w:style>
  <w:style w:type="character" w:styleId="730">
    <w:name w:val="table of figures"/>
    <w:basedOn w:val="710"/>
    <w:link w:val="729"/>
  </w:style>
  <w:style w:type="paragraph" w:styleId="731">
    <w:name w:val="Heading 9"/>
    <w:basedOn w:val="709"/>
    <w:next w:val="709"/>
    <w:link w:val="732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32">
    <w:name w:val="Heading 9"/>
    <w:basedOn w:val="710"/>
    <w:link w:val="731"/>
    <w:rPr>
      <w:rFonts w:ascii="Arial" w:hAnsi="Arial"/>
      <w:i/>
      <w:sz w:val="21"/>
    </w:rPr>
  </w:style>
  <w:style w:type="paragraph" w:styleId="733">
    <w:name w:val="endnote reference"/>
    <w:link w:val="734"/>
    <w:rPr>
      <w:vertAlign w:val="superscript"/>
    </w:rPr>
  </w:style>
  <w:style w:type="character" w:styleId="734">
    <w:name w:val="endnote reference"/>
    <w:link w:val="733"/>
    <w:rPr>
      <w:vertAlign w:val="superscript"/>
    </w:rPr>
  </w:style>
  <w:style w:type="paragraph" w:styleId="735">
    <w:name w:val="Footer"/>
    <w:basedOn w:val="709"/>
    <w:link w:val="736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36">
    <w:name w:val="Footer"/>
    <w:basedOn w:val="710"/>
    <w:link w:val="735"/>
  </w:style>
  <w:style w:type="paragraph" w:styleId="737">
    <w:name w:val="toc 3"/>
    <w:basedOn w:val="709"/>
    <w:next w:val="709"/>
    <w:link w:val="738"/>
    <w:uiPriority w:val="39"/>
    <w:pPr>
      <w:ind w:left="567" w:right="0" w:firstLine="0"/>
      <w:spacing w:after="57"/>
      <w:widowControl/>
    </w:pPr>
  </w:style>
  <w:style w:type="character" w:styleId="738">
    <w:name w:val="toc 3"/>
    <w:basedOn w:val="710"/>
    <w:link w:val="737"/>
  </w:style>
  <w:style w:type="paragraph" w:styleId="739">
    <w:name w:val="Quote"/>
    <w:basedOn w:val="709"/>
    <w:next w:val="709"/>
    <w:link w:val="740"/>
    <w:pPr>
      <w:ind w:left="720" w:right="720"/>
      <w:widowControl/>
    </w:pPr>
    <w:rPr>
      <w:i/>
    </w:rPr>
  </w:style>
  <w:style w:type="character" w:styleId="740">
    <w:name w:val="Quote"/>
    <w:basedOn w:val="710"/>
    <w:link w:val="739"/>
    <w:rPr>
      <w:i/>
    </w:rPr>
  </w:style>
  <w:style w:type="paragraph" w:styleId="741">
    <w:name w:val="footnote reference"/>
    <w:link w:val="742"/>
    <w:rPr>
      <w:vertAlign w:val="superscript"/>
    </w:rPr>
  </w:style>
  <w:style w:type="character" w:styleId="742">
    <w:name w:val="footnote reference"/>
    <w:link w:val="741"/>
    <w:rPr>
      <w:vertAlign w:val="superscript"/>
    </w:rPr>
  </w:style>
  <w:style w:type="paragraph" w:styleId="743">
    <w:name w:val="Header"/>
    <w:basedOn w:val="709"/>
    <w:link w:val="744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44">
    <w:name w:val="Header"/>
    <w:basedOn w:val="710"/>
    <w:link w:val="743"/>
  </w:style>
  <w:style w:type="paragraph" w:styleId="745">
    <w:name w:val="Heading 5"/>
    <w:basedOn w:val="709"/>
    <w:next w:val="709"/>
    <w:link w:val="746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46">
    <w:name w:val="Heading 5"/>
    <w:basedOn w:val="710"/>
    <w:link w:val="745"/>
    <w:rPr>
      <w:rFonts w:ascii="Arial" w:hAnsi="Arial"/>
      <w:b/>
      <w:sz w:val="24"/>
    </w:rPr>
  </w:style>
  <w:style w:type="paragraph" w:styleId="747">
    <w:name w:val="TOC Heading"/>
    <w:link w:val="748"/>
  </w:style>
  <w:style w:type="character" w:styleId="748">
    <w:name w:val="TOC Heading"/>
    <w:link w:val="747"/>
  </w:style>
  <w:style w:type="paragraph" w:styleId="749">
    <w:name w:val="Heading 1"/>
    <w:basedOn w:val="709"/>
    <w:next w:val="709"/>
    <w:link w:val="750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50">
    <w:name w:val="Heading 1"/>
    <w:basedOn w:val="710"/>
    <w:link w:val="749"/>
    <w:rPr>
      <w:rFonts w:ascii="Arial" w:hAnsi="Arial"/>
      <w:sz w:val="40"/>
    </w:rPr>
  </w:style>
  <w:style w:type="paragraph" w:styleId="751">
    <w:name w:val="No Spacing"/>
    <w:basedOn w:val="709"/>
    <w:link w:val="752"/>
    <w:pPr>
      <w:spacing w:after="0" w:line="240" w:lineRule="auto"/>
      <w:widowControl/>
    </w:pPr>
  </w:style>
  <w:style w:type="character" w:styleId="752">
    <w:name w:val="No Spacing"/>
    <w:basedOn w:val="710"/>
    <w:link w:val="751"/>
  </w:style>
  <w:style w:type="paragraph" w:styleId="753">
    <w:name w:val="Hyperlink"/>
    <w:link w:val="754"/>
    <w:rPr>
      <w:color w:val="0563c1" w:themeColor="hyperlink"/>
      <w:u w:val="single"/>
    </w:rPr>
  </w:style>
  <w:style w:type="character" w:styleId="754">
    <w:name w:val="Hyperlink"/>
    <w:link w:val="753"/>
    <w:rPr>
      <w:color w:val="0563c1" w:themeColor="hyperlink"/>
      <w:u w:val="single"/>
    </w:rPr>
  </w:style>
  <w:style w:type="paragraph" w:styleId="755">
    <w:name w:val="Footnote"/>
    <w:basedOn w:val="709"/>
    <w:link w:val="756"/>
    <w:pPr>
      <w:spacing w:after="40" w:line="240" w:lineRule="auto"/>
      <w:widowControl/>
    </w:pPr>
    <w:rPr>
      <w:sz w:val="18"/>
    </w:rPr>
  </w:style>
  <w:style w:type="character" w:styleId="756">
    <w:name w:val="Footnote"/>
    <w:basedOn w:val="710"/>
    <w:link w:val="755"/>
    <w:rPr>
      <w:sz w:val="18"/>
    </w:rPr>
  </w:style>
  <w:style w:type="paragraph" w:styleId="757">
    <w:name w:val="Heading 8"/>
    <w:basedOn w:val="709"/>
    <w:next w:val="709"/>
    <w:link w:val="758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58">
    <w:name w:val="Heading 8"/>
    <w:basedOn w:val="710"/>
    <w:link w:val="757"/>
    <w:rPr>
      <w:rFonts w:ascii="Arial" w:hAnsi="Arial"/>
      <w:i/>
      <w:sz w:val="22"/>
    </w:rPr>
  </w:style>
  <w:style w:type="paragraph" w:styleId="759">
    <w:name w:val="toc 1"/>
    <w:basedOn w:val="709"/>
    <w:next w:val="709"/>
    <w:link w:val="760"/>
    <w:uiPriority w:val="39"/>
    <w:pPr>
      <w:ind w:left="0" w:right="0" w:firstLine="0"/>
      <w:spacing w:after="57"/>
      <w:widowControl/>
    </w:pPr>
  </w:style>
  <w:style w:type="character" w:styleId="760">
    <w:name w:val="toc 1"/>
    <w:basedOn w:val="710"/>
    <w:link w:val="759"/>
  </w:style>
  <w:style w:type="paragraph" w:styleId="761">
    <w:name w:val="Header and Footer"/>
    <w:link w:val="762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62">
    <w:name w:val="Header and Footer"/>
    <w:link w:val="761"/>
    <w:rPr>
      <w:rFonts w:ascii="XO Thames" w:hAnsi="XO Thames"/>
      <w:sz w:val="28"/>
    </w:rPr>
  </w:style>
  <w:style w:type="paragraph" w:styleId="763">
    <w:name w:val="Default Paragraph Font"/>
    <w:link w:val="764"/>
  </w:style>
  <w:style w:type="character" w:styleId="764">
    <w:name w:val="Default Paragraph Font"/>
    <w:link w:val="763"/>
  </w:style>
  <w:style w:type="paragraph" w:styleId="765">
    <w:name w:val="toc 9"/>
    <w:basedOn w:val="709"/>
    <w:next w:val="709"/>
    <w:link w:val="766"/>
    <w:uiPriority w:val="39"/>
    <w:pPr>
      <w:ind w:left="2268" w:right="0" w:firstLine="0"/>
      <w:spacing w:after="57"/>
      <w:widowControl/>
    </w:pPr>
  </w:style>
  <w:style w:type="character" w:styleId="766">
    <w:name w:val="toc 9"/>
    <w:basedOn w:val="710"/>
    <w:link w:val="765"/>
  </w:style>
  <w:style w:type="paragraph" w:styleId="767">
    <w:name w:val="toc 8"/>
    <w:basedOn w:val="709"/>
    <w:next w:val="709"/>
    <w:link w:val="768"/>
    <w:uiPriority w:val="39"/>
    <w:pPr>
      <w:ind w:left="1984" w:right="0" w:firstLine="0"/>
      <w:spacing w:after="57"/>
      <w:widowControl/>
    </w:pPr>
  </w:style>
  <w:style w:type="character" w:styleId="768">
    <w:name w:val="toc 8"/>
    <w:basedOn w:val="710"/>
    <w:link w:val="767"/>
  </w:style>
  <w:style w:type="paragraph" w:styleId="769">
    <w:name w:val="toc 5"/>
    <w:basedOn w:val="709"/>
    <w:next w:val="709"/>
    <w:link w:val="770"/>
    <w:uiPriority w:val="39"/>
    <w:pPr>
      <w:ind w:left="1134" w:right="0" w:firstLine="0"/>
      <w:spacing w:after="57"/>
      <w:widowControl/>
    </w:pPr>
  </w:style>
  <w:style w:type="character" w:styleId="770">
    <w:name w:val="toc 5"/>
    <w:basedOn w:val="710"/>
    <w:link w:val="769"/>
  </w:style>
  <w:style w:type="paragraph" w:styleId="771">
    <w:name w:val="List Paragraph"/>
    <w:basedOn w:val="709"/>
    <w:link w:val="772"/>
    <w:pPr>
      <w:contextualSpacing/>
      <w:ind w:left="720"/>
      <w:widowControl/>
    </w:pPr>
  </w:style>
  <w:style w:type="character" w:styleId="772">
    <w:name w:val="List Paragraph"/>
    <w:basedOn w:val="710"/>
    <w:link w:val="771"/>
  </w:style>
  <w:style w:type="paragraph" w:styleId="773">
    <w:name w:val="Subtitle"/>
    <w:basedOn w:val="709"/>
    <w:next w:val="709"/>
    <w:link w:val="774"/>
    <w:uiPriority w:val="11"/>
    <w:qFormat/>
    <w:pPr>
      <w:spacing w:before="200" w:after="200"/>
      <w:widowControl/>
    </w:pPr>
    <w:rPr>
      <w:sz w:val="24"/>
    </w:rPr>
  </w:style>
  <w:style w:type="character" w:styleId="774">
    <w:name w:val="Subtitle"/>
    <w:basedOn w:val="710"/>
    <w:link w:val="773"/>
    <w:rPr>
      <w:sz w:val="24"/>
    </w:rPr>
  </w:style>
  <w:style w:type="paragraph" w:styleId="775">
    <w:name w:val="Intense Quote"/>
    <w:basedOn w:val="709"/>
    <w:next w:val="709"/>
    <w:link w:val="776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>
    <w:name w:val="Intense Quote"/>
    <w:basedOn w:val="710"/>
    <w:link w:val="775"/>
    <w:rPr>
      <w:i/>
    </w:rPr>
  </w:style>
  <w:style w:type="paragraph" w:styleId="777">
    <w:name w:val="Title"/>
    <w:basedOn w:val="709"/>
    <w:next w:val="709"/>
    <w:link w:val="778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78">
    <w:name w:val="Title"/>
    <w:basedOn w:val="710"/>
    <w:link w:val="777"/>
    <w:rPr>
      <w:sz w:val="48"/>
    </w:rPr>
  </w:style>
  <w:style w:type="paragraph" w:styleId="779">
    <w:name w:val="Heading 4"/>
    <w:basedOn w:val="709"/>
    <w:next w:val="709"/>
    <w:link w:val="780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80">
    <w:name w:val="Heading 4"/>
    <w:basedOn w:val="710"/>
    <w:link w:val="779"/>
    <w:rPr>
      <w:rFonts w:ascii="Arial" w:hAnsi="Arial"/>
      <w:b/>
      <w:sz w:val="26"/>
    </w:rPr>
  </w:style>
  <w:style w:type="paragraph" w:styleId="781">
    <w:name w:val="Heading 2"/>
    <w:basedOn w:val="709"/>
    <w:next w:val="709"/>
    <w:link w:val="782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82">
    <w:name w:val="Heading 2"/>
    <w:basedOn w:val="710"/>
    <w:link w:val="781"/>
    <w:rPr>
      <w:rFonts w:ascii="Arial" w:hAnsi="Arial"/>
      <w:sz w:val="34"/>
    </w:rPr>
  </w:style>
  <w:style w:type="paragraph" w:styleId="783">
    <w:name w:val="Caption"/>
    <w:basedOn w:val="709"/>
    <w:next w:val="709"/>
    <w:link w:val="784"/>
    <w:pPr>
      <w:spacing w:line="276" w:lineRule="auto"/>
      <w:widowControl/>
    </w:pPr>
    <w:rPr>
      <w:b/>
      <w:color w:val="5b9bd5" w:themeColor="accent1"/>
      <w:sz w:val="18"/>
    </w:rPr>
  </w:style>
  <w:style w:type="character" w:styleId="784">
    <w:name w:val="Caption"/>
    <w:basedOn w:val="710"/>
    <w:link w:val="783"/>
    <w:rPr>
      <w:b/>
      <w:color w:val="5b9bd5" w:themeColor="accent1"/>
      <w:sz w:val="18"/>
    </w:rPr>
  </w:style>
  <w:style w:type="paragraph" w:styleId="785">
    <w:name w:val="Heading 6"/>
    <w:basedOn w:val="709"/>
    <w:next w:val="709"/>
    <w:link w:val="786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86">
    <w:name w:val="Heading 6"/>
    <w:basedOn w:val="710"/>
    <w:link w:val="785"/>
    <w:rPr>
      <w:rFonts w:ascii="Arial" w:hAnsi="Arial"/>
      <w:b/>
      <w:sz w:val="22"/>
    </w:rPr>
  </w:style>
  <w:style w:type="table" w:styleId="787">
    <w:name w:val="Grid Table 4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788">
    <w:name w:val="Grid Table 2 - Accent 4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89">
    <w:name w:val="List Table 3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790">
    <w:name w:val="List Table 1 Light - Accent 6"/>
    <w:basedOn w:val="910"/>
    <w:pPr>
      <w:spacing w:after="0" w:line="240" w:lineRule="auto"/>
      <w:widowControl/>
    </w:pPr>
    <w:tblPr>
      <w:tblInd w:w="0" w:type="dxa"/>
    </w:tblPr>
  </w:style>
  <w:style w:type="table" w:styleId="791">
    <w:name w:val="Lined - Accent 1"/>
    <w:basedOn w:val="9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92">
    <w:name w:val="List Table 7 Colorful - Accent 1"/>
    <w:basedOn w:val="910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793">
    <w:name w:val="Grid Table 4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94">
    <w:name w:val="Bordered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95">
    <w:name w:val="Grid Table 7 Colorful - Accent 3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96">
    <w:name w:val="Grid Table 4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97">
    <w:name w:val="List Table 5 Dark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798">
    <w:name w:val="Bordered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99">
    <w:name w:val="Bordered &amp; Lined - Accent"/>
    <w:basedOn w:val="9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00">
    <w:name w:val="Bordered &amp; Lined - Accent 2"/>
    <w:basedOn w:val="9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01">
    <w:name w:val="Lined - Accent 4"/>
    <w:basedOn w:val="9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02">
    <w:name w:val="Grid Table 7 Colorful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03">
    <w:name w:val="List Table 6 Colorful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04">
    <w:name w:val="Grid Table 1 Light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05">
    <w:name w:val="List Table 1 Light - Accent 3"/>
    <w:basedOn w:val="910"/>
    <w:pPr>
      <w:spacing w:after="0" w:line="240" w:lineRule="auto"/>
      <w:widowControl/>
    </w:pPr>
    <w:tblPr>
      <w:tblInd w:w="0" w:type="dxa"/>
    </w:tblPr>
  </w:style>
  <w:style w:type="table" w:styleId="806">
    <w:name w:val="List Table 2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07">
    <w:name w:val="Grid Table 3 - Accent 6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8">
    <w:name w:val="Grid Table 3 - Accent 2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09">
    <w:name w:val="Lined - Accent 5"/>
    <w:basedOn w:val="9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10">
    <w:name w:val="List Table 6 Colorful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11">
    <w:name w:val="List Table 6 Colorful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12">
    <w:name w:val="Grid Table 5 Dark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3">
    <w:name w:val="Grid Table 3 - Accent 3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14">
    <w:name w:val="List Table 1 Light - Accent 2"/>
    <w:basedOn w:val="910"/>
    <w:pPr>
      <w:spacing w:after="0" w:line="240" w:lineRule="auto"/>
      <w:widowControl/>
    </w:pPr>
    <w:tblPr>
      <w:tblInd w:w="0" w:type="dxa"/>
    </w:tblPr>
  </w:style>
  <w:style w:type="table" w:styleId="815">
    <w:name w:val="List Table 3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16">
    <w:name w:val="Grid Table 7 Colorful - Accent 4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17">
    <w:name w:val="Grid Table 3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18">
    <w:name w:val="List Table 4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19">
    <w:name w:val="Lined - Accent 2"/>
    <w:basedOn w:val="9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20">
    <w:name w:val="Grid Table 5 Dark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21">
    <w:name w:val="List Table 7 Colorful - Accent 5"/>
    <w:basedOn w:val="910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22">
    <w:name w:val="List Table 5 Dark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23">
    <w:name w:val="List Table 7 Colorful - Accent 3"/>
    <w:basedOn w:val="910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24">
    <w:name w:val="Grid Table 5 Dark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25">
    <w:name w:val="Grid Table 5 Dark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26">
    <w:name w:val="List Table 2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27">
    <w:name w:val="List Table 1 Light - Accent 5"/>
    <w:basedOn w:val="910"/>
    <w:pPr>
      <w:spacing w:after="0" w:line="240" w:lineRule="auto"/>
      <w:widowControl/>
    </w:pPr>
    <w:tblPr>
      <w:tblInd w:w="0" w:type="dxa"/>
    </w:tblPr>
  </w:style>
  <w:style w:type="table" w:styleId="828">
    <w:name w:val="List Table 5 Dark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29">
    <w:name w:val="Lined - Accent 3"/>
    <w:basedOn w:val="9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0">
    <w:name w:val="Plain Table 3"/>
    <w:basedOn w:val="910"/>
    <w:pPr>
      <w:spacing w:after="0" w:line="240" w:lineRule="auto"/>
      <w:widowControl/>
    </w:pPr>
    <w:tblPr>
      <w:tblInd w:w="0" w:type="dxa"/>
    </w:tblPr>
  </w:style>
  <w:style w:type="table" w:styleId="831">
    <w:name w:val="Grid Table 2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32">
    <w:name w:val="Grid Table 1 Light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33">
    <w:name w:val="Grid Table 6 Colorful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34">
    <w:name w:val="Bordered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35">
    <w:name w:val="List Table 7 Colorful - Accent 4"/>
    <w:basedOn w:val="910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36">
    <w:name w:val="List Table 4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37">
    <w:name w:val="Grid Table 3 - Accent 5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38">
    <w:name w:val="Grid Table 7 Colorful - Accent 6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39">
    <w:name w:val="List Table 3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40">
    <w:name w:val="List Table 6 Colorful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41">
    <w:name w:val="Grid Table 3 - Accent 1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42">
    <w:name w:val="List Table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43">
    <w:name w:val="List Table 2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44">
    <w:name w:val="Grid Table 2 - Accent 6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45">
    <w:name w:val="Grid Table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46">
    <w:name w:val="List Table 3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47">
    <w:name w:val="Plain Table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>
    <w:name w:val="List Table 7 Colorful - Accent 2"/>
    <w:basedOn w:val="910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49">
    <w:name w:val="Bordered &amp; Lined - Accent 1"/>
    <w:basedOn w:val="9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50">
    <w:name w:val="Bordered &amp; Lined - Accent 6"/>
    <w:basedOn w:val="9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51">
    <w:name w:val="List Table 1 Light"/>
    <w:basedOn w:val="910"/>
    <w:pPr>
      <w:spacing w:after="0" w:line="240" w:lineRule="auto"/>
      <w:widowControl/>
    </w:pPr>
    <w:tblPr>
      <w:tblInd w:w="0" w:type="dxa"/>
    </w:tblPr>
  </w:style>
  <w:style w:type="table" w:styleId="852">
    <w:name w:val="Grid Table 6 Colorful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53">
    <w:name w:val="Grid Table 6 Colorful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4">
    <w:name w:val="Grid Table 1 Light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55">
    <w:name w:val="List Table 5 Dark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56">
    <w:name w:val="Bordered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57">
    <w:name w:val="Bordered &amp; Lined - Accent 3"/>
    <w:basedOn w:val="9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58">
    <w:name w:val="List Table 2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59">
    <w:name w:val="Grid Table 4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60">
    <w:name w:val="List Table 2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61">
    <w:name w:val="List Table 6 Colorful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62">
    <w:name w:val="Grid Table 1 Light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63">
    <w:name w:val="Grid Table 6 Colorful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64">
    <w:name w:val="Table Grid"/>
    <w:basedOn w:val="910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>
    <w:name w:val="Grid Table 6 Colorful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66">
    <w:name w:val="Grid Table 5 Dark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7">
    <w:name w:val="List Table 4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68">
    <w:name w:val="Lined - Accent"/>
    <w:basedOn w:val="9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69">
    <w:name w:val="Plain Table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>
    <w:name w:val="Lined - Accent 6"/>
    <w:basedOn w:val="9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1">
    <w:name w:val="Bordered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72">
    <w:name w:val="Grid Table 7 Colorful - Accent 1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73">
    <w:name w:val="Grid Table 6 Colorful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74">
    <w:name w:val="List Table 5 Dark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75">
    <w:name w:val="Grid Table 1 Light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76">
    <w:name w:val="Table Grid Light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Grid Table 4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78">
    <w:name w:val="Bordered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79">
    <w:name w:val="Plain Table 5"/>
    <w:basedOn w:val="910"/>
    <w:pPr>
      <w:spacing w:after="0" w:line="240" w:lineRule="auto"/>
      <w:widowControl/>
    </w:pPr>
    <w:tblPr>
      <w:tblInd w:w="0" w:type="dxa"/>
    </w:tblPr>
  </w:style>
  <w:style w:type="table" w:styleId="880">
    <w:name w:val="List Table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1">
    <w:name w:val="Grid Table 4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82">
    <w:name w:val="Grid Table 5 Dark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3">
    <w:name w:val="List Table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84">
    <w:name w:val="Bordered &amp; Lined - Accent 5"/>
    <w:basedOn w:val="9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85">
    <w:name w:val="List Table 3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86">
    <w:name w:val="Bordered &amp; Lined - Accent 4"/>
    <w:basedOn w:val="9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87">
    <w:name w:val="Bordered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88">
    <w:name w:val="List Table 4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89">
    <w:name w:val="List Table 1 Light - Accent 4"/>
    <w:basedOn w:val="910"/>
    <w:pPr>
      <w:spacing w:after="0" w:line="240" w:lineRule="auto"/>
      <w:widowControl/>
    </w:pPr>
    <w:tblPr>
      <w:tblInd w:w="0" w:type="dxa"/>
    </w:tblPr>
  </w:style>
  <w:style w:type="table" w:styleId="890">
    <w:name w:val="List Table 5 Dark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91">
    <w:name w:val="Grid Table 2 - Accent 3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92">
    <w:name w:val="Grid Table 2 - Accent 1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93">
    <w:name w:val="List Table 4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94">
    <w:name w:val="List Table 6 Colorful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95">
    <w:name w:val="Grid Table 3 - Accent 4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6">
    <w:name w:val="List Table 5 Dark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97">
    <w:name w:val="Grid Table 7 Colorful - Accent 5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98">
    <w:name w:val="List Table 4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99">
    <w:name w:val="List Table 2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00">
    <w:name w:val="List Table 7 Colorful"/>
    <w:basedOn w:val="910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901">
    <w:name w:val="Grid Table 2 - Accent 5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02">
    <w:name w:val="Grid Table 6 Colorful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03">
    <w:name w:val="Grid Table 1 Light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04">
    <w:name w:val="List Table 6 Colorful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05">
    <w:name w:val="Grid Table 2 - Accent 2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06">
    <w:name w:val="List Table 7 Colorful - Accent 6"/>
    <w:basedOn w:val="910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907">
    <w:name w:val="Grid Table 5 Dark"/>
    <w:basedOn w:val="9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8">
    <w:name w:val="Grid Table 1 Light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09">
    <w:name w:val="List Table 1 Light - Accent 1"/>
    <w:basedOn w:val="910"/>
    <w:pPr>
      <w:spacing w:after="0" w:line="240" w:lineRule="auto"/>
      <w:widowControl/>
    </w:pPr>
    <w:tblPr>
      <w:tblInd w:w="0" w:type="dxa"/>
    </w:tblPr>
  </w:style>
  <w:style w:type="table" w:styleId="91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11">
    <w:name w:val="Grid Table 7 Colorful - Accent 2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12">
    <w:name w:val="List Table 3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913">
    <w:name w:val="Plain Table 4"/>
    <w:basedOn w:val="910"/>
    <w:pPr>
      <w:spacing w:after="0" w:line="240" w:lineRule="auto"/>
      <w:widowControl/>
    </w:pPr>
    <w:tblPr>
      <w:tblInd w:w="0" w:type="dxa"/>
    </w:tblPr>
  </w:style>
  <w:style w:type="numbering" w:styleId="91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Liberation Sans"/>
        <a:cs typeface="Liberation Sans"/>
      </a:majorFont>
      <a:minorFont>
        <a:latin typeface="Arial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2026-03-12T12:01:15Z</dcterms:created>
  <dcterms:modified xsi:type="dcterms:W3CDTF">2026-03-13T08:24:26Z</dcterms:modified>
</cp:coreProperties>
</file>