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A5" w:rsidRPr="00370F93" w:rsidRDefault="001C71A5" w:rsidP="001C71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70F93">
        <w:rPr>
          <w:rFonts w:ascii="Times New Roman" w:hAnsi="Times New Roman"/>
          <w:b/>
          <w:caps/>
          <w:sz w:val="28"/>
        </w:rPr>
        <w:t>территориальная ИЗБИРАТЕЛЬНая КОМИССИя</w:t>
      </w:r>
      <w:r w:rsidRPr="00370F93">
        <w:rPr>
          <w:rFonts w:ascii="Times New Roman" w:hAnsi="Times New Roman"/>
          <w:b/>
          <w:sz w:val="28"/>
        </w:rPr>
        <w:t xml:space="preserve"> </w:t>
      </w:r>
    </w:p>
    <w:p w:rsidR="001C71A5" w:rsidRPr="00370F93" w:rsidRDefault="001C71A5" w:rsidP="001C71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70F93">
        <w:rPr>
          <w:rFonts w:ascii="Times New Roman" w:hAnsi="Times New Roman"/>
          <w:b/>
          <w:sz w:val="28"/>
        </w:rPr>
        <w:t>Октябрьского района города Ставрополя</w:t>
      </w:r>
    </w:p>
    <w:p w:rsidR="001C71A5" w:rsidRPr="00370F93" w:rsidRDefault="001C71A5" w:rsidP="001C71A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vertAlign w:val="superscript"/>
        </w:rPr>
      </w:pPr>
    </w:p>
    <w:p w:rsidR="001C71A5" w:rsidRPr="00370F93" w:rsidRDefault="001C71A5" w:rsidP="001C71A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vertAlign w:val="superscript"/>
        </w:rPr>
      </w:pPr>
    </w:p>
    <w:p w:rsidR="001C71A5" w:rsidRPr="00370F93" w:rsidRDefault="001C71A5" w:rsidP="001C71A5">
      <w:pPr>
        <w:pStyle w:val="7"/>
        <w:spacing w:before="0"/>
        <w:jc w:val="center"/>
        <w:rPr>
          <w:rFonts w:ascii="Times New Roman" w:hAnsi="Times New Roman"/>
          <w:b/>
          <w:i w:val="0"/>
          <w:caps/>
          <w:color w:val="auto"/>
          <w:sz w:val="40"/>
          <w:szCs w:val="40"/>
        </w:rPr>
      </w:pPr>
      <w:r w:rsidRPr="00370F93">
        <w:rPr>
          <w:rFonts w:ascii="Times New Roman" w:hAnsi="Times New Roman"/>
          <w:b/>
          <w:i w:val="0"/>
          <w:caps/>
          <w:color w:val="auto"/>
          <w:sz w:val="40"/>
          <w:szCs w:val="40"/>
        </w:rPr>
        <w:t>Постановление</w:t>
      </w:r>
    </w:p>
    <w:p w:rsidR="001C71A5" w:rsidRPr="00370F93" w:rsidRDefault="001C71A5" w:rsidP="001C71A5">
      <w:pPr>
        <w:tabs>
          <w:tab w:val="left" w:pos="931"/>
        </w:tabs>
        <w:spacing w:after="0" w:line="240" w:lineRule="auto"/>
        <w:rPr>
          <w:rFonts w:ascii="Times New Roman" w:hAnsi="Times New Roman"/>
          <w:sz w:val="27"/>
          <w:szCs w:val="27"/>
          <w:vertAlign w:val="superscript"/>
        </w:rPr>
      </w:pPr>
      <w:r w:rsidRPr="00370F93">
        <w:rPr>
          <w:rFonts w:ascii="Times New Roman" w:hAnsi="Times New Roman"/>
          <w:sz w:val="27"/>
          <w:szCs w:val="27"/>
          <w:vertAlign w:val="superscript"/>
        </w:rPr>
        <w:tab/>
      </w:r>
    </w:p>
    <w:p w:rsidR="001C71A5" w:rsidRPr="00370F93" w:rsidRDefault="001C71A5" w:rsidP="001C71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1A5" w:rsidRPr="00370F93" w:rsidRDefault="00B5010F" w:rsidP="001C71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F93">
        <w:rPr>
          <w:rFonts w:ascii="Times New Roman" w:hAnsi="Times New Roman"/>
          <w:sz w:val="28"/>
          <w:szCs w:val="28"/>
        </w:rPr>
        <w:t>2</w:t>
      </w:r>
      <w:r w:rsidR="00370F93" w:rsidRPr="00370F93">
        <w:rPr>
          <w:rFonts w:ascii="Times New Roman" w:hAnsi="Times New Roman"/>
          <w:sz w:val="28"/>
          <w:szCs w:val="28"/>
        </w:rPr>
        <w:t>1</w:t>
      </w:r>
      <w:r w:rsidRPr="00370F93">
        <w:rPr>
          <w:rFonts w:ascii="Times New Roman" w:hAnsi="Times New Roman"/>
          <w:sz w:val="28"/>
          <w:szCs w:val="28"/>
        </w:rPr>
        <w:t xml:space="preserve"> июня 20</w:t>
      </w:r>
      <w:r w:rsidR="00370F93" w:rsidRPr="00370F93">
        <w:rPr>
          <w:rFonts w:ascii="Times New Roman" w:hAnsi="Times New Roman"/>
          <w:sz w:val="28"/>
          <w:szCs w:val="28"/>
        </w:rPr>
        <w:t>2</w:t>
      </w:r>
      <w:r w:rsidRPr="00370F93">
        <w:rPr>
          <w:rFonts w:ascii="Times New Roman" w:hAnsi="Times New Roman"/>
          <w:sz w:val="28"/>
          <w:szCs w:val="28"/>
        </w:rPr>
        <w:t xml:space="preserve">1 г.                           </w:t>
      </w:r>
      <w:r w:rsidR="001C71A5" w:rsidRPr="00370F93">
        <w:rPr>
          <w:rFonts w:ascii="Times New Roman" w:hAnsi="Times New Roman"/>
          <w:sz w:val="28"/>
          <w:szCs w:val="28"/>
        </w:rPr>
        <w:t xml:space="preserve">      г.Ставрополь              </w:t>
      </w:r>
      <w:r w:rsidR="004023ED" w:rsidRPr="00370F93">
        <w:rPr>
          <w:rFonts w:ascii="Times New Roman" w:hAnsi="Times New Roman"/>
          <w:sz w:val="28"/>
          <w:szCs w:val="28"/>
        </w:rPr>
        <w:t xml:space="preserve">                         № </w:t>
      </w:r>
      <w:r w:rsidR="00D67EA4">
        <w:rPr>
          <w:rFonts w:ascii="Times New Roman" w:hAnsi="Times New Roman"/>
          <w:sz w:val="28"/>
          <w:szCs w:val="28"/>
        </w:rPr>
        <w:t>6</w:t>
      </w:r>
      <w:r w:rsidR="004023ED" w:rsidRPr="00370F93">
        <w:rPr>
          <w:rFonts w:ascii="Times New Roman" w:hAnsi="Times New Roman"/>
          <w:sz w:val="28"/>
          <w:szCs w:val="28"/>
        </w:rPr>
        <w:t>/</w:t>
      </w:r>
      <w:r w:rsidR="00D67EA4">
        <w:rPr>
          <w:rFonts w:ascii="Times New Roman" w:hAnsi="Times New Roman"/>
          <w:sz w:val="28"/>
          <w:szCs w:val="28"/>
        </w:rPr>
        <w:t>2</w:t>
      </w:r>
      <w:r w:rsidR="00C37C66" w:rsidRPr="00370F93">
        <w:rPr>
          <w:rFonts w:ascii="Times New Roman" w:hAnsi="Times New Roman"/>
          <w:sz w:val="28"/>
          <w:szCs w:val="28"/>
        </w:rPr>
        <w:t>8</w:t>
      </w:r>
    </w:p>
    <w:p w:rsidR="006A1B79" w:rsidRPr="00370F93" w:rsidRDefault="006A1B79" w:rsidP="001C71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1B79" w:rsidRPr="00370F93" w:rsidRDefault="006A1B79" w:rsidP="00B501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70F93">
        <w:rPr>
          <w:rFonts w:ascii="Times New Roman" w:eastAsia="TimesNewRomanPSMT" w:hAnsi="Times New Roman"/>
          <w:sz w:val="28"/>
          <w:szCs w:val="28"/>
        </w:rPr>
        <w:t xml:space="preserve">О распределении обязанностей между членами </w:t>
      </w:r>
      <w:r w:rsidR="0052220A" w:rsidRPr="00370F93">
        <w:rPr>
          <w:rFonts w:ascii="Times New Roman" w:eastAsia="TimesNewRomanPSMT" w:hAnsi="Times New Roman"/>
          <w:sz w:val="28"/>
          <w:szCs w:val="28"/>
        </w:rPr>
        <w:t>территориальной</w:t>
      </w:r>
      <w:r w:rsidRPr="00370F93">
        <w:rPr>
          <w:rFonts w:ascii="Times New Roman" w:eastAsia="TimesNewRomanPSMT" w:hAnsi="Times New Roman"/>
          <w:sz w:val="28"/>
          <w:szCs w:val="28"/>
        </w:rPr>
        <w:t xml:space="preserve"> избирател</w:t>
      </w:r>
      <w:r w:rsidRPr="00370F93">
        <w:rPr>
          <w:rFonts w:ascii="Times New Roman" w:eastAsia="TimesNewRomanPSMT" w:hAnsi="Times New Roman"/>
          <w:sz w:val="28"/>
          <w:szCs w:val="28"/>
        </w:rPr>
        <w:t>ь</w:t>
      </w:r>
      <w:r w:rsidRPr="00370F93">
        <w:rPr>
          <w:rFonts w:ascii="Times New Roman" w:eastAsia="TimesNewRomanPSMT" w:hAnsi="Times New Roman"/>
          <w:sz w:val="28"/>
          <w:szCs w:val="28"/>
        </w:rPr>
        <w:t xml:space="preserve">ной комиссии </w:t>
      </w:r>
      <w:r w:rsidR="0052220A" w:rsidRPr="00370F93">
        <w:rPr>
          <w:rFonts w:ascii="Times New Roman" w:eastAsia="TimesNewRomanPSMT" w:hAnsi="Times New Roman"/>
          <w:sz w:val="28"/>
          <w:szCs w:val="28"/>
        </w:rPr>
        <w:t>Октябрьского района города Ставрополя</w:t>
      </w:r>
      <w:r w:rsidRPr="00370F93">
        <w:rPr>
          <w:rFonts w:ascii="Times New Roman" w:eastAsia="TimesNewRomanPSMT" w:hAnsi="Times New Roman"/>
          <w:sz w:val="28"/>
          <w:szCs w:val="28"/>
        </w:rPr>
        <w:t xml:space="preserve"> по подготовке</w:t>
      </w:r>
      <w:r w:rsidR="00EA7502" w:rsidRPr="00370F9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370F93">
        <w:rPr>
          <w:rFonts w:ascii="Times New Roman" w:eastAsia="TimesNewRomanPSMT" w:hAnsi="Times New Roman"/>
          <w:sz w:val="28"/>
          <w:szCs w:val="28"/>
        </w:rPr>
        <w:t>и пр</w:t>
      </w:r>
      <w:r w:rsidRPr="00370F93">
        <w:rPr>
          <w:rFonts w:ascii="Times New Roman" w:eastAsia="TimesNewRomanPSMT" w:hAnsi="Times New Roman"/>
          <w:sz w:val="28"/>
          <w:szCs w:val="28"/>
        </w:rPr>
        <w:t>о</w:t>
      </w:r>
      <w:r w:rsidRPr="00370F93">
        <w:rPr>
          <w:rFonts w:ascii="Times New Roman" w:eastAsia="TimesNewRomanPSMT" w:hAnsi="Times New Roman"/>
          <w:sz w:val="28"/>
          <w:szCs w:val="28"/>
        </w:rPr>
        <w:t>ведению</w:t>
      </w:r>
      <w:r w:rsidRPr="00370F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0F93">
        <w:rPr>
          <w:rFonts w:ascii="Times New Roman" w:hAnsi="Times New Roman"/>
          <w:sz w:val="28"/>
          <w:szCs w:val="28"/>
        </w:rPr>
        <w:t xml:space="preserve">выборов </w:t>
      </w:r>
      <w:r w:rsidR="00B5010F" w:rsidRPr="00370F93">
        <w:rPr>
          <w:rFonts w:ascii="Times New Roman" w:hAnsi="Times New Roman"/>
          <w:sz w:val="28"/>
          <w:szCs w:val="28"/>
        </w:rPr>
        <w:t xml:space="preserve">депутатов Думы Ставропольского края </w:t>
      </w:r>
      <w:r w:rsidR="002A00E2" w:rsidRPr="00370F93">
        <w:rPr>
          <w:rFonts w:ascii="Times New Roman" w:hAnsi="Times New Roman"/>
          <w:sz w:val="28"/>
          <w:szCs w:val="28"/>
        </w:rPr>
        <w:t>седьмого</w:t>
      </w:r>
      <w:r w:rsidR="00B5010F" w:rsidRPr="00370F93">
        <w:rPr>
          <w:rFonts w:ascii="Times New Roman" w:hAnsi="Times New Roman"/>
          <w:sz w:val="28"/>
          <w:szCs w:val="28"/>
        </w:rPr>
        <w:t xml:space="preserve"> созыва</w:t>
      </w:r>
      <w:proofErr w:type="gramEnd"/>
    </w:p>
    <w:p w:rsidR="00B5010F" w:rsidRPr="00370F93" w:rsidRDefault="00B5010F" w:rsidP="00523F3F">
      <w:pPr>
        <w:pStyle w:val="a3"/>
        <w:spacing w:before="0" w:beforeAutospacing="0" w:after="0" w:afterAutospacing="0"/>
        <w:ind w:firstLine="709"/>
        <w:jc w:val="both"/>
        <w:rPr>
          <w:spacing w:val="10"/>
          <w:sz w:val="28"/>
          <w:szCs w:val="28"/>
        </w:rPr>
      </w:pPr>
    </w:p>
    <w:p w:rsidR="00B5010F" w:rsidRPr="00370F93" w:rsidRDefault="00EA7502" w:rsidP="00523F3F">
      <w:pPr>
        <w:pStyle w:val="3"/>
        <w:tabs>
          <w:tab w:val="left" w:pos="720"/>
          <w:tab w:val="left" w:pos="1080"/>
        </w:tabs>
        <w:spacing w:after="0" w:line="240" w:lineRule="auto"/>
        <w:ind w:left="0" w:firstLine="706"/>
        <w:jc w:val="both"/>
        <w:rPr>
          <w:rFonts w:ascii="Times New Roman" w:hAnsi="Times New Roman"/>
          <w:caps/>
          <w:sz w:val="28"/>
          <w:szCs w:val="28"/>
        </w:rPr>
      </w:pPr>
      <w:r w:rsidRPr="00370F93">
        <w:rPr>
          <w:rFonts w:ascii="Times New Roman" w:hAnsi="Times New Roman"/>
          <w:spacing w:val="10"/>
          <w:sz w:val="28"/>
          <w:szCs w:val="28"/>
        </w:rPr>
        <w:t xml:space="preserve">В соответствии с </w:t>
      </w:r>
      <w:r w:rsidR="00B5010F" w:rsidRPr="00370F93">
        <w:rPr>
          <w:rFonts w:ascii="Times New Roman" w:hAnsi="Times New Roman"/>
          <w:sz w:val="28"/>
          <w:szCs w:val="28"/>
        </w:rPr>
        <w:t>постановления избирательной комиссии Ставр</w:t>
      </w:r>
      <w:r w:rsidR="00B5010F" w:rsidRPr="00370F93">
        <w:rPr>
          <w:rFonts w:ascii="Times New Roman" w:hAnsi="Times New Roman"/>
          <w:sz w:val="28"/>
          <w:szCs w:val="28"/>
        </w:rPr>
        <w:t>о</w:t>
      </w:r>
      <w:r w:rsidR="00B5010F" w:rsidRPr="00370F93">
        <w:rPr>
          <w:rFonts w:ascii="Times New Roman" w:hAnsi="Times New Roman"/>
          <w:sz w:val="28"/>
          <w:szCs w:val="28"/>
        </w:rPr>
        <w:t xml:space="preserve">польского края от </w:t>
      </w:r>
      <w:r w:rsidR="002A00E2" w:rsidRPr="00370F93">
        <w:rPr>
          <w:rFonts w:ascii="Times New Roman" w:hAnsi="Times New Roman"/>
          <w:sz w:val="28"/>
          <w:szCs w:val="28"/>
        </w:rPr>
        <w:t>31</w:t>
      </w:r>
      <w:r w:rsidR="00B5010F" w:rsidRPr="00370F93">
        <w:rPr>
          <w:rFonts w:ascii="Times New Roman" w:hAnsi="Times New Roman"/>
          <w:sz w:val="28"/>
          <w:szCs w:val="28"/>
        </w:rPr>
        <w:t xml:space="preserve"> мая 20</w:t>
      </w:r>
      <w:r w:rsidR="002A00E2" w:rsidRPr="00370F93">
        <w:rPr>
          <w:rFonts w:ascii="Times New Roman" w:hAnsi="Times New Roman"/>
          <w:sz w:val="28"/>
          <w:szCs w:val="28"/>
        </w:rPr>
        <w:t>2</w:t>
      </w:r>
      <w:r w:rsidR="00B5010F" w:rsidRPr="00370F93">
        <w:rPr>
          <w:rFonts w:ascii="Times New Roman" w:hAnsi="Times New Roman"/>
          <w:sz w:val="28"/>
          <w:szCs w:val="28"/>
        </w:rPr>
        <w:t xml:space="preserve">1 г. № </w:t>
      </w:r>
      <w:r w:rsidR="002A00E2" w:rsidRPr="00370F93">
        <w:rPr>
          <w:rFonts w:ascii="Times New Roman" w:hAnsi="Times New Roman"/>
          <w:sz w:val="28"/>
          <w:szCs w:val="28"/>
        </w:rPr>
        <w:t>159</w:t>
      </w:r>
      <w:r w:rsidR="00B5010F" w:rsidRPr="00370F93">
        <w:rPr>
          <w:rFonts w:ascii="Times New Roman" w:hAnsi="Times New Roman"/>
          <w:sz w:val="28"/>
          <w:szCs w:val="28"/>
        </w:rPr>
        <w:t>/</w:t>
      </w:r>
      <w:r w:rsidR="002A00E2" w:rsidRPr="00370F93">
        <w:rPr>
          <w:rFonts w:ascii="Times New Roman" w:hAnsi="Times New Roman"/>
          <w:sz w:val="28"/>
          <w:szCs w:val="28"/>
        </w:rPr>
        <w:t>1366-6</w:t>
      </w:r>
      <w:r w:rsidR="00B5010F" w:rsidRPr="00370F93">
        <w:rPr>
          <w:rFonts w:ascii="Times New Roman" w:hAnsi="Times New Roman"/>
          <w:sz w:val="28"/>
          <w:szCs w:val="28"/>
        </w:rPr>
        <w:t xml:space="preserve"> «О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 w:rsidR="002A00E2" w:rsidRPr="00370F93">
        <w:rPr>
          <w:rFonts w:ascii="Times New Roman" w:hAnsi="Times New Roman"/>
          <w:sz w:val="28"/>
          <w:szCs w:val="28"/>
        </w:rPr>
        <w:t>седьмого</w:t>
      </w:r>
      <w:r w:rsidR="00B5010F" w:rsidRPr="00370F93">
        <w:rPr>
          <w:rFonts w:ascii="Times New Roman" w:hAnsi="Times New Roman"/>
          <w:sz w:val="28"/>
          <w:szCs w:val="28"/>
        </w:rPr>
        <w:t xml:space="preserve"> созыва на те</w:t>
      </w:r>
      <w:r w:rsidR="00B5010F" w:rsidRPr="00370F93">
        <w:rPr>
          <w:rFonts w:ascii="Times New Roman" w:hAnsi="Times New Roman"/>
          <w:sz w:val="28"/>
          <w:szCs w:val="28"/>
        </w:rPr>
        <w:t>р</w:t>
      </w:r>
      <w:r w:rsidR="00B5010F" w:rsidRPr="00370F93">
        <w:rPr>
          <w:rFonts w:ascii="Times New Roman" w:hAnsi="Times New Roman"/>
          <w:sz w:val="28"/>
          <w:szCs w:val="28"/>
        </w:rPr>
        <w:t xml:space="preserve">риториальные избирательные комиссии, сформированные на территории Ставропольского края», </w:t>
      </w:r>
      <w:r w:rsidR="0076697D" w:rsidRPr="00370F93">
        <w:rPr>
          <w:rFonts w:ascii="Times New Roman" w:hAnsi="Times New Roman"/>
          <w:spacing w:val="10"/>
          <w:sz w:val="28"/>
          <w:szCs w:val="28"/>
        </w:rPr>
        <w:t>в</w:t>
      </w:r>
      <w:r w:rsidR="006A1B79" w:rsidRPr="00370F93">
        <w:rPr>
          <w:rFonts w:ascii="Times New Roman" w:hAnsi="Times New Roman"/>
          <w:spacing w:val="10"/>
          <w:sz w:val="28"/>
          <w:szCs w:val="28"/>
        </w:rPr>
        <w:t xml:space="preserve"> целях осуществления полномочий </w:t>
      </w:r>
      <w:r w:rsidR="001C71A5" w:rsidRPr="00370F93">
        <w:rPr>
          <w:rFonts w:ascii="Times New Roman" w:hAnsi="Times New Roman"/>
          <w:sz w:val="28"/>
          <w:szCs w:val="28"/>
        </w:rPr>
        <w:t>территор</w:t>
      </w:r>
      <w:r w:rsidR="001C71A5" w:rsidRPr="00370F93">
        <w:rPr>
          <w:rFonts w:ascii="Times New Roman" w:hAnsi="Times New Roman"/>
          <w:sz w:val="28"/>
          <w:szCs w:val="28"/>
        </w:rPr>
        <w:t>и</w:t>
      </w:r>
      <w:r w:rsidR="001C71A5" w:rsidRPr="00370F93">
        <w:rPr>
          <w:rFonts w:ascii="Times New Roman" w:hAnsi="Times New Roman"/>
          <w:sz w:val="28"/>
          <w:szCs w:val="28"/>
        </w:rPr>
        <w:t>альной</w:t>
      </w:r>
      <w:r w:rsidR="006A1B79" w:rsidRPr="00370F93">
        <w:rPr>
          <w:rFonts w:ascii="Times New Roman" w:hAnsi="Times New Roman"/>
          <w:sz w:val="28"/>
          <w:szCs w:val="28"/>
        </w:rPr>
        <w:t xml:space="preserve"> избирательной комиссии </w:t>
      </w:r>
      <w:r w:rsidR="001C71A5" w:rsidRPr="00370F93">
        <w:rPr>
          <w:rFonts w:ascii="Times New Roman" w:hAnsi="Times New Roman"/>
          <w:bCs/>
          <w:sz w:val="28"/>
          <w:szCs w:val="28"/>
        </w:rPr>
        <w:t>Октябрьского района города Ставрополя территориальная избирательная комиссия Октябрьского района города Ста</w:t>
      </w:r>
      <w:r w:rsidR="001C71A5" w:rsidRPr="00370F93">
        <w:rPr>
          <w:rFonts w:ascii="Times New Roman" w:hAnsi="Times New Roman"/>
          <w:bCs/>
          <w:sz w:val="28"/>
          <w:szCs w:val="28"/>
        </w:rPr>
        <w:t>в</w:t>
      </w:r>
      <w:r w:rsidR="001C71A5" w:rsidRPr="00370F93">
        <w:rPr>
          <w:rFonts w:ascii="Times New Roman" w:hAnsi="Times New Roman"/>
          <w:bCs/>
          <w:sz w:val="28"/>
          <w:szCs w:val="28"/>
        </w:rPr>
        <w:t>рополя</w:t>
      </w:r>
      <w:r w:rsidR="00A55350" w:rsidRPr="00370F93">
        <w:rPr>
          <w:rFonts w:ascii="Times New Roman" w:hAnsi="Times New Roman"/>
          <w:sz w:val="28"/>
          <w:szCs w:val="28"/>
        </w:rPr>
        <w:t>, исполняющая полномочия окружной избирательной комиссии одн</w:t>
      </w:r>
      <w:r w:rsidR="00A55350" w:rsidRPr="00370F93">
        <w:rPr>
          <w:rFonts w:ascii="Times New Roman" w:hAnsi="Times New Roman"/>
          <w:sz w:val="28"/>
          <w:szCs w:val="28"/>
        </w:rPr>
        <w:t>о</w:t>
      </w:r>
      <w:r w:rsidR="00A55350" w:rsidRPr="00370F93">
        <w:rPr>
          <w:rFonts w:ascii="Times New Roman" w:hAnsi="Times New Roman"/>
          <w:sz w:val="28"/>
          <w:szCs w:val="28"/>
        </w:rPr>
        <w:t>мандатного избирательного округа № 17</w:t>
      </w:r>
    </w:p>
    <w:p w:rsidR="00A55350" w:rsidRPr="00370F93" w:rsidRDefault="006A1B79" w:rsidP="00A55350">
      <w:pPr>
        <w:pStyle w:val="a7"/>
        <w:widowControl w:val="0"/>
        <w:rPr>
          <w:caps/>
          <w:szCs w:val="28"/>
        </w:rPr>
      </w:pPr>
      <w:r w:rsidRPr="00370F93">
        <w:rPr>
          <w:caps/>
          <w:szCs w:val="28"/>
        </w:rPr>
        <w:t>постановляет:</w:t>
      </w:r>
    </w:p>
    <w:p w:rsidR="004D7C8C" w:rsidRPr="00370F93" w:rsidRDefault="004D7C8C" w:rsidP="00A55350">
      <w:pPr>
        <w:pStyle w:val="a7"/>
        <w:widowControl w:val="0"/>
        <w:rPr>
          <w:spacing w:val="7"/>
          <w:szCs w:val="28"/>
        </w:rPr>
      </w:pPr>
    </w:p>
    <w:p w:rsidR="006A1B79" w:rsidRPr="00370F93" w:rsidRDefault="006A1B79" w:rsidP="004D7C8C">
      <w:pPr>
        <w:pStyle w:val="a7"/>
        <w:widowControl w:val="0"/>
        <w:ind w:firstLine="709"/>
        <w:rPr>
          <w:szCs w:val="28"/>
        </w:rPr>
      </w:pPr>
      <w:r w:rsidRPr="00370F93">
        <w:rPr>
          <w:spacing w:val="7"/>
          <w:szCs w:val="28"/>
        </w:rPr>
        <w:t xml:space="preserve">1. Распределить обязанности между членами </w:t>
      </w:r>
      <w:r w:rsidR="001C71A5" w:rsidRPr="00370F93">
        <w:rPr>
          <w:szCs w:val="28"/>
        </w:rPr>
        <w:t>территориальной изб</w:t>
      </w:r>
      <w:r w:rsidR="001C71A5" w:rsidRPr="00370F93">
        <w:rPr>
          <w:szCs w:val="28"/>
        </w:rPr>
        <w:t>и</w:t>
      </w:r>
      <w:r w:rsidR="001C71A5" w:rsidRPr="00370F93">
        <w:rPr>
          <w:szCs w:val="28"/>
        </w:rPr>
        <w:t xml:space="preserve">рательной комиссии </w:t>
      </w:r>
      <w:r w:rsidR="001C71A5" w:rsidRPr="00370F93">
        <w:rPr>
          <w:bCs/>
          <w:szCs w:val="28"/>
        </w:rPr>
        <w:t xml:space="preserve">Октябрьского района города Ставрополя </w:t>
      </w:r>
      <w:r w:rsidR="001C71A5" w:rsidRPr="00370F93">
        <w:rPr>
          <w:spacing w:val="2"/>
          <w:szCs w:val="28"/>
        </w:rPr>
        <w:t>(далее – ТИК</w:t>
      </w:r>
      <w:r w:rsidRPr="00370F93">
        <w:rPr>
          <w:spacing w:val="2"/>
          <w:szCs w:val="28"/>
        </w:rPr>
        <w:t>) следующим образом:</w:t>
      </w:r>
      <w:r w:rsidRPr="00370F93">
        <w:rPr>
          <w:szCs w:val="28"/>
        </w:rPr>
        <w:t> </w:t>
      </w:r>
    </w:p>
    <w:p w:rsidR="002D0F5E" w:rsidRPr="00370F93" w:rsidRDefault="006A1B79" w:rsidP="00A55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0F93">
        <w:rPr>
          <w:spacing w:val="2"/>
          <w:sz w:val="28"/>
          <w:szCs w:val="28"/>
        </w:rPr>
        <w:t xml:space="preserve">1.1. </w:t>
      </w:r>
      <w:r w:rsidRPr="00370F93">
        <w:rPr>
          <w:sz w:val="28"/>
          <w:szCs w:val="28"/>
        </w:rPr>
        <w:t>Горгома Любовь Ивановна -</w:t>
      </w:r>
      <w:r w:rsidRPr="00370F93">
        <w:rPr>
          <w:b/>
          <w:bCs/>
          <w:sz w:val="28"/>
          <w:szCs w:val="28"/>
        </w:rPr>
        <w:t xml:space="preserve"> </w:t>
      </w:r>
      <w:r w:rsidRPr="00370F93">
        <w:rPr>
          <w:spacing w:val="-3"/>
          <w:sz w:val="28"/>
          <w:szCs w:val="28"/>
        </w:rPr>
        <w:t>председатель комиссии,</w:t>
      </w:r>
      <w:r w:rsidRPr="00370F93">
        <w:rPr>
          <w:sz w:val="28"/>
          <w:szCs w:val="28"/>
        </w:rPr>
        <w:t xml:space="preserve"> </w:t>
      </w:r>
      <w:r w:rsidR="002D0F5E" w:rsidRPr="00370F93">
        <w:rPr>
          <w:sz w:val="28"/>
          <w:szCs w:val="28"/>
        </w:rPr>
        <w:t>является рук</w:t>
      </w:r>
      <w:r w:rsidR="002D0F5E" w:rsidRPr="00370F93">
        <w:rPr>
          <w:sz w:val="28"/>
          <w:szCs w:val="28"/>
        </w:rPr>
        <w:t>о</w:t>
      </w:r>
      <w:r w:rsidR="002D0F5E" w:rsidRPr="00370F93">
        <w:rPr>
          <w:sz w:val="28"/>
          <w:szCs w:val="28"/>
        </w:rPr>
        <w:t>водителем Рабочей группы по приему и проверке избирательных докуме</w:t>
      </w:r>
      <w:r w:rsidR="002D0F5E" w:rsidRPr="00370F93">
        <w:rPr>
          <w:sz w:val="28"/>
          <w:szCs w:val="28"/>
        </w:rPr>
        <w:t>н</w:t>
      </w:r>
      <w:r w:rsidR="002D0F5E" w:rsidRPr="00370F93">
        <w:rPr>
          <w:sz w:val="28"/>
          <w:szCs w:val="28"/>
        </w:rPr>
        <w:t>тов, представляемых кандидатами в территориальную избирательную коми</w:t>
      </w:r>
      <w:r w:rsidR="002D0F5E" w:rsidRPr="00370F93">
        <w:rPr>
          <w:sz w:val="28"/>
          <w:szCs w:val="28"/>
        </w:rPr>
        <w:t>с</w:t>
      </w:r>
      <w:r w:rsidR="002D0F5E" w:rsidRPr="00370F93">
        <w:rPr>
          <w:sz w:val="28"/>
          <w:szCs w:val="28"/>
        </w:rPr>
        <w:t xml:space="preserve">сию Октябрьского района города Ставрополя при проведении </w:t>
      </w:r>
      <w:proofErr w:type="gramStart"/>
      <w:r w:rsidR="002D0F5E" w:rsidRPr="00370F93">
        <w:rPr>
          <w:sz w:val="28"/>
          <w:szCs w:val="28"/>
        </w:rPr>
        <w:t>выборов деп</w:t>
      </w:r>
      <w:r w:rsidR="002D0F5E" w:rsidRPr="00370F93">
        <w:rPr>
          <w:sz w:val="28"/>
          <w:szCs w:val="28"/>
        </w:rPr>
        <w:t>у</w:t>
      </w:r>
      <w:r w:rsidR="002D0F5E" w:rsidRPr="00370F93">
        <w:rPr>
          <w:sz w:val="28"/>
          <w:szCs w:val="28"/>
        </w:rPr>
        <w:t xml:space="preserve">татов Думы Ставропольского края </w:t>
      </w:r>
      <w:r w:rsidR="002A00E2" w:rsidRPr="00370F93">
        <w:rPr>
          <w:sz w:val="28"/>
          <w:szCs w:val="28"/>
        </w:rPr>
        <w:t>седьмого</w:t>
      </w:r>
      <w:r w:rsidR="002D0F5E" w:rsidRPr="00370F93">
        <w:rPr>
          <w:sz w:val="28"/>
          <w:szCs w:val="28"/>
        </w:rPr>
        <w:t xml:space="preserve"> созыва</w:t>
      </w:r>
      <w:proofErr w:type="gramEnd"/>
      <w:r w:rsidR="002D0F5E" w:rsidRPr="00370F93">
        <w:rPr>
          <w:sz w:val="28"/>
          <w:szCs w:val="28"/>
        </w:rPr>
        <w:t xml:space="preserve"> по одномандатному и</w:t>
      </w:r>
      <w:r w:rsidR="002D0F5E" w:rsidRPr="00370F93">
        <w:rPr>
          <w:sz w:val="28"/>
          <w:szCs w:val="28"/>
        </w:rPr>
        <w:t>з</w:t>
      </w:r>
      <w:r w:rsidR="002D0F5E" w:rsidRPr="00370F93">
        <w:rPr>
          <w:sz w:val="28"/>
          <w:szCs w:val="28"/>
        </w:rPr>
        <w:t>бирательному округу № 17.</w:t>
      </w:r>
    </w:p>
    <w:p w:rsidR="006A1B79" w:rsidRPr="00370F93" w:rsidRDefault="002D0F5E" w:rsidP="00A55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0F93">
        <w:rPr>
          <w:spacing w:val="1"/>
          <w:sz w:val="28"/>
          <w:szCs w:val="28"/>
        </w:rPr>
        <w:t>О</w:t>
      </w:r>
      <w:r w:rsidR="006A1B79" w:rsidRPr="00370F93">
        <w:rPr>
          <w:spacing w:val="1"/>
          <w:sz w:val="28"/>
          <w:szCs w:val="28"/>
        </w:rPr>
        <w:t xml:space="preserve">существляет общее руководство комиссией, обеспечивает </w:t>
      </w:r>
      <w:r w:rsidR="001C71A5" w:rsidRPr="00370F93">
        <w:rPr>
          <w:spacing w:val="1"/>
          <w:sz w:val="28"/>
          <w:szCs w:val="28"/>
        </w:rPr>
        <w:t>на терр</w:t>
      </w:r>
      <w:r w:rsidR="001C71A5" w:rsidRPr="00370F93">
        <w:rPr>
          <w:spacing w:val="1"/>
          <w:sz w:val="28"/>
          <w:szCs w:val="28"/>
        </w:rPr>
        <w:t>и</w:t>
      </w:r>
      <w:r w:rsidR="001C71A5" w:rsidRPr="00370F93">
        <w:rPr>
          <w:spacing w:val="1"/>
          <w:sz w:val="28"/>
          <w:szCs w:val="28"/>
        </w:rPr>
        <w:t xml:space="preserve">тории Октябрьского района </w:t>
      </w:r>
      <w:proofErr w:type="gramStart"/>
      <w:r w:rsidR="001C71A5" w:rsidRPr="00370F93">
        <w:rPr>
          <w:spacing w:val="1"/>
          <w:sz w:val="28"/>
          <w:szCs w:val="28"/>
        </w:rPr>
        <w:t>г</w:t>
      </w:r>
      <w:proofErr w:type="gramEnd"/>
      <w:r w:rsidR="001C71A5" w:rsidRPr="00370F93">
        <w:rPr>
          <w:spacing w:val="1"/>
          <w:sz w:val="28"/>
          <w:szCs w:val="28"/>
        </w:rPr>
        <w:t>. Ставрополя</w:t>
      </w:r>
      <w:r w:rsidR="006A1B79" w:rsidRPr="00370F93">
        <w:rPr>
          <w:spacing w:val="1"/>
          <w:sz w:val="28"/>
          <w:szCs w:val="28"/>
        </w:rPr>
        <w:t xml:space="preserve"> </w:t>
      </w:r>
      <w:r w:rsidR="006A1B79" w:rsidRPr="00370F93">
        <w:rPr>
          <w:spacing w:val="4"/>
          <w:sz w:val="28"/>
          <w:szCs w:val="28"/>
        </w:rPr>
        <w:t>реализацию мероприятий, св</w:t>
      </w:r>
      <w:r w:rsidR="006A1B79" w:rsidRPr="00370F93">
        <w:rPr>
          <w:spacing w:val="4"/>
          <w:sz w:val="28"/>
          <w:szCs w:val="28"/>
        </w:rPr>
        <w:t>я</w:t>
      </w:r>
      <w:proofErr w:type="gramStart"/>
      <w:r w:rsidR="006A1B79" w:rsidRPr="00370F93">
        <w:rPr>
          <w:spacing w:val="4"/>
          <w:sz w:val="28"/>
          <w:szCs w:val="28"/>
        </w:rPr>
        <w:t xml:space="preserve">занных с </w:t>
      </w:r>
      <w:r w:rsidR="006A1B79" w:rsidRPr="00370F93">
        <w:rPr>
          <w:sz w:val="28"/>
          <w:szCs w:val="28"/>
        </w:rPr>
        <w:t xml:space="preserve">подготовкой и проведением выборов </w:t>
      </w:r>
      <w:r w:rsidR="00B5010F" w:rsidRPr="00370F93">
        <w:rPr>
          <w:sz w:val="28"/>
          <w:szCs w:val="28"/>
        </w:rPr>
        <w:t>депутатов Думы Ставропол</w:t>
      </w:r>
      <w:r w:rsidR="00B5010F" w:rsidRPr="00370F93">
        <w:rPr>
          <w:sz w:val="28"/>
          <w:szCs w:val="28"/>
        </w:rPr>
        <w:t>ь</w:t>
      </w:r>
      <w:r w:rsidR="00B5010F" w:rsidRPr="00370F93">
        <w:rPr>
          <w:sz w:val="28"/>
          <w:szCs w:val="28"/>
        </w:rPr>
        <w:t xml:space="preserve">ского края </w:t>
      </w:r>
      <w:r w:rsidR="002A00E2" w:rsidRPr="00370F93">
        <w:rPr>
          <w:sz w:val="28"/>
          <w:szCs w:val="28"/>
        </w:rPr>
        <w:t>седьмого</w:t>
      </w:r>
      <w:r w:rsidR="00B5010F" w:rsidRPr="00370F93">
        <w:rPr>
          <w:sz w:val="28"/>
          <w:szCs w:val="28"/>
        </w:rPr>
        <w:t xml:space="preserve"> созыва</w:t>
      </w:r>
      <w:r w:rsidR="001C71A5" w:rsidRPr="00370F93">
        <w:rPr>
          <w:sz w:val="28"/>
          <w:szCs w:val="28"/>
        </w:rPr>
        <w:t xml:space="preserve">, </w:t>
      </w:r>
      <w:r w:rsidR="006A1B79" w:rsidRPr="00370F93">
        <w:rPr>
          <w:sz w:val="28"/>
          <w:szCs w:val="28"/>
        </w:rPr>
        <w:t xml:space="preserve">эксплуатацией и развитием </w:t>
      </w:r>
      <w:r w:rsidR="006A1B79" w:rsidRPr="00370F93">
        <w:rPr>
          <w:spacing w:val="2"/>
          <w:sz w:val="28"/>
          <w:szCs w:val="28"/>
        </w:rPr>
        <w:t>средств автоматиз</w:t>
      </w:r>
      <w:r w:rsidR="006A1B79" w:rsidRPr="00370F93">
        <w:rPr>
          <w:spacing w:val="2"/>
          <w:sz w:val="28"/>
          <w:szCs w:val="28"/>
        </w:rPr>
        <w:t>а</w:t>
      </w:r>
      <w:r w:rsidR="006A1B79" w:rsidRPr="00370F93">
        <w:rPr>
          <w:spacing w:val="2"/>
          <w:sz w:val="28"/>
          <w:szCs w:val="28"/>
        </w:rPr>
        <w:t xml:space="preserve">ции, правовым обучением избирателей, профессиональной </w:t>
      </w:r>
      <w:r w:rsidR="006A1B79" w:rsidRPr="00370F93">
        <w:rPr>
          <w:spacing w:val="1"/>
          <w:sz w:val="28"/>
          <w:szCs w:val="28"/>
        </w:rPr>
        <w:t xml:space="preserve">подготовкой членов избирательных комиссий и других организаторов выборов, </w:t>
      </w:r>
      <w:r w:rsidR="006A1B79" w:rsidRPr="00370F93">
        <w:rPr>
          <w:spacing w:val="2"/>
          <w:sz w:val="28"/>
          <w:szCs w:val="28"/>
        </w:rPr>
        <w:t>контр</w:t>
      </w:r>
      <w:r w:rsidR="006A1B79" w:rsidRPr="00370F93">
        <w:rPr>
          <w:spacing w:val="2"/>
          <w:sz w:val="28"/>
          <w:szCs w:val="28"/>
        </w:rPr>
        <w:t>о</w:t>
      </w:r>
      <w:r w:rsidR="006A1B79" w:rsidRPr="00370F93">
        <w:rPr>
          <w:spacing w:val="2"/>
          <w:sz w:val="28"/>
          <w:szCs w:val="28"/>
        </w:rPr>
        <w:t>лирует ход выполнения планов работы комиссии,</w:t>
      </w:r>
      <w:r w:rsidR="006A1B79" w:rsidRPr="00370F93">
        <w:rPr>
          <w:spacing w:val="1"/>
          <w:sz w:val="28"/>
          <w:szCs w:val="28"/>
        </w:rPr>
        <w:t xml:space="preserve"> распределяет выделенные средства на финансовое обеспечение подготовки и проведения выборов, контролирует целевое использование указанных средств</w:t>
      </w:r>
      <w:r w:rsidR="006A1B79" w:rsidRPr="00370F93">
        <w:rPr>
          <w:spacing w:val="2"/>
          <w:sz w:val="28"/>
          <w:szCs w:val="28"/>
        </w:rPr>
        <w:t>, самостоятельно з</w:t>
      </w:r>
      <w:r w:rsidR="006A1B79" w:rsidRPr="00370F93">
        <w:rPr>
          <w:spacing w:val="2"/>
          <w:sz w:val="28"/>
          <w:szCs w:val="28"/>
        </w:rPr>
        <w:t>а</w:t>
      </w:r>
      <w:r w:rsidR="006A1B79" w:rsidRPr="00370F93">
        <w:rPr>
          <w:spacing w:val="2"/>
          <w:sz w:val="28"/>
          <w:szCs w:val="28"/>
        </w:rPr>
        <w:t xml:space="preserve">ключает трудовые соглашения с привлеченными работниками, </w:t>
      </w:r>
      <w:r w:rsidR="006A1B79" w:rsidRPr="00370F93">
        <w:rPr>
          <w:spacing w:val="8"/>
          <w:sz w:val="28"/>
          <w:szCs w:val="28"/>
        </w:rPr>
        <w:t>взаимоде</w:t>
      </w:r>
      <w:r w:rsidR="006A1B79" w:rsidRPr="00370F93">
        <w:rPr>
          <w:spacing w:val="8"/>
          <w:sz w:val="28"/>
          <w:szCs w:val="28"/>
        </w:rPr>
        <w:t>й</w:t>
      </w:r>
      <w:r w:rsidR="006A1B79" w:rsidRPr="00370F93">
        <w:rPr>
          <w:spacing w:val="8"/>
          <w:sz w:val="28"/>
          <w:szCs w:val="28"/>
        </w:rPr>
        <w:t>ствует от имени</w:t>
      </w:r>
      <w:proofErr w:type="gramEnd"/>
      <w:r w:rsidR="006A1B79" w:rsidRPr="00370F93">
        <w:rPr>
          <w:spacing w:val="8"/>
          <w:sz w:val="28"/>
          <w:szCs w:val="28"/>
        </w:rPr>
        <w:t xml:space="preserve"> комиссии с органами государственной власти, </w:t>
      </w:r>
      <w:r w:rsidR="006A1B79" w:rsidRPr="00370F93">
        <w:rPr>
          <w:spacing w:val="5"/>
          <w:sz w:val="28"/>
          <w:szCs w:val="28"/>
        </w:rPr>
        <w:t xml:space="preserve">органами местного самоуправления, осуществляет </w:t>
      </w:r>
      <w:proofErr w:type="gramStart"/>
      <w:r w:rsidR="006A1B79" w:rsidRPr="00370F93">
        <w:rPr>
          <w:spacing w:val="5"/>
          <w:sz w:val="28"/>
          <w:szCs w:val="28"/>
        </w:rPr>
        <w:t>контроль за</w:t>
      </w:r>
      <w:proofErr w:type="gramEnd"/>
      <w:r w:rsidR="006A1B79" w:rsidRPr="00370F93">
        <w:rPr>
          <w:spacing w:val="5"/>
          <w:sz w:val="28"/>
          <w:szCs w:val="28"/>
        </w:rPr>
        <w:t xml:space="preserve"> соблюдением изб</w:t>
      </w:r>
      <w:r w:rsidR="006A1B79" w:rsidRPr="00370F93">
        <w:rPr>
          <w:spacing w:val="5"/>
          <w:sz w:val="28"/>
          <w:szCs w:val="28"/>
        </w:rPr>
        <w:t>и</w:t>
      </w:r>
      <w:r w:rsidR="006A1B79" w:rsidRPr="00370F93">
        <w:rPr>
          <w:spacing w:val="5"/>
          <w:sz w:val="28"/>
          <w:szCs w:val="28"/>
        </w:rPr>
        <w:t>рательных прав граждан Р</w:t>
      </w:r>
      <w:r w:rsidR="00B5010F" w:rsidRPr="00370F93">
        <w:rPr>
          <w:spacing w:val="5"/>
          <w:sz w:val="28"/>
          <w:szCs w:val="28"/>
        </w:rPr>
        <w:t xml:space="preserve">оссийской </w:t>
      </w:r>
      <w:r w:rsidR="006A1B79" w:rsidRPr="00370F93">
        <w:rPr>
          <w:spacing w:val="5"/>
          <w:sz w:val="28"/>
          <w:szCs w:val="28"/>
        </w:rPr>
        <w:t>Ф</w:t>
      </w:r>
      <w:r w:rsidR="00B5010F" w:rsidRPr="00370F93">
        <w:rPr>
          <w:spacing w:val="5"/>
          <w:sz w:val="28"/>
          <w:szCs w:val="28"/>
        </w:rPr>
        <w:t>едерации</w:t>
      </w:r>
      <w:r w:rsidR="006A1B79" w:rsidRPr="00370F93">
        <w:rPr>
          <w:spacing w:val="5"/>
          <w:sz w:val="28"/>
          <w:szCs w:val="28"/>
        </w:rPr>
        <w:t xml:space="preserve">, осуществляет меры по </w:t>
      </w:r>
      <w:r w:rsidR="006A1B79" w:rsidRPr="00370F93">
        <w:rPr>
          <w:spacing w:val="5"/>
          <w:sz w:val="28"/>
          <w:szCs w:val="28"/>
        </w:rPr>
        <w:lastRenderedPageBreak/>
        <w:t>соблюдению единого порядка установления итогов голосования, выполн</w:t>
      </w:r>
      <w:r w:rsidR="006A1B79" w:rsidRPr="00370F93">
        <w:rPr>
          <w:spacing w:val="5"/>
          <w:sz w:val="28"/>
          <w:szCs w:val="28"/>
        </w:rPr>
        <w:t>я</w:t>
      </w:r>
      <w:r w:rsidR="006A1B79" w:rsidRPr="00370F93">
        <w:rPr>
          <w:spacing w:val="5"/>
          <w:sz w:val="28"/>
          <w:szCs w:val="28"/>
        </w:rPr>
        <w:t xml:space="preserve">ет другие обязанности в </w:t>
      </w:r>
      <w:r w:rsidR="006A1B79" w:rsidRPr="00370F93">
        <w:rPr>
          <w:spacing w:val="2"/>
          <w:sz w:val="28"/>
          <w:szCs w:val="28"/>
        </w:rPr>
        <w:t xml:space="preserve">соответствии </w:t>
      </w:r>
      <w:r w:rsidR="00963DF9" w:rsidRPr="00370F93">
        <w:rPr>
          <w:spacing w:val="2"/>
          <w:sz w:val="28"/>
          <w:szCs w:val="28"/>
        </w:rPr>
        <w:t>с действующим законодательством</w:t>
      </w:r>
      <w:r w:rsidR="006A1B79" w:rsidRPr="00370F93">
        <w:rPr>
          <w:spacing w:val="2"/>
          <w:sz w:val="28"/>
          <w:szCs w:val="28"/>
        </w:rPr>
        <w:t>.</w:t>
      </w:r>
    </w:p>
    <w:p w:rsidR="006A1B79" w:rsidRPr="00370F93" w:rsidRDefault="006A1B79" w:rsidP="00A55350">
      <w:pPr>
        <w:pStyle w:val="a3"/>
        <w:ind w:firstLine="708"/>
        <w:jc w:val="both"/>
        <w:rPr>
          <w:sz w:val="28"/>
          <w:szCs w:val="28"/>
        </w:rPr>
      </w:pPr>
      <w:r w:rsidRPr="00370F93">
        <w:rPr>
          <w:sz w:val="28"/>
          <w:szCs w:val="28"/>
        </w:rPr>
        <w:t xml:space="preserve">1.2. </w:t>
      </w:r>
      <w:proofErr w:type="spellStart"/>
      <w:r w:rsidR="002A00E2" w:rsidRPr="00370F93">
        <w:rPr>
          <w:sz w:val="28"/>
          <w:szCs w:val="28"/>
        </w:rPr>
        <w:t>Асратян</w:t>
      </w:r>
      <w:proofErr w:type="spellEnd"/>
      <w:r w:rsidR="002A00E2" w:rsidRPr="00370F93">
        <w:rPr>
          <w:sz w:val="28"/>
          <w:szCs w:val="28"/>
        </w:rPr>
        <w:t xml:space="preserve"> </w:t>
      </w:r>
      <w:proofErr w:type="spellStart"/>
      <w:r w:rsidR="002A00E2" w:rsidRPr="00370F93">
        <w:rPr>
          <w:sz w:val="28"/>
          <w:szCs w:val="28"/>
        </w:rPr>
        <w:t>Каринэ</w:t>
      </w:r>
      <w:proofErr w:type="spellEnd"/>
      <w:r w:rsidR="002A00E2" w:rsidRPr="00370F93">
        <w:rPr>
          <w:sz w:val="28"/>
          <w:szCs w:val="28"/>
        </w:rPr>
        <w:t xml:space="preserve"> </w:t>
      </w:r>
      <w:proofErr w:type="spellStart"/>
      <w:r w:rsidR="002A00E2" w:rsidRPr="00370F93">
        <w:rPr>
          <w:sz w:val="28"/>
          <w:szCs w:val="28"/>
        </w:rPr>
        <w:t>Оганесовна</w:t>
      </w:r>
      <w:proofErr w:type="spellEnd"/>
      <w:r w:rsidRPr="00370F93">
        <w:rPr>
          <w:sz w:val="28"/>
          <w:szCs w:val="28"/>
        </w:rPr>
        <w:t xml:space="preserve"> – заместитель председателя комиссии. </w:t>
      </w:r>
      <w:r w:rsidR="003F6B5F" w:rsidRPr="00370F93">
        <w:rPr>
          <w:sz w:val="28"/>
          <w:szCs w:val="28"/>
        </w:rPr>
        <w:t xml:space="preserve"> </w:t>
      </w:r>
      <w:proofErr w:type="gramStart"/>
      <w:r w:rsidR="001C71A5" w:rsidRPr="00370F93">
        <w:rPr>
          <w:sz w:val="28"/>
          <w:szCs w:val="28"/>
        </w:rPr>
        <w:t>Я</w:t>
      </w:r>
      <w:r w:rsidRPr="00370F93">
        <w:rPr>
          <w:spacing w:val="2"/>
          <w:sz w:val="28"/>
          <w:szCs w:val="28"/>
        </w:rPr>
        <w:t xml:space="preserve">вляется </w:t>
      </w:r>
      <w:r w:rsidR="002D0F5E" w:rsidRPr="00370F93">
        <w:rPr>
          <w:sz w:val="28"/>
          <w:szCs w:val="28"/>
        </w:rPr>
        <w:t>членом Рабочей группы по приему и проверке избирательных д</w:t>
      </w:r>
      <w:r w:rsidR="002D0F5E" w:rsidRPr="00370F93">
        <w:rPr>
          <w:sz w:val="28"/>
          <w:szCs w:val="28"/>
        </w:rPr>
        <w:t>о</w:t>
      </w:r>
      <w:r w:rsidR="002D0F5E" w:rsidRPr="00370F93">
        <w:rPr>
          <w:sz w:val="28"/>
          <w:szCs w:val="28"/>
        </w:rPr>
        <w:t xml:space="preserve">кументов, представляемых кандидатами в территориальную избирательную комиссию Октябрьского района города Ставрополя при проведении выборов депутатов Думы Ставропольского края </w:t>
      </w:r>
      <w:r w:rsidR="002A00E2" w:rsidRPr="00370F93">
        <w:rPr>
          <w:sz w:val="28"/>
          <w:szCs w:val="28"/>
        </w:rPr>
        <w:t>седьмого</w:t>
      </w:r>
      <w:r w:rsidR="002D0F5E" w:rsidRPr="00370F93">
        <w:rPr>
          <w:sz w:val="28"/>
          <w:szCs w:val="28"/>
        </w:rPr>
        <w:t xml:space="preserve"> созыва по одномандатному избирательному округу № 17,</w:t>
      </w:r>
      <w:r w:rsidR="003F6B5F" w:rsidRPr="00370F93">
        <w:rPr>
          <w:sz w:val="28"/>
          <w:szCs w:val="28"/>
        </w:rPr>
        <w:t xml:space="preserve"> является руководителем  контрольно-ревизионной службы,</w:t>
      </w:r>
      <w:r w:rsidR="002D0F5E" w:rsidRPr="00370F93">
        <w:rPr>
          <w:sz w:val="28"/>
          <w:szCs w:val="28"/>
        </w:rPr>
        <w:t xml:space="preserve"> </w:t>
      </w:r>
      <w:r w:rsidR="003F6B5F" w:rsidRPr="00370F93">
        <w:rPr>
          <w:sz w:val="28"/>
          <w:szCs w:val="28"/>
        </w:rPr>
        <w:t>вза</w:t>
      </w:r>
      <w:r w:rsidRPr="00370F93">
        <w:rPr>
          <w:spacing w:val="2"/>
          <w:sz w:val="28"/>
          <w:szCs w:val="28"/>
        </w:rPr>
        <w:t>имодействует  с органами местного самоуправл</w:t>
      </w:r>
      <w:r w:rsidRPr="00370F93">
        <w:rPr>
          <w:spacing w:val="2"/>
          <w:sz w:val="28"/>
          <w:szCs w:val="28"/>
        </w:rPr>
        <w:t>е</w:t>
      </w:r>
      <w:r w:rsidRPr="00370F93">
        <w:rPr>
          <w:spacing w:val="2"/>
          <w:sz w:val="28"/>
          <w:szCs w:val="28"/>
        </w:rPr>
        <w:t>ния, территориальными государственными органами</w:t>
      </w:r>
      <w:r w:rsidRPr="00370F93">
        <w:rPr>
          <w:sz w:val="28"/>
          <w:szCs w:val="28"/>
        </w:rPr>
        <w:t xml:space="preserve">, </w:t>
      </w:r>
      <w:r w:rsidRPr="00370F93">
        <w:rPr>
          <w:spacing w:val="4"/>
          <w:sz w:val="28"/>
          <w:szCs w:val="28"/>
        </w:rPr>
        <w:t>по поручению пре</w:t>
      </w:r>
      <w:r w:rsidRPr="00370F93">
        <w:rPr>
          <w:spacing w:val="4"/>
          <w:sz w:val="28"/>
          <w:szCs w:val="28"/>
        </w:rPr>
        <w:t>д</w:t>
      </w:r>
      <w:r w:rsidRPr="00370F93">
        <w:rPr>
          <w:spacing w:val="4"/>
          <w:sz w:val="28"/>
          <w:szCs w:val="28"/>
        </w:rPr>
        <w:t xml:space="preserve">седателя </w:t>
      </w:r>
      <w:r w:rsidRPr="00370F93">
        <w:rPr>
          <w:spacing w:val="3"/>
          <w:sz w:val="28"/>
          <w:szCs w:val="28"/>
        </w:rPr>
        <w:t xml:space="preserve">комиссии осуществляет взаимодействие с правоохранительными органами по </w:t>
      </w:r>
      <w:r w:rsidRPr="00370F93">
        <w:rPr>
          <w:spacing w:val="6"/>
          <w:sz w:val="28"/>
          <w:szCs w:val="28"/>
        </w:rPr>
        <w:t>вопросам обеспечения реализации избирательных</w:t>
      </w:r>
      <w:proofErr w:type="gramEnd"/>
      <w:r w:rsidRPr="00370F93">
        <w:rPr>
          <w:spacing w:val="6"/>
          <w:sz w:val="28"/>
          <w:szCs w:val="28"/>
        </w:rPr>
        <w:t xml:space="preserve"> прав гра</w:t>
      </w:r>
      <w:r w:rsidRPr="00370F93">
        <w:rPr>
          <w:spacing w:val="6"/>
          <w:sz w:val="28"/>
          <w:szCs w:val="28"/>
        </w:rPr>
        <w:t>ж</w:t>
      </w:r>
      <w:r w:rsidRPr="00370F93">
        <w:rPr>
          <w:spacing w:val="6"/>
          <w:sz w:val="28"/>
          <w:szCs w:val="28"/>
        </w:rPr>
        <w:t xml:space="preserve">дан </w:t>
      </w:r>
      <w:r w:rsidRPr="00370F93">
        <w:rPr>
          <w:spacing w:val="9"/>
          <w:sz w:val="28"/>
          <w:szCs w:val="28"/>
        </w:rPr>
        <w:t>Р</w:t>
      </w:r>
      <w:r w:rsidR="00B5010F" w:rsidRPr="00370F93">
        <w:rPr>
          <w:spacing w:val="9"/>
          <w:sz w:val="28"/>
          <w:szCs w:val="28"/>
        </w:rPr>
        <w:t xml:space="preserve">оссийской </w:t>
      </w:r>
      <w:r w:rsidRPr="00370F93">
        <w:rPr>
          <w:spacing w:val="9"/>
          <w:sz w:val="28"/>
          <w:szCs w:val="28"/>
        </w:rPr>
        <w:t>Ф</w:t>
      </w:r>
      <w:r w:rsidR="00B5010F" w:rsidRPr="00370F93">
        <w:rPr>
          <w:spacing w:val="9"/>
          <w:sz w:val="28"/>
          <w:szCs w:val="28"/>
        </w:rPr>
        <w:t>едерации</w:t>
      </w:r>
      <w:r w:rsidRPr="00370F93">
        <w:rPr>
          <w:spacing w:val="9"/>
          <w:sz w:val="28"/>
          <w:szCs w:val="28"/>
        </w:rPr>
        <w:t xml:space="preserve">, </w:t>
      </w:r>
      <w:r w:rsidR="00963DF9" w:rsidRPr="00370F93">
        <w:rPr>
          <w:sz w:val="28"/>
          <w:szCs w:val="28"/>
        </w:rPr>
        <w:t>оказывает методическую, организационно-техническую помощь нижестоящим комиссиям,</w:t>
      </w:r>
      <w:r w:rsidR="00963DF9" w:rsidRPr="00370F93">
        <w:rPr>
          <w:spacing w:val="5"/>
          <w:sz w:val="28"/>
          <w:szCs w:val="28"/>
        </w:rPr>
        <w:t xml:space="preserve"> </w:t>
      </w:r>
      <w:r w:rsidRPr="00370F93">
        <w:rPr>
          <w:spacing w:val="5"/>
          <w:sz w:val="28"/>
          <w:szCs w:val="28"/>
        </w:rPr>
        <w:t>осуществляет меры по с</w:t>
      </w:r>
      <w:r w:rsidRPr="00370F93">
        <w:rPr>
          <w:spacing w:val="5"/>
          <w:sz w:val="28"/>
          <w:szCs w:val="28"/>
        </w:rPr>
        <w:t>о</w:t>
      </w:r>
      <w:r w:rsidRPr="00370F93">
        <w:rPr>
          <w:spacing w:val="5"/>
          <w:sz w:val="28"/>
          <w:szCs w:val="28"/>
        </w:rPr>
        <w:t xml:space="preserve">блюдению единого порядка установления итогов голосования, </w:t>
      </w:r>
      <w:proofErr w:type="gramStart"/>
      <w:r w:rsidRPr="00370F93">
        <w:rPr>
          <w:spacing w:val="5"/>
          <w:sz w:val="28"/>
          <w:szCs w:val="28"/>
        </w:rPr>
        <w:t>контроль за</w:t>
      </w:r>
      <w:proofErr w:type="gramEnd"/>
      <w:r w:rsidRPr="00370F93">
        <w:rPr>
          <w:spacing w:val="5"/>
          <w:sz w:val="28"/>
          <w:szCs w:val="28"/>
        </w:rPr>
        <w:t xml:space="preserve"> соблюдением избирательных прав</w:t>
      </w:r>
      <w:r w:rsidR="002A00E2" w:rsidRPr="00370F93">
        <w:rPr>
          <w:spacing w:val="5"/>
          <w:sz w:val="28"/>
          <w:szCs w:val="28"/>
        </w:rPr>
        <w:t xml:space="preserve"> </w:t>
      </w:r>
      <w:r w:rsidRPr="00370F93">
        <w:rPr>
          <w:spacing w:val="5"/>
          <w:sz w:val="28"/>
          <w:szCs w:val="28"/>
        </w:rPr>
        <w:t>граждан Р</w:t>
      </w:r>
      <w:r w:rsidR="00B5010F" w:rsidRPr="00370F93">
        <w:rPr>
          <w:spacing w:val="5"/>
          <w:sz w:val="28"/>
          <w:szCs w:val="28"/>
        </w:rPr>
        <w:t xml:space="preserve">оссийской </w:t>
      </w:r>
      <w:r w:rsidRPr="00370F93">
        <w:rPr>
          <w:spacing w:val="5"/>
          <w:sz w:val="28"/>
          <w:szCs w:val="28"/>
        </w:rPr>
        <w:t>Ф</w:t>
      </w:r>
      <w:r w:rsidR="00B5010F" w:rsidRPr="00370F93">
        <w:rPr>
          <w:spacing w:val="5"/>
          <w:sz w:val="28"/>
          <w:szCs w:val="28"/>
        </w:rPr>
        <w:t>едерации</w:t>
      </w:r>
      <w:r w:rsidRPr="00370F93">
        <w:rPr>
          <w:sz w:val="28"/>
          <w:szCs w:val="28"/>
        </w:rPr>
        <w:t xml:space="preserve"> и иные полномочия в соответствии с распределением обязанностей в комиссии в п</w:t>
      </w:r>
      <w:r w:rsidRPr="00370F93">
        <w:rPr>
          <w:sz w:val="28"/>
          <w:szCs w:val="28"/>
        </w:rPr>
        <w:t>е</w:t>
      </w:r>
      <w:r w:rsidRPr="00370F93">
        <w:rPr>
          <w:sz w:val="28"/>
          <w:szCs w:val="28"/>
        </w:rPr>
        <w:t>риод вы</w:t>
      </w:r>
      <w:r w:rsidR="001C71A5" w:rsidRPr="00370F93">
        <w:rPr>
          <w:sz w:val="28"/>
          <w:szCs w:val="28"/>
        </w:rPr>
        <w:t>борн</w:t>
      </w:r>
      <w:r w:rsidR="00963DF9" w:rsidRPr="00370F93">
        <w:rPr>
          <w:sz w:val="28"/>
          <w:szCs w:val="28"/>
        </w:rPr>
        <w:t>ой</w:t>
      </w:r>
      <w:r w:rsidRPr="00370F93">
        <w:rPr>
          <w:sz w:val="28"/>
          <w:szCs w:val="28"/>
        </w:rPr>
        <w:t xml:space="preserve"> кампа</w:t>
      </w:r>
      <w:r w:rsidR="001C71A5" w:rsidRPr="00370F93">
        <w:rPr>
          <w:sz w:val="28"/>
          <w:szCs w:val="28"/>
        </w:rPr>
        <w:t>ни</w:t>
      </w:r>
      <w:r w:rsidR="00963DF9" w:rsidRPr="00370F93">
        <w:rPr>
          <w:sz w:val="28"/>
          <w:szCs w:val="28"/>
        </w:rPr>
        <w:t>и</w:t>
      </w:r>
      <w:r w:rsidRPr="00370F93">
        <w:rPr>
          <w:sz w:val="28"/>
          <w:szCs w:val="28"/>
        </w:rPr>
        <w:t xml:space="preserve">. </w:t>
      </w:r>
    </w:p>
    <w:p w:rsidR="002D0F5E" w:rsidRPr="00370F93" w:rsidRDefault="006A1B79" w:rsidP="00A55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0F93">
        <w:rPr>
          <w:spacing w:val="9"/>
          <w:sz w:val="28"/>
          <w:szCs w:val="28"/>
        </w:rPr>
        <w:t xml:space="preserve">1.3. </w:t>
      </w:r>
      <w:proofErr w:type="spellStart"/>
      <w:r w:rsidR="002A00E2" w:rsidRPr="00370F93">
        <w:rPr>
          <w:sz w:val="28"/>
          <w:szCs w:val="28"/>
        </w:rPr>
        <w:t>Кургузкина</w:t>
      </w:r>
      <w:proofErr w:type="spellEnd"/>
      <w:r w:rsidR="002A00E2" w:rsidRPr="00370F93">
        <w:rPr>
          <w:sz w:val="28"/>
          <w:szCs w:val="28"/>
        </w:rPr>
        <w:t xml:space="preserve"> Анна Александровна</w:t>
      </w:r>
      <w:r w:rsidRPr="00370F93">
        <w:rPr>
          <w:b/>
          <w:bCs/>
          <w:sz w:val="28"/>
          <w:szCs w:val="28"/>
        </w:rPr>
        <w:t xml:space="preserve"> </w:t>
      </w:r>
      <w:r w:rsidR="00B5010F" w:rsidRPr="00370F93">
        <w:rPr>
          <w:sz w:val="28"/>
          <w:szCs w:val="28"/>
        </w:rPr>
        <w:t xml:space="preserve">– </w:t>
      </w:r>
      <w:r w:rsidRPr="00370F93">
        <w:rPr>
          <w:sz w:val="28"/>
          <w:szCs w:val="28"/>
        </w:rPr>
        <w:t xml:space="preserve">секретарь комиссии. </w:t>
      </w:r>
      <w:r w:rsidR="002D0F5E" w:rsidRPr="00370F93">
        <w:rPr>
          <w:sz w:val="28"/>
          <w:szCs w:val="28"/>
        </w:rPr>
        <w:t>Является секретарем Рабочей группы по приему и проверке избирательных докуме</w:t>
      </w:r>
      <w:r w:rsidR="002D0F5E" w:rsidRPr="00370F93">
        <w:rPr>
          <w:sz w:val="28"/>
          <w:szCs w:val="28"/>
        </w:rPr>
        <w:t>н</w:t>
      </w:r>
      <w:r w:rsidR="002D0F5E" w:rsidRPr="00370F93">
        <w:rPr>
          <w:sz w:val="28"/>
          <w:szCs w:val="28"/>
        </w:rPr>
        <w:t>тов, представляемых кандидатами в территориальную избирательную коми</w:t>
      </w:r>
      <w:r w:rsidR="002D0F5E" w:rsidRPr="00370F93">
        <w:rPr>
          <w:sz w:val="28"/>
          <w:szCs w:val="28"/>
        </w:rPr>
        <w:t>с</w:t>
      </w:r>
      <w:r w:rsidR="002D0F5E" w:rsidRPr="00370F93">
        <w:rPr>
          <w:sz w:val="28"/>
          <w:szCs w:val="28"/>
        </w:rPr>
        <w:t xml:space="preserve">сию Октябрьского района города Ставрополя при проведении </w:t>
      </w:r>
      <w:proofErr w:type="gramStart"/>
      <w:r w:rsidR="002D0F5E" w:rsidRPr="00370F93">
        <w:rPr>
          <w:sz w:val="28"/>
          <w:szCs w:val="28"/>
        </w:rPr>
        <w:t>выборов деп</w:t>
      </w:r>
      <w:r w:rsidR="002D0F5E" w:rsidRPr="00370F93">
        <w:rPr>
          <w:sz w:val="28"/>
          <w:szCs w:val="28"/>
        </w:rPr>
        <w:t>у</w:t>
      </w:r>
      <w:r w:rsidR="002D0F5E" w:rsidRPr="00370F93">
        <w:rPr>
          <w:sz w:val="28"/>
          <w:szCs w:val="28"/>
        </w:rPr>
        <w:t xml:space="preserve">татов Думы Ставропольского края </w:t>
      </w:r>
      <w:r w:rsidR="002A00E2" w:rsidRPr="00370F93">
        <w:rPr>
          <w:sz w:val="28"/>
          <w:szCs w:val="28"/>
        </w:rPr>
        <w:t>седьмого</w:t>
      </w:r>
      <w:r w:rsidR="002D0F5E" w:rsidRPr="00370F93">
        <w:rPr>
          <w:sz w:val="28"/>
          <w:szCs w:val="28"/>
        </w:rPr>
        <w:t xml:space="preserve"> созыва</w:t>
      </w:r>
      <w:proofErr w:type="gramEnd"/>
      <w:r w:rsidR="002D0F5E" w:rsidRPr="00370F93">
        <w:rPr>
          <w:sz w:val="28"/>
          <w:szCs w:val="28"/>
        </w:rPr>
        <w:t xml:space="preserve"> по одномандатному и</w:t>
      </w:r>
      <w:r w:rsidR="002D0F5E" w:rsidRPr="00370F93">
        <w:rPr>
          <w:sz w:val="28"/>
          <w:szCs w:val="28"/>
        </w:rPr>
        <w:t>з</w:t>
      </w:r>
      <w:r w:rsidR="002D0F5E" w:rsidRPr="00370F93">
        <w:rPr>
          <w:sz w:val="28"/>
          <w:szCs w:val="28"/>
        </w:rPr>
        <w:t>бирательному округу № 17.</w:t>
      </w:r>
    </w:p>
    <w:p w:rsidR="006A1B79" w:rsidRPr="00370F93" w:rsidRDefault="006A1B79" w:rsidP="00A55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70F93">
        <w:rPr>
          <w:sz w:val="28"/>
          <w:szCs w:val="28"/>
        </w:rPr>
        <w:t>Осуществляет ведение делопроизводства комиссии, готовит документы к заседанию комиссии, направляет постановления комиссии в средства ма</w:t>
      </w:r>
      <w:r w:rsidRPr="00370F93">
        <w:rPr>
          <w:sz w:val="28"/>
          <w:szCs w:val="28"/>
        </w:rPr>
        <w:t>с</w:t>
      </w:r>
      <w:r w:rsidRPr="00370F93">
        <w:rPr>
          <w:sz w:val="28"/>
          <w:szCs w:val="28"/>
        </w:rPr>
        <w:t xml:space="preserve">совой информации,  готовит документы комиссии к сдаче в архив, оказывает методическую и организационно-техническую помощь </w:t>
      </w:r>
      <w:r w:rsidRPr="00370F93">
        <w:rPr>
          <w:spacing w:val="2"/>
          <w:sz w:val="28"/>
          <w:szCs w:val="28"/>
        </w:rPr>
        <w:t>нижестоящим изб</w:t>
      </w:r>
      <w:r w:rsidRPr="00370F93">
        <w:rPr>
          <w:spacing w:val="2"/>
          <w:sz w:val="28"/>
          <w:szCs w:val="28"/>
        </w:rPr>
        <w:t>и</w:t>
      </w:r>
      <w:r w:rsidRPr="00370F93">
        <w:rPr>
          <w:spacing w:val="2"/>
          <w:sz w:val="28"/>
          <w:szCs w:val="28"/>
        </w:rPr>
        <w:t>рательным комиссиям, участвует в организации работы по обучению орг</w:t>
      </w:r>
      <w:r w:rsidRPr="00370F93">
        <w:rPr>
          <w:spacing w:val="2"/>
          <w:sz w:val="28"/>
          <w:szCs w:val="28"/>
        </w:rPr>
        <w:t>а</w:t>
      </w:r>
      <w:r w:rsidRPr="00370F93">
        <w:rPr>
          <w:spacing w:val="2"/>
          <w:sz w:val="28"/>
          <w:szCs w:val="28"/>
        </w:rPr>
        <w:t xml:space="preserve">низаторов выборов, является членом группы по составлению протоколов об административных правонарушениях, </w:t>
      </w:r>
      <w:r w:rsidRPr="00370F93">
        <w:rPr>
          <w:sz w:val="28"/>
          <w:szCs w:val="28"/>
        </w:rPr>
        <w:t>участвует в оформлении информац</w:t>
      </w:r>
      <w:r w:rsidRPr="00370F93">
        <w:rPr>
          <w:sz w:val="28"/>
          <w:szCs w:val="28"/>
        </w:rPr>
        <w:t>и</w:t>
      </w:r>
      <w:r w:rsidRPr="00370F93">
        <w:rPr>
          <w:sz w:val="28"/>
          <w:szCs w:val="28"/>
        </w:rPr>
        <w:t>онного  стенда, участвует в работе групп по инвентаризации и</w:t>
      </w:r>
      <w:proofErr w:type="gramEnd"/>
      <w:r w:rsidRPr="00370F93">
        <w:rPr>
          <w:sz w:val="28"/>
          <w:szCs w:val="28"/>
        </w:rPr>
        <w:t xml:space="preserve"> списанию о</w:t>
      </w:r>
      <w:r w:rsidRPr="00370F93">
        <w:rPr>
          <w:sz w:val="28"/>
          <w:szCs w:val="28"/>
        </w:rPr>
        <w:t>с</w:t>
      </w:r>
      <w:r w:rsidRPr="00370F93">
        <w:rPr>
          <w:sz w:val="28"/>
          <w:szCs w:val="28"/>
        </w:rPr>
        <w:t xml:space="preserve">новных средств, </w:t>
      </w:r>
      <w:r w:rsidRPr="00370F93">
        <w:rPr>
          <w:spacing w:val="5"/>
          <w:sz w:val="28"/>
          <w:szCs w:val="28"/>
        </w:rPr>
        <w:t xml:space="preserve">осуществляет </w:t>
      </w:r>
      <w:proofErr w:type="gramStart"/>
      <w:r w:rsidRPr="00370F93">
        <w:rPr>
          <w:spacing w:val="5"/>
          <w:sz w:val="28"/>
          <w:szCs w:val="28"/>
        </w:rPr>
        <w:t>контроль за</w:t>
      </w:r>
      <w:proofErr w:type="gramEnd"/>
      <w:r w:rsidRPr="00370F93">
        <w:rPr>
          <w:spacing w:val="5"/>
          <w:sz w:val="28"/>
          <w:szCs w:val="28"/>
        </w:rPr>
        <w:t xml:space="preserve"> соблюдением избирательных прав граждан Р</w:t>
      </w:r>
      <w:r w:rsidR="00963DF9" w:rsidRPr="00370F93">
        <w:rPr>
          <w:spacing w:val="5"/>
          <w:sz w:val="28"/>
          <w:szCs w:val="28"/>
        </w:rPr>
        <w:t xml:space="preserve">оссийской </w:t>
      </w:r>
      <w:r w:rsidRPr="00370F93">
        <w:rPr>
          <w:spacing w:val="5"/>
          <w:sz w:val="28"/>
          <w:szCs w:val="28"/>
        </w:rPr>
        <w:t>Ф</w:t>
      </w:r>
      <w:r w:rsidR="00963DF9" w:rsidRPr="00370F93">
        <w:rPr>
          <w:spacing w:val="5"/>
          <w:sz w:val="28"/>
          <w:szCs w:val="28"/>
        </w:rPr>
        <w:t>едерации</w:t>
      </w:r>
      <w:r w:rsidRPr="00370F93">
        <w:rPr>
          <w:sz w:val="28"/>
          <w:szCs w:val="28"/>
        </w:rPr>
        <w:t xml:space="preserve">, </w:t>
      </w:r>
      <w:r w:rsidRPr="00370F93">
        <w:rPr>
          <w:spacing w:val="5"/>
          <w:sz w:val="28"/>
          <w:szCs w:val="28"/>
        </w:rPr>
        <w:t>меры по соблюдению единого п</w:t>
      </w:r>
      <w:r w:rsidRPr="00370F93">
        <w:rPr>
          <w:spacing w:val="5"/>
          <w:sz w:val="28"/>
          <w:szCs w:val="28"/>
        </w:rPr>
        <w:t>о</w:t>
      </w:r>
      <w:r w:rsidRPr="00370F93">
        <w:rPr>
          <w:spacing w:val="5"/>
          <w:sz w:val="28"/>
          <w:szCs w:val="28"/>
        </w:rPr>
        <w:t xml:space="preserve">рядка установления итогов голосования, </w:t>
      </w:r>
      <w:r w:rsidRPr="00370F93">
        <w:rPr>
          <w:spacing w:val="2"/>
          <w:sz w:val="28"/>
          <w:szCs w:val="28"/>
        </w:rPr>
        <w:t xml:space="preserve">и иные полномочия в </w:t>
      </w:r>
      <w:r w:rsidRPr="00370F93">
        <w:rPr>
          <w:spacing w:val="8"/>
          <w:sz w:val="28"/>
          <w:szCs w:val="28"/>
        </w:rPr>
        <w:t>соответс</w:t>
      </w:r>
      <w:r w:rsidRPr="00370F93">
        <w:rPr>
          <w:spacing w:val="8"/>
          <w:sz w:val="28"/>
          <w:szCs w:val="28"/>
        </w:rPr>
        <w:t>т</w:t>
      </w:r>
      <w:r w:rsidRPr="00370F93">
        <w:rPr>
          <w:spacing w:val="8"/>
          <w:sz w:val="28"/>
          <w:szCs w:val="28"/>
        </w:rPr>
        <w:t xml:space="preserve">вии с распределением обязанностей в комиссии в </w:t>
      </w:r>
      <w:r w:rsidRPr="00370F93">
        <w:rPr>
          <w:spacing w:val="3"/>
          <w:sz w:val="28"/>
          <w:szCs w:val="28"/>
        </w:rPr>
        <w:t>период выборн</w:t>
      </w:r>
      <w:r w:rsidR="00963DF9" w:rsidRPr="00370F93">
        <w:rPr>
          <w:spacing w:val="3"/>
          <w:sz w:val="28"/>
          <w:szCs w:val="28"/>
        </w:rPr>
        <w:t>ой</w:t>
      </w:r>
      <w:r w:rsidRPr="00370F93">
        <w:rPr>
          <w:spacing w:val="3"/>
          <w:sz w:val="28"/>
          <w:szCs w:val="28"/>
        </w:rPr>
        <w:t xml:space="preserve"> ка</w:t>
      </w:r>
      <w:r w:rsidRPr="00370F93">
        <w:rPr>
          <w:spacing w:val="3"/>
          <w:sz w:val="28"/>
          <w:szCs w:val="28"/>
        </w:rPr>
        <w:t>м</w:t>
      </w:r>
      <w:r w:rsidRPr="00370F93">
        <w:rPr>
          <w:spacing w:val="3"/>
          <w:sz w:val="28"/>
          <w:szCs w:val="28"/>
        </w:rPr>
        <w:t>пани</w:t>
      </w:r>
      <w:r w:rsidR="00963DF9" w:rsidRPr="00370F93">
        <w:rPr>
          <w:spacing w:val="3"/>
          <w:sz w:val="28"/>
          <w:szCs w:val="28"/>
        </w:rPr>
        <w:t>и</w:t>
      </w:r>
      <w:r w:rsidRPr="00370F93">
        <w:rPr>
          <w:spacing w:val="3"/>
          <w:sz w:val="28"/>
          <w:szCs w:val="28"/>
        </w:rPr>
        <w:t>.</w:t>
      </w:r>
      <w:r w:rsidRPr="00370F93">
        <w:rPr>
          <w:spacing w:val="9"/>
          <w:sz w:val="28"/>
          <w:szCs w:val="28"/>
        </w:rPr>
        <w:t> </w:t>
      </w:r>
    </w:p>
    <w:p w:rsidR="00A55350" w:rsidRPr="00370F93" w:rsidRDefault="00A55350" w:rsidP="00A55350">
      <w:pPr>
        <w:pStyle w:val="a3"/>
        <w:ind w:firstLine="708"/>
        <w:jc w:val="both"/>
        <w:rPr>
          <w:spacing w:val="9"/>
          <w:sz w:val="28"/>
          <w:szCs w:val="28"/>
        </w:rPr>
      </w:pPr>
    </w:p>
    <w:p w:rsidR="006A1B79" w:rsidRDefault="006A1B79" w:rsidP="00A55350">
      <w:pPr>
        <w:pStyle w:val="a3"/>
        <w:ind w:firstLine="708"/>
        <w:jc w:val="both"/>
        <w:rPr>
          <w:sz w:val="28"/>
          <w:szCs w:val="28"/>
        </w:rPr>
      </w:pPr>
      <w:r w:rsidRPr="00370F93">
        <w:rPr>
          <w:spacing w:val="9"/>
          <w:sz w:val="28"/>
          <w:szCs w:val="28"/>
        </w:rPr>
        <w:t xml:space="preserve">1.4. </w:t>
      </w:r>
      <w:proofErr w:type="gramStart"/>
      <w:r w:rsidR="00370F93" w:rsidRPr="00370F93">
        <w:rPr>
          <w:sz w:val="28"/>
          <w:szCs w:val="28"/>
        </w:rPr>
        <w:t>Богословская Алена Петровна – член комиссии с правом реша</w:t>
      </w:r>
      <w:r w:rsidR="00370F93" w:rsidRPr="00370F93">
        <w:rPr>
          <w:sz w:val="28"/>
          <w:szCs w:val="28"/>
        </w:rPr>
        <w:t>ю</w:t>
      </w:r>
      <w:r w:rsidR="00370F93" w:rsidRPr="00370F93">
        <w:rPr>
          <w:sz w:val="28"/>
          <w:szCs w:val="28"/>
        </w:rPr>
        <w:t>щего голоса, является ответственной за обеспечение избирательных прав граждан Российской Федерации – лиц с ограниченными физическими во</w:t>
      </w:r>
      <w:r w:rsidR="00370F93" w:rsidRPr="00370F93">
        <w:rPr>
          <w:sz w:val="28"/>
          <w:szCs w:val="28"/>
        </w:rPr>
        <w:t>з</w:t>
      </w:r>
      <w:r w:rsidR="00370F93" w:rsidRPr="00370F93">
        <w:rPr>
          <w:sz w:val="28"/>
          <w:szCs w:val="28"/>
        </w:rPr>
        <w:lastRenderedPageBreak/>
        <w:t xml:space="preserve">можностями при проведении выборов депутатов Думы Ставропольского края седьмого созыва по одномандатному избирательному округу № 17, </w:t>
      </w:r>
      <w:r w:rsidR="00370F93" w:rsidRPr="00370F93">
        <w:rPr>
          <w:spacing w:val="5"/>
          <w:sz w:val="28"/>
          <w:szCs w:val="28"/>
        </w:rPr>
        <w:t>контроль за соблюдением избирательных прав граждан Российской Федерации</w:t>
      </w:r>
      <w:r w:rsidR="00370F93" w:rsidRPr="00370F93">
        <w:rPr>
          <w:sz w:val="28"/>
          <w:szCs w:val="28"/>
        </w:rPr>
        <w:t xml:space="preserve"> и иные полномочия в соответствии с распределением обязанностей в комиссии в период выборной кампании. </w:t>
      </w:r>
      <w:proofErr w:type="gramEnd"/>
    </w:p>
    <w:p w:rsidR="00D67EA4" w:rsidRPr="00370F93" w:rsidRDefault="00D67EA4" w:rsidP="00A55350">
      <w:pPr>
        <w:pStyle w:val="a3"/>
        <w:ind w:firstLine="708"/>
        <w:jc w:val="both"/>
        <w:rPr>
          <w:spacing w:val="9"/>
          <w:sz w:val="28"/>
          <w:szCs w:val="28"/>
        </w:rPr>
      </w:pPr>
      <w:proofErr w:type="gramStart"/>
      <w:r>
        <w:rPr>
          <w:sz w:val="28"/>
          <w:szCs w:val="28"/>
        </w:rPr>
        <w:t xml:space="preserve">1.5 </w:t>
      </w:r>
      <w:proofErr w:type="spellStart"/>
      <w:r>
        <w:rPr>
          <w:sz w:val="28"/>
          <w:szCs w:val="28"/>
        </w:rPr>
        <w:t>Бочнюк</w:t>
      </w:r>
      <w:proofErr w:type="spellEnd"/>
      <w:r>
        <w:rPr>
          <w:sz w:val="28"/>
          <w:szCs w:val="28"/>
        </w:rPr>
        <w:t xml:space="preserve"> Валерий Анатольевич - </w:t>
      </w:r>
      <w:r w:rsidRPr="00370F93">
        <w:rPr>
          <w:sz w:val="28"/>
          <w:szCs w:val="28"/>
        </w:rPr>
        <w:t>член комиссии с правом решающ</w:t>
      </w:r>
      <w:r w:rsidRPr="00370F93">
        <w:rPr>
          <w:sz w:val="28"/>
          <w:szCs w:val="28"/>
        </w:rPr>
        <w:t>е</w:t>
      </w:r>
      <w:r w:rsidRPr="00370F93">
        <w:rPr>
          <w:sz w:val="28"/>
          <w:szCs w:val="28"/>
        </w:rPr>
        <w:t>го голоса, является членом Рабочей группы по приему и проверке избир</w:t>
      </w:r>
      <w:r w:rsidRPr="00370F93">
        <w:rPr>
          <w:sz w:val="28"/>
          <w:szCs w:val="28"/>
        </w:rPr>
        <w:t>а</w:t>
      </w:r>
      <w:r w:rsidRPr="00370F93">
        <w:rPr>
          <w:sz w:val="28"/>
          <w:szCs w:val="28"/>
        </w:rPr>
        <w:t>тельных документов, представляемых кандидатами в территориальную изб</w:t>
      </w:r>
      <w:r w:rsidRPr="00370F93">
        <w:rPr>
          <w:sz w:val="28"/>
          <w:szCs w:val="28"/>
        </w:rPr>
        <w:t>и</w:t>
      </w:r>
      <w:r w:rsidRPr="00370F93">
        <w:rPr>
          <w:sz w:val="28"/>
          <w:szCs w:val="28"/>
        </w:rPr>
        <w:t>рательную комиссию Октябрьского района города Ставрополя при провед</w:t>
      </w:r>
      <w:r w:rsidRPr="00370F93">
        <w:rPr>
          <w:sz w:val="28"/>
          <w:szCs w:val="28"/>
        </w:rPr>
        <w:t>е</w:t>
      </w:r>
      <w:r w:rsidRPr="00370F93">
        <w:rPr>
          <w:sz w:val="28"/>
          <w:szCs w:val="28"/>
        </w:rPr>
        <w:t>нии выборов депутатов Думы Ставропольского края седьмого созыва по о</w:t>
      </w:r>
      <w:r w:rsidRPr="00370F93">
        <w:rPr>
          <w:sz w:val="28"/>
          <w:szCs w:val="28"/>
        </w:rPr>
        <w:t>д</w:t>
      </w:r>
      <w:r w:rsidRPr="00370F93">
        <w:rPr>
          <w:sz w:val="28"/>
          <w:szCs w:val="28"/>
        </w:rPr>
        <w:t>номандатному избирательному округу № 17</w:t>
      </w:r>
      <w:r>
        <w:rPr>
          <w:sz w:val="28"/>
          <w:szCs w:val="28"/>
        </w:rPr>
        <w:t xml:space="preserve">, </w:t>
      </w:r>
      <w:r w:rsidRPr="00370F93">
        <w:rPr>
          <w:sz w:val="28"/>
          <w:szCs w:val="28"/>
        </w:rPr>
        <w:t xml:space="preserve">является  </w:t>
      </w:r>
      <w:r w:rsidRPr="00370F93">
        <w:rPr>
          <w:spacing w:val="2"/>
          <w:sz w:val="28"/>
          <w:szCs w:val="28"/>
        </w:rPr>
        <w:t>членом группы по с</w:t>
      </w:r>
      <w:r w:rsidRPr="00370F93">
        <w:rPr>
          <w:spacing w:val="2"/>
          <w:sz w:val="28"/>
          <w:szCs w:val="28"/>
        </w:rPr>
        <w:t>о</w:t>
      </w:r>
      <w:r w:rsidRPr="00370F93">
        <w:rPr>
          <w:spacing w:val="2"/>
          <w:sz w:val="28"/>
          <w:szCs w:val="28"/>
        </w:rPr>
        <w:t>ставлению протоколов об административных правонарушениях</w:t>
      </w:r>
      <w:r>
        <w:rPr>
          <w:spacing w:val="2"/>
          <w:sz w:val="28"/>
          <w:szCs w:val="28"/>
        </w:rPr>
        <w:t xml:space="preserve">, </w:t>
      </w:r>
      <w:r w:rsidRPr="00D67EA4">
        <w:rPr>
          <w:spacing w:val="2"/>
          <w:sz w:val="28"/>
          <w:szCs w:val="28"/>
        </w:rPr>
        <w:t>является членом контрольно-ревизионной службы.</w:t>
      </w:r>
      <w:proofErr w:type="gramEnd"/>
    </w:p>
    <w:p w:rsidR="006A1B79" w:rsidRPr="00370F93" w:rsidRDefault="006A1B79" w:rsidP="00A55350">
      <w:pPr>
        <w:pStyle w:val="a3"/>
        <w:ind w:firstLine="708"/>
        <w:jc w:val="both"/>
        <w:rPr>
          <w:sz w:val="28"/>
          <w:szCs w:val="28"/>
        </w:rPr>
      </w:pPr>
      <w:r w:rsidRPr="00370F93">
        <w:rPr>
          <w:sz w:val="28"/>
          <w:szCs w:val="28"/>
        </w:rPr>
        <w:t>1.</w:t>
      </w:r>
      <w:r w:rsidR="00D67EA4">
        <w:rPr>
          <w:sz w:val="28"/>
          <w:szCs w:val="28"/>
        </w:rPr>
        <w:t>6</w:t>
      </w:r>
      <w:r w:rsidRPr="00370F93">
        <w:rPr>
          <w:sz w:val="28"/>
          <w:szCs w:val="28"/>
        </w:rPr>
        <w:t xml:space="preserve">. </w:t>
      </w:r>
      <w:proofErr w:type="spellStart"/>
      <w:proofErr w:type="gramStart"/>
      <w:r w:rsidR="00370F93" w:rsidRPr="00370F93">
        <w:rPr>
          <w:sz w:val="28"/>
          <w:szCs w:val="28"/>
        </w:rPr>
        <w:t>Гультяева</w:t>
      </w:r>
      <w:proofErr w:type="spellEnd"/>
      <w:r w:rsidR="00370F93" w:rsidRPr="00370F93">
        <w:rPr>
          <w:sz w:val="28"/>
          <w:szCs w:val="28"/>
        </w:rPr>
        <w:t xml:space="preserve"> Мария Александровна – член комиссии с правом р</w:t>
      </w:r>
      <w:r w:rsidR="00370F93" w:rsidRPr="00370F93">
        <w:rPr>
          <w:sz w:val="28"/>
          <w:szCs w:val="28"/>
        </w:rPr>
        <w:t>е</w:t>
      </w:r>
      <w:r w:rsidR="00370F93" w:rsidRPr="00370F93">
        <w:rPr>
          <w:sz w:val="28"/>
          <w:szCs w:val="28"/>
        </w:rPr>
        <w:t>шающего голоса,</w:t>
      </w:r>
      <w:r w:rsidR="00370F93" w:rsidRPr="00370F93">
        <w:rPr>
          <w:spacing w:val="2"/>
          <w:sz w:val="28"/>
          <w:szCs w:val="28"/>
        </w:rPr>
        <w:t xml:space="preserve"> является членом группы по составлению протоколов об административных правонарушениях, </w:t>
      </w:r>
      <w:r w:rsidR="00370F93" w:rsidRPr="00370F93">
        <w:rPr>
          <w:spacing w:val="5"/>
          <w:sz w:val="28"/>
          <w:szCs w:val="28"/>
        </w:rPr>
        <w:t>подготовку ответов на жалобы на нарушение избирательных прав граждан,</w:t>
      </w:r>
      <w:r w:rsidR="00370F93" w:rsidRPr="00370F93">
        <w:rPr>
          <w:sz w:val="28"/>
          <w:szCs w:val="28"/>
        </w:rPr>
        <w:t xml:space="preserve"> взаимодействует с участковыми избирательными комиссиями по вопросам, связанным с подготовкой и пр</w:t>
      </w:r>
      <w:r w:rsidR="00370F93" w:rsidRPr="00370F93">
        <w:rPr>
          <w:sz w:val="28"/>
          <w:szCs w:val="28"/>
        </w:rPr>
        <w:t>о</w:t>
      </w:r>
      <w:r w:rsidR="00370F93" w:rsidRPr="00370F93">
        <w:rPr>
          <w:sz w:val="28"/>
          <w:szCs w:val="28"/>
        </w:rPr>
        <w:t xml:space="preserve">ведением выборов, осуществляет </w:t>
      </w:r>
      <w:r w:rsidR="00370F93" w:rsidRPr="00370F93">
        <w:rPr>
          <w:spacing w:val="5"/>
          <w:sz w:val="28"/>
          <w:szCs w:val="28"/>
        </w:rPr>
        <w:t>подготовку ответов на жалобы на нар</w:t>
      </w:r>
      <w:r w:rsidR="00370F93" w:rsidRPr="00370F93">
        <w:rPr>
          <w:spacing w:val="5"/>
          <w:sz w:val="28"/>
          <w:szCs w:val="28"/>
        </w:rPr>
        <w:t>у</w:t>
      </w:r>
      <w:r w:rsidR="00370F93" w:rsidRPr="00370F93">
        <w:rPr>
          <w:spacing w:val="5"/>
          <w:sz w:val="28"/>
          <w:szCs w:val="28"/>
        </w:rPr>
        <w:t>шение избирательных прав граждан, уполномочена на составление прот</w:t>
      </w:r>
      <w:r w:rsidR="00370F93" w:rsidRPr="00370F93">
        <w:rPr>
          <w:spacing w:val="5"/>
          <w:sz w:val="28"/>
          <w:szCs w:val="28"/>
        </w:rPr>
        <w:t>о</w:t>
      </w:r>
      <w:r w:rsidR="00370F93" w:rsidRPr="00370F93">
        <w:rPr>
          <w:spacing w:val="5"/>
          <w:sz w:val="28"/>
          <w:szCs w:val="28"/>
        </w:rPr>
        <w:t>колов об административных правонарушениях в области нарушения</w:t>
      </w:r>
      <w:proofErr w:type="gramEnd"/>
      <w:r w:rsidR="00370F93" w:rsidRPr="00370F93">
        <w:rPr>
          <w:spacing w:val="5"/>
          <w:sz w:val="28"/>
          <w:szCs w:val="28"/>
        </w:rPr>
        <w:t xml:space="preserve"> изб</w:t>
      </w:r>
      <w:r w:rsidR="00370F93" w:rsidRPr="00370F93">
        <w:rPr>
          <w:spacing w:val="5"/>
          <w:sz w:val="28"/>
          <w:szCs w:val="28"/>
        </w:rPr>
        <w:t>и</w:t>
      </w:r>
      <w:r w:rsidR="00370F93" w:rsidRPr="00370F93">
        <w:rPr>
          <w:spacing w:val="5"/>
          <w:sz w:val="28"/>
          <w:szCs w:val="28"/>
        </w:rPr>
        <w:t>рательного законодательства, осуществляет</w:t>
      </w:r>
      <w:r w:rsidR="00370F93" w:rsidRPr="00370F93">
        <w:rPr>
          <w:sz w:val="28"/>
          <w:szCs w:val="28"/>
        </w:rPr>
        <w:t xml:space="preserve"> прием документов от участк</w:t>
      </w:r>
      <w:r w:rsidR="00370F93" w:rsidRPr="00370F93">
        <w:rPr>
          <w:sz w:val="28"/>
          <w:szCs w:val="28"/>
        </w:rPr>
        <w:t>о</w:t>
      </w:r>
      <w:r w:rsidR="00370F93" w:rsidRPr="00370F93">
        <w:rPr>
          <w:sz w:val="28"/>
          <w:szCs w:val="28"/>
        </w:rPr>
        <w:t>вых избирательных комиссий по окончании проведения голосования, а также иные полномочия в соответствии с распределением обязанностей в комиссии в период выборной кампании. </w:t>
      </w:r>
    </w:p>
    <w:p w:rsidR="006A1B79" w:rsidRPr="00370F93" w:rsidRDefault="003A160D" w:rsidP="00A55350">
      <w:pPr>
        <w:pStyle w:val="a3"/>
        <w:ind w:firstLine="708"/>
        <w:jc w:val="both"/>
        <w:rPr>
          <w:sz w:val="28"/>
          <w:szCs w:val="28"/>
        </w:rPr>
      </w:pPr>
      <w:r w:rsidRPr="00370F93">
        <w:rPr>
          <w:sz w:val="28"/>
          <w:szCs w:val="28"/>
        </w:rPr>
        <w:t>1.</w:t>
      </w:r>
      <w:r w:rsidR="00D67EA4">
        <w:rPr>
          <w:sz w:val="28"/>
          <w:szCs w:val="28"/>
        </w:rPr>
        <w:t>7</w:t>
      </w:r>
      <w:r w:rsidR="006A1B79" w:rsidRPr="00370F93">
        <w:rPr>
          <w:sz w:val="28"/>
          <w:szCs w:val="28"/>
        </w:rPr>
        <w:t xml:space="preserve">. </w:t>
      </w:r>
      <w:r w:rsidR="00370F93" w:rsidRPr="00370F93">
        <w:rPr>
          <w:sz w:val="28"/>
          <w:szCs w:val="28"/>
        </w:rPr>
        <w:t xml:space="preserve">Ермаков Владимир Николаевич – </w:t>
      </w:r>
      <w:r w:rsidR="00370F93" w:rsidRPr="00370F93">
        <w:rPr>
          <w:spacing w:val="-5"/>
          <w:sz w:val="28"/>
          <w:szCs w:val="28"/>
        </w:rPr>
        <w:t>член комиссии с правом реша</w:t>
      </w:r>
      <w:r w:rsidR="00370F93" w:rsidRPr="00370F93">
        <w:rPr>
          <w:spacing w:val="-5"/>
          <w:sz w:val="28"/>
          <w:szCs w:val="28"/>
        </w:rPr>
        <w:t>ю</w:t>
      </w:r>
      <w:r w:rsidR="00370F93" w:rsidRPr="00370F93">
        <w:rPr>
          <w:spacing w:val="-5"/>
          <w:sz w:val="28"/>
          <w:szCs w:val="28"/>
        </w:rPr>
        <w:t xml:space="preserve">щего </w:t>
      </w:r>
      <w:r w:rsidR="00370F93" w:rsidRPr="00370F93">
        <w:rPr>
          <w:sz w:val="28"/>
          <w:szCs w:val="28"/>
        </w:rPr>
        <w:t>голоса, является членом Рабочей группы по приему и проверке избир</w:t>
      </w:r>
      <w:r w:rsidR="00370F93" w:rsidRPr="00370F93">
        <w:rPr>
          <w:sz w:val="28"/>
          <w:szCs w:val="28"/>
        </w:rPr>
        <w:t>а</w:t>
      </w:r>
      <w:r w:rsidR="00370F93" w:rsidRPr="00370F93">
        <w:rPr>
          <w:sz w:val="28"/>
          <w:szCs w:val="28"/>
        </w:rPr>
        <w:t>тельных документов, представляемых кандидатами в территориальную изб</w:t>
      </w:r>
      <w:r w:rsidR="00370F93" w:rsidRPr="00370F93">
        <w:rPr>
          <w:sz w:val="28"/>
          <w:szCs w:val="28"/>
        </w:rPr>
        <w:t>и</w:t>
      </w:r>
      <w:r w:rsidR="00370F93" w:rsidRPr="00370F93">
        <w:rPr>
          <w:sz w:val="28"/>
          <w:szCs w:val="28"/>
        </w:rPr>
        <w:t>рательную комиссию Октябрьского района города Ставрополя при провед</w:t>
      </w:r>
      <w:r w:rsidR="00370F93" w:rsidRPr="00370F93">
        <w:rPr>
          <w:sz w:val="28"/>
          <w:szCs w:val="28"/>
        </w:rPr>
        <w:t>е</w:t>
      </w:r>
      <w:r w:rsidR="00370F93" w:rsidRPr="00370F93">
        <w:rPr>
          <w:sz w:val="28"/>
          <w:szCs w:val="28"/>
        </w:rPr>
        <w:t xml:space="preserve">нии </w:t>
      </w:r>
      <w:proofErr w:type="gramStart"/>
      <w:r w:rsidR="00370F93" w:rsidRPr="00370F93">
        <w:rPr>
          <w:sz w:val="28"/>
          <w:szCs w:val="28"/>
        </w:rPr>
        <w:t>выборов депутатов Думы Ставропольского края седьмого созыва</w:t>
      </w:r>
      <w:proofErr w:type="gramEnd"/>
      <w:r w:rsidR="00370F93" w:rsidRPr="00370F93">
        <w:rPr>
          <w:sz w:val="28"/>
          <w:szCs w:val="28"/>
        </w:rPr>
        <w:t xml:space="preserve"> по о</w:t>
      </w:r>
      <w:r w:rsidR="00370F93" w:rsidRPr="00370F93">
        <w:rPr>
          <w:sz w:val="28"/>
          <w:szCs w:val="28"/>
        </w:rPr>
        <w:t>д</w:t>
      </w:r>
      <w:r w:rsidR="00370F93" w:rsidRPr="00370F93">
        <w:rPr>
          <w:sz w:val="28"/>
          <w:szCs w:val="28"/>
        </w:rPr>
        <w:t>номандатному избирательному округу № 17.</w:t>
      </w:r>
    </w:p>
    <w:p w:rsidR="00E37EAD" w:rsidRPr="00370F93" w:rsidRDefault="003A160D" w:rsidP="00A55350">
      <w:pPr>
        <w:pStyle w:val="a3"/>
        <w:ind w:firstLine="708"/>
        <w:jc w:val="both"/>
        <w:rPr>
          <w:sz w:val="28"/>
          <w:szCs w:val="28"/>
        </w:rPr>
      </w:pPr>
      <w:r w:rsidRPr="00370F93">
        <w:rPr>
          <w:sz w:val="28"/>
          <w:szCs w:val="28"/>
        </w:rPr>
        <w:t>1.</w:t>
      </w:r>
      <w:r w:rsidR="00D67EA4">
        <w:rPr>
          <w:sz w:val="28"/>
          <w:szCs w:val="28"/>
        </w:rPr>
        <w:t>8</w:t>
      </w:r>
      <w:r w:rsidR="006A1B79" w:rsidRPr="00370F93">
        <w:rPr>
          <w:sz w:val="28"/>
          <w:szCs w:val="28"/>
        </w:rPr>
        <w:t xml:space="preserve">. </w:t>
      </w:r>
      <w:proofErr w:type="spellStart"/>
      <w:r w:rsidR="00370F93" w:rsidRPr="00370F93">
        <w:rPr>
          <w:sz w:val="28"/>
          <w:szCs w:val="28"/>
        </w:rPr>
        <w:t>Мержа</w:t>
      </w:r>
      <w:proofErr w:type="spellEnd"/>
      <w:r w:rsidR="00370F93" w:rsidRPr="00370F93">
        <w:rPr>
          <w:sz w:val="28"/>
          <w:szCs w:val="28"/>
        </w:rPr>
        <w:t xml:space="preserve"> Евгений Иванович – член комиссии с правом решающего голоса, оказывает методическую, организационно-техническую помощь н</w:t>
      </w:r>
      <w:r w:rsidR="00370F93" w:rsidRPr="00370F93">
        <w:rPr>
          <w:sz w:val="28"/>
          <w:szCs w:val="28"/>
        </w:rPr>
        <w:t>и</w:t>
      </w:r>
      <w:r w:rsidR="00370F93" w:rsidRPr="00370F93">
        <w:rPr>
          <w:sz w:val="28"/>
          <w:szCs w:val="28"/>
        </w:rPr>
        <w:t>жестоящим комиссиям, обеспечивает соблюдение нормативов технологич</w:t>
      </w:r>
      <w:r w:rsidR="00370F93" w:rsidRPr="00370F93">
        <w:rPr>
          <w:sz w:val="28"/>
          <w:szCs w:val="28"/>
        </w:rPr>
        <w:t>е</w:t>
      </w:r>
      <w:r w:rsidR="00370F93" w:rsidRPr="00370F93">
        <w:rPr>
          <w:sz w:val="28"/>
          <w:szCs w:val="28"/>
        </w:rPr>
        <w:t xml:space="preserve">ского оборудования (кабины для голосования, ящики для голосования), </w:t>
      </w:r>
      <w:r w:rsidR="00370F93" w:rsidRPr="00370F93">
        <w:rPr>
          <w:spacing w:val="5"/>
          <w:sz w:val="28"/>
          <w:szCs w:val="28"/>
        </w:rPr>
        <w:t>ос</w:t>
      </w:r>
      <w:r w:rsidR="00370F93" w:rsidRPr="00370F93">
        <w:rPr>
          <w:spacing w:val="5"/>
          <w:sz w:val="28"/>
          <w:szCs w:val="28"/>
        </w:rPr>
        <w:t>у</w:t>
      </w:r>
      <w:r w:rsidR="00370F93" w:rsidRPr="00370F93">
        <w:rPr>
          <w:spacing w:val="5"/>
          <w:sz w:val="28"/>
          <w:szCs w:val="28"/>
        </w:rPr>
        <w:t xml:space="preserve">ществляет </w:t>
      </w:r>
      <w:proofErr w:type="gramStart"/>
      <w:r w:rsidR="00370F93" w:rsidRPr="00370F93">
        <w:rPr>
          <w:spacing w:val="5"/>
          <w:sz w:val="28"/>
          <w:szCs w:val="28"/>
        </w:rPr>
        <w:t>контроль за</w:t>
      </w:r>
      <w:proofErr w:type="gramEnd"/>
      <w:r w:rsidR="00370F93" w:rsidRPr="00370F93">
        <w:rPr>
          <w:spacing w:val="5"/>
          <w:sz w:val="28"/>
          <w:szCs w:val="28"/>
        </w:rPr>
        <w:t xml:space="preserve"> соблюдением избирательных прав граждан Росси</w:t>
      </w:r>
      <w:r w:rsidR="00370F93" w:rsidRPr="00370F93">
        <w:rPr>
          <w:spacing w:val="5"/>
          <w:sz w:val="28"/>
          <w:szCs w:val="28"/>
        </w:rPr>
        <w:t>й</w:t>
      </w:r>
      <w:r w:rsidR="00370F93" w:rsidRPr="00370F93">
        <w:rPr>
          <w:spacing w:val="5"/>
          <w:sz w:val="28"/>
          <w:szCs w:val="28"/>
        </w:rPr>
        <w:t>ской Федерации</w:t>
      </w:r>
      <w:r w:rsidR="00370F93" w:rsidRPr="00370F93">
        <w:rPr>
          <w:sz w:val="28"/>
          <w:szCs w:val="28"/>
        </w:rPr>
        <w:t xml:space="preserve"> и иные полномочия в соответствии с распределением об</w:t>
      </w:r>
      <w:r w:rsidR="00370F93" w:rsidRPr="00370F93">
        <w:rPr>
          <w:sz w:val="28"/>
          <w:szCs w:val="28"/>
        </w:rPr>
        <w:t>я</w:t>
      </w:r>
      <w:r w:rsidR="00370F93" w:rsidRPr="00370F93">
        <w:rPr>
          <w:sz w:val="28"/>
          <w:szCs w:val="28"/>
        </w:rPr>
        <w:t>занностей в комиссии в период выборной кампании. </w:t>
      </w:r>
    </w:p>
    <w:p w:rsidR="006A1B79" w:rsidRPr="00370F93" w:rsidRDefault="003A160D" w:rsidP="00A55350">
      <w:pPr>
        <w:pStyle w:val="a3"/>
        <w:ind w:firstLine="708"/>
        <w:jc w:val="both"/>
        <w:rPr>
          <w:sz w:val="28"/>
          <w:szCs w:val="28"/>
        </w:rPr>
      </w:pPr>
      <w:r w:rsidRPr="00370F93">
        <w:rPr>
          <w:sz w:val="28"/>
          <w:szCs w:val="28"/>
        </w:rPr>
        <w:t>1.</w:t>
      </w:r>
      <w:r w:rsidR="00D67EA4">
        <w:rPr>
          <w:sz w:val="28"/>
          <w:szCs w:val="28"/>
        </w:rPr>
        <w:t>9</w:t>
      </w:r>
      <w:r w:rsidR="006A1B79" w:rsidRPr="00370F93">
        <w:rPr>
          <w:sz w:val="28"/>
          <w:szCs w:val="28"/>
        </w:rPr>
        <w:t xml:space="preserve">. </w:t>
      </w:r>
      <w:r w:rsidR="00370F93" w:rsidRPr="00370F93">
        <w:rPr>
          <w:sz w:val="28"/>
          <w:szCs w:val="28"/>
        </w:rPr>
        <w:t>Поляков Александр Андреевич – член комиссии с правом реша</w:t>
      </w:r>
      <w:r w:rsidR="00370F93" w:rsidRPr="00370F93">
        <w:rPr>
          <w:sz w:val="28"/>
          <w:szCs w:val="28"/>
        </w:rPr>
        <w:t>ю</w:t>
      </w:r>
      <w:r w:rsidR="00370F93" w:rsidRPr="00370F93">
        <w:rPr>
          <w:sz w:val="28"/>
          <w:szCs w:val="28"/>
        </w:rPr>
        <w:t xml:space="preserve">щего голоса, является руководителем группы </w:t>
      </w:r>
      <w:proofErr w:type="gramStart"/>
      <w:r w:rsidR="00370F93" w:rsidRPr="00370F93">
        <w:rPr>
          <w:sz w:val="28"/>
          <w:szCs w:val="28"/>
        </w:rPr>
        <w:t>контроля за</w:t>
      </w:r>
      <w:proofErr w:type="gramEnd"/>
      <w:r w:rsidR="00370F93" w:rsidRPr="00370F93">
        <w:rPr>
          <w:sz w:val="28"/>
          <w:szCs w:val="28"/>
        </w:rPr>
        <w:t xml:space="preserve"> использованием </w:t>
      </w:r>
      <w:r w:rsidR="00370F93" w:rsidRPr="00370F93">
        <w:rPr>
          <w:sz w:val="28"/>
          <w:szCs w:val="28"/>
        </w:rPr>
        <w:lastRenderedPageBreak/>
        <w:t>ГАС «Выборы», членом группы по вводу информации в задачу «Агитация» подсистемы автоматизации избира</w:t>
      </w:r>
      <w:r w:rsidR="00D67EA4">
        <w:rPr>
          <w:sz w:val="28"/>
          <w:szCs w:val="28"/>
        </w:rPr>
        <w:t xml:space="preserve">тельных процессов ГАС «Выборы», </w:t>
      </w:r>
      <w:r w:rsidR="00D67EA4" w:rsidRPr="00370F93">
        <w:rPr>
          <w:sz w:val="28"/>
          <w:szCs w:val="28"/>
        </w:rPr>
        <w:t>явл</w:t>
      </w:r>
      <w:r w:rsidR="00D67EA4" w:rsidRPr="00370F93">
        <w:rPr>
          <w:sz w:val="28"/>
          <w:szCs w:val="28"/>
        </w:rPr>
        <w:t>я</w:t>
      </w:r>
      <w:r w:rsidR="00D67EA4" w:rsidRPr="00370F93">
        <w:rPr>
          <w:sz w:val="28"/>
          <w:szCs w:val="28"/>
        </w:rPr>
        <w:t xml:space="preserve">ется </w:t>
      </w:r>
      <w:r w:rsidR="00D67EA4" w:rsidRPr="00370F93">
        <w:rPr>
          <w:spacing w:val="2"/>
          <w:sz w:val="28"/>
          <w:szCs w:val="28"/>
        </w:rPr>
        <w:t>членом группы по составлению протоколов об административных пр</w:t>
      </w:r>
      <w:r w:rsidR="00D67EA4" w:rsidRPr="00370F93">
        <w:rPr>
          <w:spacing w:val="2"/>
          <w:sz w:val="28"/>
          <w:szCs w:val="28"/>
        </w:rPr>
        <w:t>а</w:t>
      </w:r>
      <w:r w:rsidR="00D67EA4" w:rsidRPr="00370F93">
        <w:rPr>
          <w:spacing w:val="2"/>
          <w:sz w:val="28"/>
          <w:szCs w:val="28"/>
        </w:rPr>
        <w:t>вонарушениях</w:t>
      </w:r>
      <w:r w:rsidR="00D67EA4">
        <w:rPr>
          <w:spacing w:val="2"/>
          <w:sz w:val="28"/>
          <w:szCs w:val="28"/>
        </w:rPr>
        <w:t>.</w:t>
      </w:r>
    </w:p>
    <w:p w:rsidR="00370F93" w:rsidRPr="00370F93" w:rsidRDefault="00B5010F" w:rsidP="004D7C8C">
      <w:pPr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70F93">
        <w:rPr>
          <w:rFonts w:ascii="Times New Roman" w:hAnsi="Times New Roman"/>
          <w:sz w:val="28"/>
          <w:szCs w:val="28"/>
        </w:rPr>
        <w:t>1.</w:t>
      </w:r>
      <w:r w:rsidR="00D67EA4">
        <w:rPr>
          <w:rFonts w:ascii="Times New Roman" w:hAnsi="Times New Roman"/>
          <w:sz w:val="28"/>
          <w:szCs w:val="28"/>
        </w:rPr>
        <w:t>10</w:t>
      </w:r>
      <w:r w:rsidRPr="00370F9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70F93" w:rsidRPr="00370F93">
        <w:rPr>
          <w:rFonts w:ascii="Times New Roman" w:hAnsi="Times New Roman"/>
          <w:sz w:val="28"/>
          <w:szCs w:val="28"/>
        </w:rPr>
        <w:t>Попова Оксана Петровна – член комиссии с правом решающего голоса, является членом Рабочей группы по приему и проверке избирател</w:t>
      </w:r>
      <w:r w:rsidR="00370F93" w:rsidRPr="00370F93">
        <w:rPr>
          <w:rFonts w:ascii="Times New Roman" w:hAnsi="Times New Roman"/>
          <w:sz w:val="28"/>
          <w:szCs w:val="28"/>
        </w:rPr>
        <w:t>ь</w:t>
      </w:r>
      <w:r w:rsidR="00370F93" w:rsidRPr="00370F93">
        <w:rPr>
          <w:rFonts w:ascii="Times New Roman" w:hAnsi="Times New Roman"/>
          <w:sz w:val="28"/>
          <w:szCs w:val="28"/>
        </w:rPr>
        <w:t xml:space="preserve">ных документов, представляемых кандидатами в территориальную </w:t>
      </w:r>
      <w:proofErr w:type="spellStart"/>
      <w:r w:rsidR="00370F93" w:rsidRPr="00370F93">
        <w:rPr>
          <w:rFonts w:ascii="Times New Roman" w:hAnsi="Times New Roman"/>
          <w:sz w:val="28"/>
          <w:szCs w:val="28"/>
        </w:rPr>
        <w:t>изби-рательную</w:t>
      </w:r>
      <w:proofErr w:type="spellEnd"/>
      <w:r w:rsidR="00370F93" w:rsidRPr="00370F93">
        <w:rPr>
          <w:rFonts w:ascii="Times New Roman" w:hAnsi="Times New Roman"/>
          <w:sz w:val="28"/>
          <w:szCs w:val="28"/>
        </w:rPr>
        <w:t xml:space="preserve"> комиссию Октябрьского района города Ставрополя при провед</w:t>
      </w:r>
      <w:r w:rsidR="00370F93" w:rsidRPr="00370F93">
        <w:rPr>
          <w:rFonts w:ascii="Times New Roman" w:hAnsi="Times New Roman"/>
          <w:sz w:val="28"/>
          <w:szCs w:val="28"/>
        </w:rPr>
        <w:t>е</w:t>
      </w:r>
      <w:r w:rsidR="00370F93" w:rsidRPr="00370F93">
        <w:rPr>
          <w:rFonts w:ascii="Times New Roman" w:hAnsi="Times New Roman"/>
          <w:sz w:val="28"/>
          <w:szCs w:val="28"/>
        </w:rPr>
        <w:t>нии выборов депутатов Думы Ставропольского края седьмого созыва по о</w:t>
      </w:r>
      <w:r w:rsidR="00370F93" w:rsidRPr="00370F93">
        <w:rPr>
          <w:rFonts w:ascii="Times New Roman" w:hAnsi="Times New Roman"/>
          <w:sz w:val="28"/>
          <w:szCs w:val="28"/>
        </w:rPr>
        <w:t>д</w:t>
      </w:r>
      <w:r w:rsidR="00370F93" w:rsidRPr="00370F93">
        <w:rPr>
          <w:rFonts w:ascii="Times New Roman" w:hAnsi="Times New Roman"/>
          <w:sz w:val="28"/>
          <w:szCs w:val="28"/>
        </w:rPr>
        <w:t xml:space="preserve">номандатному избирательному округу № 17, является  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>членом группы по с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>о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 xml:space="preserve">ставлению протоколов об административных правонарушениях, </w:t>
      </w:r>
      <w:r w:rsidR="00370F93" w:rsidRPr="00370F93">
        <w:rPr>
          <w:rFonts w:ascii="Times New Roman" w:hAnsi="Times New Roman"/>
          <w:spacing w:val="5"/>
          <w:sz w:val="28"/>
          <w:szCs w:val="28"/>
        </w:rPr>
        <w:t xml:space="preserve"> подгото</w:t>
      </w:r>
      <w:r w:rsidR="00370F93" w:rsidRPr="00370F93">
        <w:rPr>
          <w:rFonts w:ascii="Times New Roman" w:hAnsi="Times New Roman"/>
          <w:spacing w:val="5"/>
          <w:sz w:val="28"/>
          <w:szCs w:val="28"/>
        </w:rPr>
        <w:t>в</w:t>
      </w:r>
      <w:r w:rsidR="00370F93" w:rsidRPr="00370F93">
        <w:rPr>
          <w:rFonts w:ascii="Times New Roman" w:hAnsi="Times New Roman"/>
          <w:spacing w:val="5"/>
          <w:sz w:val="28"/>
          <w:szCs w:val="28"/>
        </w:rPr>
        <w:t>ку ответов на жалобы на нарушение избирательных прав</w:t>
      </w:r>
      <w:proofErr w:type="gramEnd"/>
      <w:r w:rsidR="00370F93" w:rsidRPr="00370F93">
        <w:rPr>
          <w:rFonts w:ascii="Times New Roman" w:hAnsi="Times New Roman"/>
          <w:spacing w:val="5"/>
          <w:sz w:val="28"/>
          <w:szCs w:val="28"/>
        </w:rPr>
        <w:t xml:space="preserve"> граждан, </w:t>
      </w:r>
      <w:r w:rsidR="00370F93" w:rsidRPr="00370F93">
        <w:rPr>
          <w:rFonts w:ascii="Times New Roman" w:hAnsi="Times New Roman"/>
          <w:sz w:val="28"/>
          <w:szCs w:val="28"/>
        </w:rPr>
        <w:t>взаим</w:t>
      </w:r>
      <w:r w:rsidR="00370F93" w:rsidRPr="00370F93">
        <w:rPr>
          <w:rFonts w:ascii="Times New Roman" w:hAnsi="Times New Roman"/>
          <w:sz w:val="28"/>
          <w:szCs w:val="28"/>
        </w:rPr>
        <w:t>о</w:t>
      </w:r>
      <w:r w:rsidR="00370F93" w:rsidRPr="00370F93">
        <w:rPr>
          <w:rFonts w:ascii="Times New Roman" w:hAnsi="Times New Roman"/>
          <w:sz w:val="28"/>
          <w:szCs w:val="28"/>
        </w:rPr>
        <w:t>действует с участковыми избирательными комиссиями по вопросам, связа</w:t>
      </w:r>
      <w:r w:rsidR="00370F93" w:rsidRPr="00370F93">
        <w:rPr>
          <w:rFonts w:ascii="Times New Roman" w:hAnsi="Times New Roman"/>
          <w:sz w:val="28"/>
          <w:szCs w:val="28"/>
        </w:rPr>
        <w:t>н</w:t>
      </w:r>
      <w:r w:rsidR="00370F93" w:rsidRPr="00370F93">
        <w:rPr>
          <w:rFonts w:ascii="Times New Roman" w:hAnsi="Times New Roman"/>
          <w:sz w:val="28"/>
          <w:szCs w:val="28"/>
        </w:rPr>
        <w:t xml:space="preserve">ным с подготовкой и проведением выборов, осуществляет </w:t>
      </w:r>
      <w:r w:rsidR="00370F93" w:rsidRPr="00370F93">
        <w:rPr>
          <w:rFonts w:ascii="Times New Roman" w:hAnsi="Times New Roman"/>
          <w:spacing w:val="5"/>
          <w:sz w:val="28"/>
          <w:szCs w:val="28"/>
        </w:rPr>
        <w:t>подготовку отв</w:t>
      </w:r>
      <w:r w:rsidR="00370F93" w:rsidRPr="00370F93">
        <w:rPr>
          <w:rFonts w:ascii="Times New Roman" w:hAnsi="Times New Roman"/>
          <w:spacing w:val="5"/>
          <w:sz w:val="28"/>
          <w:szCs w:val="28"/>
        </w:rPr>
        <w:t>е</w:t>
      </w:r>
      <w:r w:rsidR="00370F93" w:rsidRPr="00370F93">
        <w:rPr>
          <w:rFonts w:ascii="Times New Roman" w:hAnsi="Times New Roman"/>
          <w:spacing w:val="5"/>
          <w:sz w:val="28"/>
          <w:szCs w:val="28"/>
        </w:rPr>
        <w:t>тов на жалобы на нарушение избирательных прав граждан, осуществляет</w:t>
      </w:r>
      <w:r w:rsidR="00370F93" w:rsidRPr="00370F93">
        <w:rPr>
          <w:rFonts w:ascii="Times New Roman" w:hAnsi="Times New Roman"/>
          <w:sz w:val="28"/>
          <w:szCs w:val="28"/>
        </w:rPr>
        <w:t xml:space="preserve"> прием документов от участковых избирательных комиссий по окончании проведения голосования, а также иные полномочия в соответствии с распр</w:t>
      </w:r>
      <w:r w:rsidR="00370F93" w:rsidRPr="00370F93">
        <w:rPr>
          <w:rFonts w:ascii="Times New Roman" w:hAnsi="Times New Roman"/>
          <w:sz w:val="28"/>
          <w:szCs w:val="28"/>
        </w:rPr>
        <w:t>е</w:t>
      </w:r>
      <w:r w:rsidR="00370F93" w:rsidRPr="00370F93">
        <w:rPr>
          <w:rFonts w:ascii="Times New Roman" w:hAnsi="Times New Roman"/>
          <w:sz w:val="28"/>
          <w:szCs w:val="28"/>
        </w:rPr>
        <w:t>делением обязанностей в комиссии в период выборной кампании. </w:t>
      </w:r>
    </w:p>
    <w:p w:rsidR="004274F3" w:rsidRPr="00370F93" w:rsidRDefault="003A160D" w:rsidP="004D7C8C">
      <w:pPr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70F93">
        <w:rPr>
          <w:rFonts w:ascii="Times New Roman" w:hAnsi="Times New Roman"/>
          <w:sz w:val="28"/>
          <w:szCs w:val="28"/>
        </w:rPr>
        <w:t>1.1</w:t>
      </w:r>
      <w:r w:rsidR="00D67EA4">
        <w:rPr>
          <w:rFonts w:ascii="Times New Roman" w:hAnsi="Times New Roman"/>
          <w:sz w:val="28"/>
          <w:szCs w:val="28"/>
        </w:rPr>
        <w:t>1</w:t>
      </w:r>
      <w:r w:rsidRPr="00370F93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370F93" w:rsidRPr="00370F93">
        <w:rPr>
          <w:rFonts w:ascii="Times New Roman" w:hAnsi="Times New Roman"/>
          <w:sz w:val="28"/>
          <w:szCs w:val="28"/>
        </w:rPr>
        <w:t>Собко</w:t>
      </w:r>
      <w:proofErr w:type="spellEnd"/>
      <w:r w:rsidR="00370F93" w:rsidRPr="00370F93">
        <w:rPr>
          <w:rFonts w:ascii="Times New Roman" w:hAnsi="Times New Roman"/>
          <w:sz w:val="28"/>
          <w:szCs w:val="28"/>
        </w:rPr>
        <w:t xml:space="preserve"> Татьяна Владимировна – член комиссии с правом реша</w:t>
      </w:r>
      <w:r w:rsidR="00370F93" w:rsidRPr="00370F93">
        <w:rPr>
          <w:rFonts w:ascii="Times New Roman" w:hAnsi="Times New Roman"/>
          <w:sz w:val="28"/>
          <w:szCs w:val="28"/>
        </w:rPr>
        <w:t>ю</w:t>
      </w:r>
      <w:r w:rsidR="00370F93" w:rsidRPr="00370F93">
        <w:rPr>
          <w:rFonts w:ascii="Times New Roman" w:hAnsi="Times New Roman"/>
          <w:sz w:val="28"/>
          <w:szCs w:val="28"/>
        </w:rPr>
        <w:t>щего голоса,  является членом Рабочей группы по приему и проверке избир</w:t>
      </w:r>
      <w:r w:rsidR="00370F93" w:rsidRPr="00370F93">
        <w:rPr>
          <w:rFonts w:ascii="Times New Roman" w:hAnsi="Times New Roman"/>
          <w:sz w:val="28"/>
          <w:szCs w:val="28"/>
        </w:rPr>
        <w:t>а</w:t>
      </w:r>
      <w:r w:rsidR="00370F93" w:rsidRPr="00370F93">
        <w:rPr>
          <w:rFonts w:ascii="Times New Roman" w:hAnsi="Times New Roman"/>
          <w:sz w:val="28"/>
          <w:szCs w:val="28"/>
        </w:rPr>
        <w:t>тельных документов, представляемых кандидатами в территориальную изб</w:t>
      </w:r>
      <w:r w:rsidR="00370F93" w:rsidRPr="00370F93">
        <w:rPr>
          <w:rFonts w:ascii="Times New Roman" w:hAnsi="Times New Roman"/>
          <w:sz w:val="28"/>
          <w:szCs w:val="28"/>
        </w:rPr>
        <w:t>и</w:t>
      </w:r>
      <w:r w:rsidR="00370F93" w:rsidRPr="00370F93">
        <w:rPr>
          <w:rFonts w:ascii="Times New Roman" w:hAnsi="Times New Roman"/>
          <w:sz w:val="28"/>
          <w:szCs w:val="28"/>
        </w:rPr>
        <w:t>рательную комиссию Октябрьского района города Ставрополя при провед</w:t>
      </w:r>
      <w:r w:rsidR="00370F93" w:rsidRPr="00370F93">
        <w:rPr>
          <w:rFonts w:ascii="Times New Roman" w:hAnsi="Times New Roman"/>
          <w:sz w:val="28"/>
          <w:szCs w:val="28"/>
        </w:rPr>
        <w:t>е</w:t>
      </w:r>
      <w:r w:rsidR="00370F93" w:rsidRPr="00370F93">
        <w:rPr>
          <w:rFonts w:ascii="Times New Roman" w:hAnsi="Times New Roman"/>
          <w:sz w:val="28"/>
          <w:szCs w:val="28"/>
        </w:rPr>
        <w:t>нии выборов депутатов Думы Ставропольского края седьмого созыва по о</w:t>
      </w:r>
      <w:r w:rsidR="00370F93" w:rsidRPr="00370F93">
        <w:rPr>
          <w:rFonts w:ascii="Times New Roman" w:hAnsi="Times New Roman"/>
          <w:sz w:val="28"/>
          <w:szCs w:val="28"/>
        </w:rPr>
        <w:t>д</w:t>
      </w:r>
      <w:r w:rsidR="00370F93" w:rsidRPr="00370F93">
        <w:rPr>
          <w:rFonts w:ascii="Times New Roman" w:hAnsi="Times New Roman"/>
          <w:sz w:val="28"/>
          <w:szCs w:val="28"/>
        </w:rPr>
        <w:t>номандатному избирательному округу № 17, является ответственным за ввод информации в задачу «Агитация» подсистемы автоматизации избирательных процессов ГАС «Выборы», является членом контрольно-ревизионной</w:t>
      </w:r>
      <w:proofErr w:type="gramEnd"/>
      <w:r w:rsidR="00370F93" w:rsidRPr="00370F93">
        <w:rPr>
          <w:rFonts w:ascii="Times New Roman" w:hAnsi="Times New Roman"/>
          <w:sz w:val="28"/>
          <w:szCs w:val="28"/>
        </w:rPr>
        <w:t xml:space="preserve"> слу</w:t>
      </w:r>
      <w:r w:rsidR="00370F93" w:rsidRPr="00370F93">
        <w:rPr>
          <w:rFonts w:ascii="Times New Roman" w:hAnsi="Times New Roman"/>
          <w:sz w:val="28"/>
          <w:szCs w:val="28"/>
        </w:rPr>
        <w:t>ж</w:t>
      </w:r>
      <w:r w:rsidR="00370F93" w:rsidRPr="00370F93">
        <w:rPr>
          <w:rFonts w:ascii="Times New Roman" w:hAnsi="Times New Roman"/>
          <w:sz w:val="28"/>
          <w:szCs w:val="28"/>
        </w:rPr>
        <w:t>бы.</w:t>
      </w:r>
    </w:p>
    <w:p w:rsidR="006A1B79" w:rsidRPr="00370F93" w:rsidRDefault="003A160D" w:rsidP="00A55350">
      <w:pPr>
        <w:pStyle w:val="a3"/>
        <w:ind w:firstLine="708"/>
        <w:jc w:val="both"/>
        <w:rPr>
          <w:sz w:val="28"/>
          <w:szCs w:val="28"/>
        </w:rPr>
      </w:pPr>
      <w:r w:rsidRPr="00370F93">
        <w:rPr>
          <w:sz w:val="28"/>
          <w:szCs w:val="28"/>
        </w:rPr>
        <w:t>1.1</w:t>
      </w:r>
      <w:r w:rsidR="00D67EA4">
        <w:rPr>
          <w:sz w:val="28"/>
          <w:szCs w:val="28"/>
        </w:rPr>
        <w:t>2</w:t>
      </w:r>
      <w:r w:rsidR="006A1B79" w:rsidRPr="00370F93">
        <w:rPr>
          <w:sz w:val="28"/>
          <w:szCs w:val="28"/>
        </w:rPr>
        <w:t xml:space="preserve">. </w:t>
      </w:r>
      <w:r w:rsidR="00370F93" w:rsidRPr="00370F93">
        <w:rPr>
          <w:sz w:val="28"/>
          <w:szCs w:val="28"/>
        </w:rPr>
        <w:t>Смагина Инна Евгеньевна – член комиссии с правом решающего голоса, является членом контрольно-ревизионной службы, оказывает мет</w:t>
      </w:r>
      <w:r w:rsidR="00370F93" w:rsidRPr="00370F93">
        <w:rPr>
          <w:sz w:val="28"/>
          <w:szCs w:val="28"/>
        </w:rPr>
        <w:t>о</w:t>
      </w:r>
      <w:r w:rsidR="00370F93" w:rsidRPr="00370F93">
        <w:rPr>
          <w:sz w:val="28"/>
          <w:szCs w:val="28"/>
        </w:rPr>
        <w:t xml:space="preserve">дическую, организационно-техническую помощь нижестоящим комиссиям, </w:t>
      </w:r>
      <w:r w:rsidR="00370F93" w:rsidRPr="00370F93">
        <w:rPr>
          <w:spacing w:val="5"/>
          <w:sz w:val="28"/>
          <w:szCs w:val="28"/>
        </w:rPr>
        <w:t xml:space="preserve">осуществляет </w:t>
      </w:r>
      <w:proofErr w:type="gramStart"/>
      <w:r w:rsidR="00370F93" w:rsidRPr="00370F93">
        <w:rPr>
          <w:spacing w:val="5"/>
          <w:sz w:val="28"/>
          <w:szCs w:val="28"/>
        </w:rPr>
        <w:t>контроль за</w:t>
      </w:r>
      <w:proofErr w:type="gramEnd"/>
      <w:r w:rsidR="00370F93" w:rsidRPr="00370F93">
        <w:rPr>
          <w:spacing w:val="5"/>
          <w:sz w:val="28"/>
          <w:szCs w:val="28"/>
        </w:rPr>
        <w:t xml:space="preserve"> соблюдением избирательных прав граждан РФ</w:t>
      </w:r>
      <w:r w:rsidR="00370F93" w:rsidRPr="00370F93">
        <w:rPr>
          <w:sz w:val="28"/>
          <w:szCs w:val="28"/>
        </w:rPr>
        <w:t xml:space="preserve"> и иные полномочия в соответствии с распределением обязанностей в комиссии в период выборной кампании. </w:t>
      </w:r>
    </w:p>
    <w:p w:rsidR="006A1B79" w:rsidRPr="00370F93" w:rsidRDefault="003A160D" w:rsidP="00370F93">
      <w:pPr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70F93">
        <w:rPr>
          <w:rFonts w:ascii="Times New Roman" w:hAnsi="Times New Roman"/>
          <w:sz w:val="28"/>
          <w:szCs w:val="28"/>
        </w:rPr>
        <w:t>1.1</w:t>
      </w:r>
      <w:r w:rsidR="00D67EA4">
        <w:rPr>
          <w:rFonts w:ascii="Times New Roman" w:hAnsi="Times New Roman"/>
          <w:sz w:val="28"/>
          <w:szCs w:val="28"/>
        </w:rPr>
        <w:t>3</w:t>
      </w:r>
      <w:r w:rsidR="006A1B79" w:rsidRPr="00370F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70F93" w:rsidRPr="00370F93">
        <w:rPr>
          <w:rFonts w:ascii="Times New Roman" w:hAnsi="Times New Roman"/>
          <w:sz w:val="28"/>
          <w:szCs w:val="28"/>
        </w:rPr>
        <w:t>Тарасенко</w:t>
      </w:r>
      <w:proofErr w:type="spellEnd"/>
      <w:r w:rsidR="00370F93" w:rsidRPr="00370F93">
        <w:rPr>
          <w:rFonts w:ascii="Times New Roman" w:hAnsi="Times New Roman"/>
          <w:sz w:val="28"/>
          <w:szCs w:val="28"/>
        </w:rPr>
        <w:t xml:space="preserve"> Валентина Сергеевна – член комиссии с правом р</w:t>
      </w:r>
      <w:r w:rsidR="00370F93" w:rsidRPr="00370F93">
        <w:rPr>
          <w:rFonts w:ascii="Times New Roman" w:hAnsi="Times New Roman"/>
          <w:sz w:val="28"/>
          <w:szCs w:val="28"/>
        </w:rPr>
        <w:t>е</w:t>
      </w:r>
      <w:r w:rsidR="00370F93" w:rsidRPr="00370F93">
        <w:rPr>
          <w:rFonts w:ascii="Times New Roman" w:hAnsi="Times New Roman"/>
          <w:sz w:val="28"/>
          <w:szCs w:val="28"/>
        </w:rPr>
        <w:t xml:space="preserve">шающего голоса. Является членом контрольно-ревизионной службы, 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>выпо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>л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 xml:space="preserve">няет функции </w:t>
      </w:r>
      <w:proofErr w:type="gramStart"/>
      <w:r w:rsidR="00370F93" w:rsidRPr="00370F93">
        <w:rPr>
          <w:rFonts w:ascii="Times New Roman" w:hAnsi="Times New Roman"/>
          <w:spacing w:val="2"/>
          <w:sz w:val="28"/>
          <w:szCs w:val="28"/>
        </w:rPr>
        <w:t>контроля за</w:t>
      </w:r>
      <w:proofErr w:type="gramEnd"/>
      <w:r w:rsidR="00370F93" w:rsidRPr="00370F93">
        <w:rPr>
          <w:rFonts w:ascii="Times New Roman" w:hAnsi="Times New Roman"/>
          <w:spacing w:val="2"/>
          <w:sz w:val="28"/>
          <w:szCs w:val="28"/>
        </w:rPr>
        <w:t xml:space="preserve"> формированием и расходованием средств избир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>а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>тельных фондов, непосредственно работающем с задачей «Контроль изб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>и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>рательных фондов»,</w:t>
      </w:r>
      <w:r w:rsidR="00370F93" w:rsidRPr="00370F93">
        <w:rPr>
          <w:rFonts w:ascii="Times New Roman" w:hAnsi="Times New Roman"/>
          <w:sz w:val="28"/>
          <w:szCs w:val="28"/>
        </w:rPr>
        <w:t xml:space="preserve"> является ответственным за ввод информации в задачу «Агитация» подсистемы автоматизации избирательных процессов ГАС «В</w:t>
      </w:r>
      <w:r w:rsidR="00370F93" w:rsidRPr="00370F93">
        <w:rPr>
          <w:rFonts w:ascii="Times New Roman" w:hAnsi="Times New Roman"/>
          <w:sz w:val="28"/>
          <w:szCs w:val="28"/>
        </w:rPr>
        <w:t>ы</w:t>
      </w:r>
      <w:r w:rsidR="00370F93" w:rsidRPr="00370F93">
        <w:rPr>
          <w:rFonts w:ascii="Times New Roman" w:hAnsi="Times New Roman"/>
          <w:sz w:val="28"/>
          <w:szCs w:val="28"/>
        </w:rPr>
        <w:t>боры»</w:t>
      </w:r>
      <w:r w:rsidR="00370F93" w:rsidRPr="00370F93">
        <w:rPr>
          <w:rFonts w:ascii="Times New Roman" w:hAnsi="Times New Roman"/>
          <w:spacing w:val="2"/>
          <w:sz w:val="28"/>
          <w:szCs w:val="28"/>
        </w:rPr>
        <w:t>.</w:t>
      </w:r>
    </w:p>
    <w:p w:rsidR="00A55350" w:rsidRPr="00370F93" w:rsidRDefault="003A160D" w:rsidP="00A55350">
      <w:pPr>
        <w:pStyle w:val="a3"/>
        <w:ind w:firstLine="708"/>
        <w:jc w:val="both"/>
        <w:rPr>
          <w:sz w:val="28"/>
          <w:szCs w:val="28"/>
        </w:rPr>
      </w:pPr>
      <w:r w:rsidRPr="00370F93">
        <w:rPr>
          <w:sz w:val="28"/>
          <w:szCs w:val="28"/>
        </w:rPr>
        <w:lastRenderedPageBreak/>
        <w:t>1.1</w:t>
      </w:r>
      <w:r w:rsidR="00D67EA4">
        <w:rPr>
          <w:sz w:val="28"/>
          <w:szCs w:val="28"/>
        </w:rPr>
        <w:t>4</w:t>
      </w:r>
      <w:r w:rsidRPr="00370F93">
        <w:rPr>
          <w:sz w:val="28"/>
          <w:szCs w:val="28"/>
        </w:rPr>
        <w:t xml:space="preserve">. </w:t>
      </w:r>
      <w:proofErr w:type="spellStart"/>
      <w:r w:rsidR="00370F93" w:rsidRPr="00370F93">
        <w:rPr>
          <w:sz w:val="28"/>
          <w:szCs w:val="28"/>
        </w:rPr>
        <w:t>Худоконенко</w:t>
      </w:r>
      <w:proofErr w:type="spellEnd"/>
      <w:r w:rsidR="00370F93" w:rsidRPr="00370F93">
        <w:rPr>
          <w:sz w:val="28"/>
          <w:szCs w:val="28"/>
        </w:rPr>
        <w:t xml:space="preserve"> Ольга Николаевна – член комиссии с правом р</w:t>
      </w:r>
      <w:r w:rsidR="00370F93" w:rsidRPr="00370F93">
        <w:rPr>
          <w:sz w:val="28"/>
          <w:szCs w:val="28"/>
        </w:rPr>
        <w:t>е</w:t>
      </w:r>
      <w:r w:rsidR="00370F93" w:rsidRPr="00370F93">
        <w:rPr>
          <w:sz w:val="28"/>
          <w:szCs w:val="28"/>
        </w:rPr>
        <w:t>шающего голоса, является членом Рабочей группы по приему и проверке и</w:t>
      </w:r>
      <w:r w:rsidR="00370F93" w:rsidRPr="00370F93">
        <w:rPr>
          <w:sz w:val="28"/>
          <w:szCs w:val="28"/>
        </w:rPr>
        <w:t>з</w:t>
      </w:r>
      <w:r w:rsidR="00370F93" w:rsidRPr="00370F93">
        <w:rPr>
          <w:sz w:val="28"/>
          <w:szCs w:val="28"/>
        </w:rPr>
        <w:t>бирательных документов, представляемых кандидатами в территориальную избирательную комиссию Октябрьского района города Ставрополя при пр</w:t>
      </w:r>
      <w:r w:rsidR="00370F93" w:rsidRPr="00370F93">
        <w:rPr>
          <w:sz w:val="28"/>
          <w:szCs w:val="28"/>
        </w:rPr>
        <w:t>о</w:t>
      </w:r>
      <w:r w:rsidR="00370F93" w:rsidRPr="00370F93">
        <w:rPr>
          <w:sz w:val="28"/>
          <w:szCs w:val="28"/>
        </w:rPr>
        <w:t xml:space="preserve">ведении </w:t>
      </w:r>
      <w:proofErr w:type="gramStart"/>
      <w:r w:rsidR="00370F93" w:rsidRPr="00370F93">
        <w:rPr>
          <w:sz w:val="28"/>
          <w:szCs w:val="28"/>
        </w:rPr>
        <w:t>выборов депутатов Думы Ставропольского края седьмого созыва</w:t>
      </w:r>
      <w:proofErr w:type="gramEnd"/>
      <w:r w:rsidR="00370F93" w:rsidRPr="00370F93">
        <w:rPr>
          <w:sz w:val="28"/>
          <w:szCs w:val="28"/>
        </w:rPr>
        <w:t xml:space="preserve"> по одномандатному избирательному округу № 17, член </w:t>
      </w:r>
      <w:r w:rsidR="00370F93" w:rsidRPr="00370F93">
        <w:rPr>
          <w:color w:val="000000"/>
          <w:sz w:val="28"/>
          <w:szCs w:val="28"/>
        </w:rPr>
        <w:t>группы</w:t>
      </w:r>
      <w:r w:rsidR="00370F93" w:rsidRPr="00370F93">
        <w:rPr>
          <w:sz w:val="28"/>
          <w:szCs w:val="28"/>
        </w:rPr>
        <w:t xml:space="preserve"> контроля за и</w:t>
      </w:r>
      <w:r w:rsidR="00370F93" w:rsidRPr="00370F93">
        <w:rPr>
          <w:sz w:val="28"/>
          <w:szCs w:val="28"/>
        </w:rPr>
        <w:t>с</w:t>
      </w:r>
      <w:r w:rsidR="00370F93" w:rsidRPr="00370F93">
        <w:rPr>
          <w:sz w:val="28"/>
          <w:szCs w:val="28"/>
        </w:rPr>
        <w:t>пользованием ГАС «Выборы».</w:t>
      </w:r>
    </w:p>
    <w:p w:rsidR="00A55350" w:rsidRPr="00370F93" w:rsidRDefault="006A1B79" w:rsidP="00A55350">
      <w:pPr>
        <w:pStyle w:val="a3"/>
        <w:spacing w:line="240" w:lineRule="exact"/>
        <w:ind w:firstLine="708"/>
        <w:jc w:val="both"/>
        <w:rPr>
          <w:spacing w:val="2"/>
          <w:sz w:val="28"/>
          <w:szCs w:val="28"/>
        </w:rPr>
      </w:pPr>
      <w:r w:rsidRPr="00370F93">
        <w:rPr>
          <w:spacing w:val="-15"/>
          <w:sz w:val="28"/>
          <w:szCs w:val="28"/>
        </w:rPr>
        <w:t xml:space="preserve">2. </w:t>
      </w:r>
      <w:r w:rsidRPr="00370F93">
        <w:rPr>
          <w:spacing w:val="5"/>
          <w:sz w:val="28"/>
          <w:szCs w:val="28"/>
        </w:rPr>
        <w:t xml:space="preserve">При увеличении объема работы в группах и службах, к работе в них привлекается любой член </w:t>
      </w:r>
      <w:r w:rsidR="00BD6B5B" w:rsidRPr="00370F93">
        <w:rPr>
          <w:spacing w:val="2"/>
          <w:sz w:val="28"/>
          <w:szCs w:val="28"/>
        </w:rPr>
        <w:t>ТИК</w:t>
      </w:r>
      <w:r w:rsidRPr="00370F93">
        <w:rPr>
          <w:spacing w:val="2"/>
          <w:sz w:val="28"/>
          <w:szCs w:val="28"/>
        </w:rPr>
        <w:t>.</w:t>
      </w:r>
    </w:p>
    <w:p w:rsidR="006A1B79" w:rsidRPr="00370F93" w:rsidRDefault="006A1B79" w:rsidP="00A55350">
      <w:pPr>
        <w:pStyle w:val="a3"/>
        <w:spacing w:line="240" w:lineRule="exact"/>
        <w:ind w:firstLine="708"/>
        <w:jc w:val="both"/>
        <w:rPr>
          <w:sz w:val="28"/>
          <w:szCs w:val="28"/>
        </w:rPr>
      </w:pPr>
      <w:r w:rsidRPr="00370F93">
        <w:rPr>
          <w:sz w:val="28"/>
          <w:szCs w:val="28"/>
        </w:rPr>
        <w:t xml:space="preserve">3. </w:t>
      </w:r>
      <w:r w:rsidRPr="00370F93">
        <w:rPr>
          <w:spacing w:val="7"/>
          <w:sz w:val="28"/>
          <w:szCs w:val="28"/>
        </w:rPr>
        <w:t>В период подготовки и прове</w:t>
      </w:r>
      <w:r w:rsidR="00BD6B5B" w:rsidRPr="00370F93">
        <w:rPr>
          <w:spacing w:val="7"/>
          <w:sz w:val="28"/>
          <w:szCs w:val="28"/>
        </w:rPr>
        <w:t>дения выборов на каждого члена ТИК</w:t>
      </w:r>
      <w:r w:rsidRPr="00370F93">
        <w:rPr>
          <w:spacing w:val="7"/>
          <w:sz w:val="28"/>
          <w:szCs w:val="28"/>
        </w:rPr>
        <w:t xml:space="preserve"> с </w:t>
      </w:r>
      <w:r w:rsidRPr="00370F93">
        <w:rPr>
          <w:spacing w:val="2"/>
          <w:sz w:val="28"/>
          <w:szCs w:val="28"/>
        </w:rPr>
        <w:t>правом решающего голоса могут возлагаться дополнительные об</w:t>
      </w:r>
      <w:r w:rsidRPr="00370F93">
        <w:rPr>
          <w:spacing w:val="2"/>
          <w:sz w:val="28"/>
          <w:szCs w:val="28"/>
        </w:rPr>
        <w:t>я</w:t>
      </w:r>
      <w:r w:rsidRPr="00370F93">
        <w:rPr>
          <w:spacing w:val="2"/>
          <w:sz w:val="28"/>
          <w:szCs w:val="28"/>
        </w:rPr>
        <w:t>занности.</w:t>
      </w:r>
      <w:r w:rsidRPr="00370F93">
        <w:rPr>
          <w:sz w:val="28"/>
          <w:szCs w:val="28"/>
        </w:rPr>
        <w:t> </w:t>
      </w:r>
    </w:p>
    <w:p w:rsidR="006A1B79" w:rsidRPr="00370F93" w:rsidRDefault="006A1B79" w:rsidP="00A55350">
      <w:pPr>
        <w:pStyle w:val="a3"/>
        <w:spacing w:line="240" w:lineRule="exact"/>
        <w:ind w:firstLine="708"/>
        <w:jc w:val="both"/>
        <w:rPr>
          <w:sz w:val="28"/>
          <w:szCs w:val="28"/>
        </w:rPr>
      </w:pPr>
      <w:r w:rsidRPr="00370F93">
        <w:rPr>
          <w:sz w:val="28"/>
          <w:szCs w:val="28"/>
        </w:rPr>
        <w:t xml:space="preserve">4. </w:t>
      </w:r>
      <w:proofErr w:type="gramStart"/>
      <w:r w:rsidRPr="00370F93">
        <w:rPr>
          <w:sz w:val="28"/>
          <w:szCs w:val="28"/>
        </w:rPr>
        <w:t>Контроль за</w:t>
      </w:r>
      <w:proofErr w:type="gramEnd"/>
      <w:r w:rsidRPr="00370F93">
        <w:rPr>
          <w:sz w:val="28"/>
          <w:szCs w:val="28"/>
        </w:rPr>
        <w:t xml:space="preserve"> исполнением настоящего постановления возложить на председателя комиссии </w:t>
      </w:r>
      <w:proofErr w:type="spellStart"/>
      <w:r w:rsidRPr="00370F93">
        <w:rPr>
          <w:sz w:val="28"/>
          <w:szCs w:val="28"/>
        </w:rPr>
        <w:t>Л.И.Горгома</w:t>
      </w:r>
      <w:proofErr w:type="spellEnd"/>
      <w:r w:rsidRPr="00370F93">
        <w:rPr>
          <w:sz w:val="28"/>
          <w:szCs w:val="28"/>
        </w:rPr>
        <w:t>.</w:t>
      </w:r>
    </w:p>
    <w:p w:rsidR="003352A7" w:rsidRPr="00370F93" w:rsidRDefault="00370F93" w:rsidP="00A55350">
      <w:pPr>
        <w:pStyle w:val="3"/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 w:right="7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70F93">
        <w:rPr>
          <w:rFonts w:ascii="Times New Roman" w:hAnsi="Times New Roman"/>
          <w:sz w:val="28"/>
          <w:szCs w:val="28"/>
        </w:rPr>
        <w:tab/>
      </w:r>
      <w:r w:rsidR="003352A7" w:rsidRPr="00370F93">
        <w:rPr>
          <w:rFonts w:ascii="Times New Roman" w:hAnsi="Times New Roman"/>
          <w:sz w:val="28"/>
          <w:szCs w:val="28"/>
        </w:rPr>
        <w:t>5. Разместить настоящее постановление в информационно-телекоммуникационной сети «Интернет» на странице территориальной избирательной комиссии Октябрьского района города Ставрополя в ра</w:t>
      </w:r>
      <w:r w:rsidR="003352A7" w:rsidRPr="00370F93">
        <w:rPr>
          <w:rFonts w:ascii="Times New Roman" w:hAnsi="Times New Roman"/>
          <w:sz w:val="28"/>
          <w:szCs w:val="28"/>
        </w:rPr>
        <w:t>з</w:t>
      </w:r>
      <w:r w:rsidR="003352A7" w:rsidRPr="00370F93">
        <w:rPr>
          <w:rFonts w:ascii="Times New Roman" w:hAnsi="Times New Roman"/>
          <w:sz w:val="28"/>
          <w:szCs w:val="28"/>
        </w:rPr>
        <w:t>деле администрации Октябрьского района города Ставрополя  на офиц</w:t>
      </w:r>
      <w:r w:rsidR="003352A7" w:rsidRPr="00370F93">
        <w:rPr>
          <w:rFonts w:ascii="Times New Roman" w:hAnsi="Times New Roman"/>
          <w:sz w:val="28"/>
          <w:szCs w:val="28"/>
        </w:rPr>
        <w:t>и</w:t>
      </w:r>
      <w:r w:rsidR="003352A7" w:rsidRPr="00370F93">
        <w:rPr>
          <w:rFonts w:ascii="Times New Roman" w:hAnsi="Times New Roman"/>
          <w:sz w:val="28"/>
          <w:szCs w:val="28"/>
        </w:rPr>
        <w:t>альном  сайте администрации города Ставрополя.</w:t>
      </w:r>
    </w:p>
    <w:p w:rsidR="003352A7" w:rsidRPr="00370F93" w:rsidRDefault="003352A7" w:rsidP="00A55350">
      <w:pPr>
        <w:pStyle w:val="8"/>
        <w:spacing w:line="240" w:lineRule="exact"/>
        <w:rPr>
          <w:rFonts w:ascii="Times New Roman" w:hAnsi="Times New Roman"/>
          <w:i w:val="0"/>
          <w:sz w:val="28"/>
          <w:szCs w:val="28"/>
        </w:rPr>
      </w:pPr>
    </w:p>
    <w:p w:rsidR="006A1B79" w:rsidRPr="00370F93" w:rsidRDefault="006A1B79" w:rsidP="00A55350">
      <w:pPr>
        <w:pStyle w:val="8"/>
        <w:spacing w:line="240" w:lineRule="exact"/>
        <w:rPr>
          <w:rFonts w:ascii="Times New Roman" w:hAnsi="Times New Roman"/>
          <w:i w:val="0"/>
          <w:sz w:val="28"/>
          <w:szCs w:val="28"/>
        </w:rPr>
      </w:pPr>
      <w:r w:rsidRPr="00370F93">
        <w:rPr>
          <w:rFonts w:ascii="Times New Roman" w:hAnsi="Times New Roman"/>
          <w:i w:val="0"/>
          <w:sz w:val="28"/>
          <w:szCs w:val="28"/>
        </w:rPr>
        <w:t xml:space="preserve">Председатель                                                                                      </w:t>
      </w:r>
      <w:proofErr w:type="spellStart"/>
      <w:r w:rsidRPr="00370F93">
        <w:rPr>
          <w:rFonts w:ascii="Times New Roman" w:hAnsi="Times New Roman"/>
          <w:i w:val="0"/>
          <w:sz w:val="28"/>
          <w:szCs w:val="28"/>
        </w:rPr>
        <w:t>Л.И.Горгома</w:t>
      </w:r>
      <w:proofErr w:type="spellEnd"/>
      <w:r w:rsidRPr="00370F93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6A1B79" w:rsidRPr="00370F93" w:rsidRDefault="006A1B79" w:rsidP="00A55350">
      <w:pPr>
        <w:pStyle w:val="8"/>
        <w:spacing w:line="240" w:lineRule="exact"/>
        <w:rPr>
          <w:rFonts w:ascii="Times New Roman" w:hAnsi="Times New Roman"/>
        </w:rPr>
      </w:pPr>
      <w:r w:rsidRPr="00370F93">
        <w:rPr>
          <w:rFonts w:ascii="Times New Roman" w:hAnsi="Times New Roman"/>
          <w:i w:val="0"/>
          <w:sz w:val="28"/>
          <w:szCs w:val="28"/>
        </w:rPr>
        <w:t xml:space="preserve">Секретарь                                                                                       </w:t>
      </w:r>
      <w:r w:rsidR="00370F93" w:rsidRPr="00370F93">
        <w:rPr>
          <w:rFonts w:ascii="Times New Roman" w:hAnsi="Times New Roman"/>
          <w:i w:val="0"/>
          <w:sz w:val="28"/>
          <w:szCs w:val="28"/>
        </w:rPr>
        <w:t xml:space="preserve">А.А. </w:t>
      </w:r>
      <w:proofErr w:type="spellStart"/>
      <w:r w:rsidR="00370F93" w:rsidRPr="00370F93">
        <w:rPr>
          <w:rFonts w:ascii="Times New Roman" w:hAnsi="Times New Roman"/>
          <w:i w:val="0"/>
          <w:sz w:val="28"/>
          <w:szCs w:val="28"/>
        </w:rPr>
        <w:t>Кургузкина</w:t>
      </w:r>
      <w:proofErr w:type="spellEnd"/>
    </w:p>
    <w:p w:rsidR="006A1B79" w:rsidRPr="00370F93" w:rsidRDefault="006A1B79" w:rsidP="00A55350">
      <w:pPr>
        <w:pStyle w:val="ConsPlusNormal"/>
        <w:suppressAutoHyphens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297D" w:rsidRPr="00370F93" w:rsidRDefault="0036297D" w:rsidP="006A1B79">
      <w:pPr>
        <w:rPr>
          <w:rFonts w:ascii="Times New Roman" w:hAnsi="Times New Roman"/>
        </w:rPr>
      </w:pPr>
    </w:p>
    <w:sectPr w:rsidR="0036297D" w:rsidRPr="00370F93" w:rsidSect="00A55350">
      <w:headerReference w:type="default" r:id="rId8"/>
      <w:pgSz w:w="11906" w:h="16838"/>
      <w:pgMar w:top="709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F93" w:rsidRDefault="00370F93">
      <w:pPr>
        <w:spacing w:after="0" w:line="240" w:lineRule="auto"/>
      </w:pPr>
      <w:r>
        <w:separator/>
      </w:r>
    </w:p>
  </w:endnote>
  <w:endnote w:type="continuationSeparator" w:id="0">
    <w:p w:rsidR="00370F93" w:rsidRDefault="0037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F93" w:rsidRDefault="00370F93">
      <w:pPr>
        <w:spacing w:after="0" w:line="240" w:lineRule="auto"/>
      </w:pPr>
      <w:r>
        <w:separator/>
      </w:r>
    </w:p>
  </w:footnote>
  <w:footnote w:type="continuationSeparator" w:id="0">
    <w:p w:rsidR="00370F93" w:rsidRDefault="0037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F93" w:rsidRDefault="00012D51">
    <w:pPr>
      <w:pStyle w:val="a5"/>
      <w:jc w:val="right"/>
    </w:pPr>
    <w:fldSimple w:instr=" PAGE   \* MERGEFORMAT ">
      <w:r w:rsidR="00523F3F">
        <w:rPr>
          <w:noProof/>
        </w:rPr>
        <w:t>5</w:t>
      </w:r>
    </w:fldSimple>
  </w:p>
  <w:p w:rsidR="00370F93" w:rsidRDefault="00370F9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B28C2"/>
    <w:multiLevelType w:val="hybridMultilevel"/>
    <w:tmpl w:val="9D2662DC"/>
    <w:lvl w:ilvl="0" w:tplc="1A92B45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97D"/>
    <w:rsid w:val="0001176B"/>
    <w:rsid w:val="00012D51"/>
    <w:rsid w:val="000426B6"/>
    <w:rsid w:val="00090FE9"/>
    <w:rsid w:val="000A5C61"/>
    <w:rsid w:val="000C3446"/>
    <w:rsid w:val="001370D1"/>
    <w:rsid w:val="001762F3"/>
    <w:rsid w:val="001C71A5"/>
    <w:rsid w:val="002272D1"/>
    <w:rsid w:val="002A00E2"/>
    <w:rsid w:val="002B1230"/>
    <w:rsid w:val="002D0F5E"/>
    <w:rsid w:val="003352A7"/>
    <w:rsid w:val="00337D62"/>
    <w:rsid w:val="0036297D"/>
    <w:rsid w:val="00370F93"/>
    <w:rsid w:val="003710D5"/>
    <w:rsid w:val="003A160D"/>
    <w:rsid w:val="003F6B5F"/>
    <w:rsid w:val="004023ED"/>
    <w:rsid w:val="004274F3"/>
    <w:rsid w:val="00477582"/>
    <w:rsid w:val="004D7C8C"/>
    <w:rsid w:val="004F6533"/>
    <w:rsid w:val="0052220A"/>
    <w:rsid w:val="00523F3F"/>
    <w:rsid w:val="0055665A"/>
    <w:rsid w:val="00627DBB"/>
    <w:rsid w:val="006741C9"/>
    <w:rsid w:val="00687A55"/>
    <w:rsid w:val="006A1B79"/>
    <w:rsid w:val="006B10EF"/>
    <w:rsid w:val="006B615C"/>
    <w:rsid w:val="006C1119"/>
    <w:rsid w:val="006D201C"/>
    <w:rsid w:val="006F6664"/>
    <w:rsid w:val="0070587C"/>
    <w:rsid w:val="0076697D"/>
    <w:rsid w:val="007A5AFE"/>
    <w:rsid w:val="008701D3"/>
    <w:rsid w:val="00896FAD"/>
    <w:rsid w:val="008A0869"/>
    <w:rsid w:val="00963DF9"/>
    <w:rsid w:val="00997FC4"/>
    <w:rsid w:val="009C554C"/>
    <w:rsid w:val="00A55350"/>
    <w:rsid w:val="00A85A2C"/>
    <w:rsid w:val="00B37698"/>
    <w:rsid w:val="00B5010F"/>
    <w:rsid w:val="00BD6B5B"/>
    <w:rsid w:val="00C37C66"/>
    <w:rsid w:val="00D41CD3"/>
    <w:rsid w:val="00D67EA4"/>
    <w:rsid w:val="00E1144D"/>
    <w:rsid w:val="00E26E30"/>
    <w:rsid w:val="00E356A5"/>
    <w:rsid w:val="00E37EAD"/>
    <w:rsid w:val="00E8385C"/>
    <w:rsid w:val="00EA7502"/>
    <w:rsid w:val="00EC55EC"/>
    <w:rsid w:val="00F672EF"/>
    <w:rsid w:val="00FB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33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B79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6A1B79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6297D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A1B79"/>
    <w:rPr>
      <w:rFonts w:ascii="Cambria" w:eastAsia="Times New Roman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rsid w:val="006A1B79"/>
    <w:rPr>
      <w:rFonts w:eastAsia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6A1B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6A1B7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A1B79"/>
    <w:rPr>
      <w:rFonts w:ascii="Times New Roman" w:eastAsia="Times New Roman" w:hAnsi="Times New Roman"/>
      <w:sz w:val="28"/>
    </w:rPr>
  </w:style>
  <w:style w:type="paragraph" w:customStyle="1" w:styleId="31">
    <w:name w:val="Основной текст 31"/>
    <w:basedOn w:val="a"/>
    <w:rsid w:val="006A1B7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6A1B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semiHidden/>
    <w:rsid w:val="006A1B79"/>
    <w:rPr>
      <w:rFonts w:ascii="Times New Roman" w:eastAsia="Times New Roman" w:hAnsi="Times New Roman"/>
      <w:sz w:val="28"/>
    </w:rPr>
  </w:style>
  <w:style w:type="paragraph" w:customStyle="1" w:styleId="21">
    <w:name w:val="Основной текст 21"/>
    <w:basedOn w:val="a"/>
    <w:rsid w:val="006A1B79"/>
    <w:pPr>
      <w:widowControl w:val="0"/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669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76697D"/>
    <w:rPr>
      <w:sz w:val="16"/>
      <w:szCs w:val="16"/>
      <w:lang w:eastAsia="en-US"/>
    </w:rPr>
  </w:style>
  <w:style w:type="paragraph" w:customStyle="1" w:styleId="a9">
    <w:name w:val="Норм"/>
    <w:basedOn w:val="a"/>
    <w:rsid w:val="0076697D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55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C554C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qFormat/>
    <w:rsid w:val="003F6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907">
              <w:marLeft w:val="0"/>
              <w:marRight w:val="0"/>
              <w:marTop w:val="6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3855">
                      <w:marLeft w:val="0"/>
                      <w:marRight w:val="0"/>
                      <w:marTop w:val="0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3044">
                              <w:marLeft w:val="107"/>
                              <w:marRight w:val="107"/>
                              <w:marTop w:val="107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5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8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4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08BF-515F-4AC6-B477-FECA907A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г. Ставрополя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3</cp:revision>
  <cp:lastPrinted>2016-06-20T09:39:00Z</cp:lastPrinted>
  <dcterms:created xsi:type="dcterms:W3CDTF">2021-06-20T08:15:00Z</dcterms:created>
  <dcterms:modified xsi:type="dcterms:W3CDTF">2021-06-20T08:20:00Z</dcterms:modified>
</cp:coreProperties>
</file>