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A7" w:rsidRPr="005E363D" w:rsidRDefault="00675FA7" w:rsidP="00675FA7">
      <w:pPr>
        <w:jc w:val="center"/>
        <w:rPr>
          <w:b/>
          <w:bCs/>
          <w:sz w:val="28"/>
          <w:szCs w:val="28"/>
        </w:rPr>
      </w:pPr>
      <w:r w:rsidRPr="005E363D">
        <w:rPr>
          <w:b/>
          <w:bCs/>
          <w:sz w:val="28"/>
          <w:szCs w:val="28"/>
        </w:rPr>
        <w:t>ТЕРРИТОРИАЛЬНАЯ ИЗБИРАТЕЛЬНАЯ КОМИССИЯ</w:t>
      </w:r>
    </w:p>
    <w:p w:rsidR="00675FA7" w:rsidRPr="005E363D" w:rsidRDefault="00675FA7" w:rsidP="00675FA7">
      <w:pPr>
        <w:jc w:val="center"/>
        <w:rPr>
          <w:b/>
          <w:sz w:val="28"/>
          <w:szCs w:val="28"/>
        </w:rPr>
      </w:pPr>
      <w:r w:rsidRPr="005E363D">
        <w:rPr>
          <w:b/>
          <w:sz w:val="28"/>
          <w:szCs w:val="28"/>
        </w:rPr>
        <w:t>Октябрьского района города Ставрополя</w:t>
      </w:r>
    </w:p>
    <w:p w:rsidR="00675FA7" w:rsidRPr="00E27D35" w:rsidRDefault="00675FA7" w:rsidP="00675FA7">
      <w:pPr>
        <w:jc w:val="center"/>
        <w:rPr>
          <w:b/>
          <w:sz w:val="16"/>
          <w:szCs w:val="16"/>
          <w:vertAlign w:val="superscript"/>
        </w:rPr>
      </w:pPr>
    </w:p>
    <w:p w:rsidR="00675FA7" w:rsidRPr="00E27D35" w:rsidRDefault="00675FA7" w:rsidP="00675FA7">
      <w:pPr>
        <w:jc w:val="center"/>
        <w:rPr>
          <w:b/>
          <w:sz w:val="16"/>
          <w:szCs w:val="16"/>
          <w:vertAlign w:val="superscript"/>
        </w:rPr>
      </w:pPr>
    </w:p>
    <w:p w:rsidR="00675FA7" w:rsidRPr="00A402F7" w:rsidRDefault="00675FA7" w:rsidP="00675FA7">
      <w:pPr>
        <w:keepNext/>
        <w:widowControl w:val="0"/>
        <w:overflowPunct w:val="0"/>
        <w:autoSpaceDE w:val="0"/>
        <w:autoSpaceDN w:val="0"/>
        <w:adjustRightInd w:val="0"/>
        <w:jc w:val="center"/>
        <w:outlineLvl w:val="6"/>
        <w:rPr>
          <w:b/>
          <w:caps/>
          <w:sz w:val="32"/>
          <w:szCs w:val="32"/>
        </w:rPr>
      </w:pPr>
      <w:r w:rsidRPr="00A402F7">
        <w:rPr>
          <w:b/>
          <w:caps/>
          <w:sz w:val="32"/>
          <w:szCs w:val="32"/>
        </w:rPr>
        <w:t>Постановление</w:t>
      </w:r>
    </w:p>
    <w:p w:rsidR="00675FA7" w:rsidRDefault="00675FA7" w:rsidP="00675FA7">
      <w:pPr>
        <w:pStyle w:val="a3"/>
        <w:widowControl/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szCs w:val="28"/>
        </w:rPr>
      </w:pPr>
    </w:p>
    <w:p w:rsidR="000A292E" w:rsidRDefault="00675FA7" w:rsidP="000A292E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0A292E">
        <w:rPr>
          <w:sz w:val="28"/>
          <w:szCs w:val="28"/>
        </w:rPr>
        <w:t>5</w:t>
      </w:r>
      <w:r>
        <w:rPr>
          <w:sz w:val="28"/>
          <w:szCs w:val="28"/>
        </w:rPr>
        <w:t xml:space="preserve"> августа  2021 г.                                                       </w:t>
      </w:r>
      <w:r w:rsidR="0014392F">
        <w:rPr>
          <w:sz w:val="28"/>
          <w:szCs w:val="28"/>
        </w:rPr>
        <w:t xml:space="preserve">                            № 26</w:t>
      </w:r>
      <w:r>
        <w:rPr>
          <w:sz w:val="28"/>
          <w:szCs w:val="28"/>
        </w:rPr>
        <w:t>/</w:t>
      </w:r>
    </w:p>
    <w:p w:rsidR="00675FA7" w:rsidRPr="00A402F7" w:rsidRDefault="00675FA7" w:rsidP="000A292E">
      <w:pPr>
        <w:spacing w:line="216" w:lineRule="auto"/>
        <w:jc w:val="center"/>
      </w:pPr>
      <w:r w:rsidRPr="00A402F7">
        <w:t>г. Ставрополь</w:t>
      </w:r>
    </w:p>
    <w:p w:rsidR="00675FA7" w:rsidRDefault="00675FA7" w:rsidP="00675FA7">
      <w:pPr>
        <w:spacing w:line="216" w:lineRule="auto"/>
        <w:rPr>
          <w:sz w:val="28"/>
          <w:szCs w:val="28"/>
        </w:rPr>
      </w:pPr>
    </w:p>
    <w:p w:rsidR="000B03B0" w:rsidRDefault="00675FA7" w:rsidP="000B03B0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7954D4">
        <w:rPr>
          <w:sz w:val="28"/>
          <w:szCs w:val="28"/>
        </w:rPr>
        <w:t xml:space="preserve">дополнительном </w:t>
      </w:r>
      <w:r>
        <w:rPr>
          <w:sz w:val="28"/>
          <w:szCs w:val="28"/>
        </w:rPr>
        <w:t xml:space="preserve">зачислении в резерв составов участковых избирательных комиссий, формируемый на территории Октябрьского района </w:t>
      </w:r>
    </w:p>
    <w:p w:rsidR="00675FA7" w:rsidRDefault="00675FA7" w:rsidP="000B03B0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города Ставрополя</w:t>
      </w:r>
    </w:p>
    <w:p w:rsidR="00675FA7" w:rsidRDefault="00675FA7" w:rsidP="00675FA7">
      <w:pPr>
        <w:spacing w:line="216" w:lineRule="auto"/>
        <w:rPr>
          <w:sz w:val="28"/>
          <w:szCs w:val="28"/>
        </w:rPr>
      </w:pPr>
    </w:p>
    <w:p w:rsidR="008C3490" w:rsidRDefault="007954D4" w:rsidP="008C3490">
      <w:pPr>
        <w:ind w:firstLine="697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соответствии с </w:t>
      </w:r>
      <w:r w:rsidR="00675FA7">
        <w:rPr>
          <w:sz w:val="28"/>
          <w:szCs w:val="28"/>
        </w:rPr>
        <w:t>пункт</w:t>
      </w:r>
      <w:r>
        <w:rPr>
          <w:sz w:val="28"/>
          <w:szCs w:val="28"/>
        </w:rPr>
        <w:t xml:space="preserve">ом 1 </w:t>
      </w:r>
      <w:r w:rsidR="00675FA7">
        <w:rPr>
          <w:sz w:val="28"/>
          <w:szCs w:val="28"/>
        </w:rPr>
        <w:t>статьи 27</w:t>
      </w:r>
      <w:r w:rsidR="00675FA7" w:rsidRPr="00987671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</w:r>
      <w:r w:rsidR="00675FA7" w:rsidRPr="00987671">
        <w:rPr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675FA7">
        <w:rPr>
          <w:sz w:val="28"/>
          <w:szCs w:val="28"/>
        </w:rPr>
        <w:t>, пункт</w:t>
      </w:r>
      <w:r>
        <w:rPr>
          <w:sz w:val="28"/>
          <w:szCs w:val="28"/>
        </w:rPr>
        <w:t>ом</w:t>
      </w:r>
      <w:r w:rsidR="00675FA7">
        <w:rPr>
          <w:sz w:val="28"/>
          <w:szCs w:val="28"/>
        </w:rPr>
        <w:t xml:space="preserve"> 9 статьи 7 </w:t>
      </w:r>
      <w:r w:rsidR="00675FA7" w:rsidRPr="00987671">
        <w:rPr>
          <w:sz w:val="28"/>
          <w:szCs w:val="28"/>
        </w:rPr>
        <w:t>Закона Ставропольского края «О системе избирательных комиссий в Ставропольском крае»</w:t>
      </w:r>
      <w:r w:rsidR="00675FA7">
        <w:rPr>
          <w:sz w:val="28"/>
          <w:szCs w:val="28"/>
        </w:rPr>
        <w:t>, пункт</w:t>
      </w:r>
      <w:r>
        <w:rPr>
          <w:sz w:val="28"/>
          <w:szCs w:val="28"/>
        </w:rPr>
        <w:t>ами</w:t>
      </w:r>
      <w:r w:rsidR="00675FA7">
        <w:rPr>
          <w:sz w:val="28"/>
          <w:szCs w:val="28"/>
        </w:rPr>
        <w:t xml:space="preserve">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</w:t>
      </w:r>
      <w:r w:rsidR="00675FA7" w:rsidRPr="00987671">
        <w:rPr>
          <w:sz w:val="28"/>
          <w:szCs w:val="28"/>
        </w:rPr>
        <w:t xml:space="preserve"> постановлением</w:t>
      </w:r>
      <w:proofErr w:type="gramEnd"/>
      <w:r w:rsidR="00675FA7" w:rsidRPr="00987671">
        <w:rPr>
          <w:sz w:val="28"/>
          <w:szCs w:val="28"/>
        </w:rPr>
        <w:t xml:space="preserve"> </w:t>
      </w:r>
      <w:proofErr w:type="gramStart"/>
      <w:r w:rsidR="00675FA7" w:rsidRPr="00987671">
        <w:rPr>
          <w:sz w:val="28"/>
          <w:szCs w:val="28"/>
        </w:rPr>
        <w:t xml:space="preserve">Центральной избирательной комиссии Российской Федерации от </w:t>
      </w:r>
      <w:r w:rsidR="00675FA7">
        <w:rPr>
          <w:sz w:val="28"/>
          <w:szCs w:val="28"/>
        </w:rPr>
        <w:t>05</w:t>
      </w:r>
      <w:r w:rsidR="00675FA7" w:rsidRPr="00987671">
        <w:rPr>
          <w:sz w:val="28"/>
          <w:szCs w:val="28"/>
        </w:rPr>
        <w:t xml:space="preserve"> </w:t>
      </w:r>
      <w:r w:rsidR="00675FA7">
        <w:rPr>
          <w:sz w:val="28"/>
          <w:szCs w:val="28"/>
        </w:rPr>
        <w:t>декабря</w:t>
      </w:r>
      <w:r w:rsidR="00675FA7" w:rsidRPr="00987671">
        <w:rPr>
          <w:sz w:val="28"/>
          <w:szCs w:val="28"/>
        </w:rPr>
        <w:t xml:space="preserve"> 201</w:t>
      </w:r>
      <w:r w:rsidR="00675FA7">
        <w:rPr>
          <w:sz w:val="28"/>
          <w:szCs w:val="28"/>
        </w:rPr>
        <w:t>2</w:t>
      </w:r>
      <w:r w:rsidR="00675FA7" w:rsidRPr="00987671">
        <w:rPr>
          <w:sz w:val="28"/>
          <w:szCs w:val="28"/>
        </w:rPr>
        <w:t xml:space="preserve"> года № 1</w:t>
      </w:r>
      <w:r w:rsidR="00675FA7">
        <w:rPr>
          <w:sz w:val="28"/>
          <w:szCs w:val="28"/>
        </w:rPr>
        <w:t>52/1137-6</w:t>
      </w:r>
      <w:r w:rsidR="00675FA7" w:rsidRPr="00987671">
        <w:rPr>
          <w:sz w:val="28"/>
          <w:szCs w:val="28"/>
        </w:rPr>
        <w:t xml:space="preserve">, </w:t>
      </w:r>
      <w:r w:rsidR="00675FA7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="00675FA7">
        <w:rPr>
          <w:sz w:val="28"/>
          <w:szCs w:val="28"/>
        </w:rPr>
        <w:t xml:space="preserve"> избирательной комиссии Ставропольского края от 17 мая 2018 г. № 49/574-6 «О резерве составов участковых избирательных комиссий, формируемом на т</w:t>
      </w:r>
      <w:r w:rsidR="008C3490">
        <w:rPr>
          <w:sz w:val="28"/>
          <w:szCs w:val="28"/>
        </w:rPr>
        <w:t xml:space="preserve">ерритории Ставропольского края», постановлением </w:t>
      </w:r>
      <w:r w:rsidR="008C3490" w:rsidRPr="00987671">
        <w:rPr>
          <w:sz w:val="28"/>
          <w:szCs w:val="28"/>
        </w:rPr>
        <w:t>территориальн</w:t>
      </w:r>
      <w:r w:rsidR="008C3490">
        <w:rPr>
          <w:sz w:val="28"/>
          <w:szCs w:val="28"/>
        </w:rPr>
        <w:t>ой</w:t>
      </w:r>
      <w:r w:rsidR="008C3490" w:rsidRPr="00987671">
        <w:rPr>
          <w:sz w:val="28"/>
          <w:szCs w:val="28"/>
        </w:rPr>
        <w:t xml:space="preserve"> избирательн</w:t>
      </w:r>
      <w:r w:rsidR="008C3490">
        <w:rPr>
          <w:sz w:val="28"/>
          <w:szCs w:val="28"/>
        </w:rPr>
        <w:t>ой</w:t>
      </w:r>
      <w:r w:rsidR="008C3490" w:rsidRPr="00987671">
        <w:rPr>
          <w:sz w:val="28"/>
          <w:szCs w:val="28"/>
        </w:rPr>
        <w:t xml:space="preserve"> комисси</w:t>
      </w:r>
      <w:r w:rsidR="008C3490">
        <w:rPr>
          <w:sz w:val="28"/>
          <w:szCs w:val="28"/>
        </w:rPr>
        <w:t>и</w:t>
      </w:r>
      <w:r w:rsidR="008C3490" w:rsidRPr="00FE3FBA">
        <w:rPr>
          <w:sz w:val="28"/>
          <w:szCs w:val="28"/>
        </w:rPr>
        <w:t xml:space="preserve"> </w:t>
      </w:r>
      <w:r w:rsidR="008C3490">
        <w:rPr>
          <w:sz w:val="28"/>
          <w:szCs w:val="28"/>
        </w:rPr>
        <w:t>Октябрьского</w:t>
      </w:r>
      <w:r w:rsidR="008C3490" w:rsidRPr="00FE3FBA">
        <w:rPr>
          <w:sz w:val="28"/>
          <w:szCs w:val="28"/>
        </w:rPr>
        <w:t xml:space="preserve"> района города Ставрополя</w:t>
      </w:r>
      <w:r w:rsidR="008C3490">
        <w:rPr>
          <w:sz w:val="28"/>
          <w:szCs w:val="28"/>
        </w:rPr>
        <w:t xml:space="preserve"> от 19.06.2021 № 14/84 «</w:t>
      </w:r>
      <w:r w:rsidR="008C3490" w:rsidRPr="008C3490">
        <w:rPr>
          <w:sz w:val="28"/>
          <w:szCs w:val="28"/>
          <w:lang w:eastAsia="en-US"/>
        </w:rPr>
        <w:t>О сборе предложений для дополнительного зачисления в резерв составов участковых избирательных комиссий на</w:t>
      </w:r>
      <w:proofErr w:type="gramEnd"/>
      <w:r w:rsidR="008C3490" w:rsidRPr="008C3490">
        <w:rPr>
          <w:sz w:val="28"/>
          <w:szCs w:val="28"/>
          <w:lang w:eastAsia="en-US"/>
        </w:rPr>
        <w:t xml:space="preserve"> территории Октябрьского района города Ставрополя</w:t>
      </w:r>
      <w:r w:rsidR="008C3490">
        <w:rPr>
          <w:sz w:val="28"/>
          <w:szCs w:val="28"/>
          <w:lang w:eastAsia="en-US"/>
        </w:rPr>
        <w:t xml:space="preserve">» </w:t>
      </w:r>
      <w:r w:rsidR="008C3490" w:rsidRPr="00987671">
        <w:rPr>
          <w:sz w:val="28"/>
          <w:szCs w:val="28"/>
        </w:rPr>
        <w:t>территориальная избирательная комиссия</w:t>
      </w:r>
      <w:r w:rsidR="008C3490" w:rsidRPr="00FE3FBA">
        <w:rPr>
          <w:sz w:val="28"/>
          <w:szCs w:val="28"/>
        </w:rPr>
        <w:t xml:space="preserve"> </w:t>
      </w:r>
      <w:r w:rsidR="008C3490">
        <w:rPr>
          <w:sz w:val="28"/>
          <w:szCs w:val="28"/>
        </w:rPr>
        <w:t>Октябрьского</w:t>
      </w:r>
      <w:r w:rsidR="008C3490" w:rsidRPr="00FE3FBA">
        <w:rPr>
          <w:sz w:val="28"/>
          <w:szCs w:val="28"/>
        </w:rPr>
        <w:t xml:space="preserve"> района города Ставрополя</w:t>
      </w:r>
    </w:p>
    <w:p w:rsidR="008C3490" w:rsidRPr="007954D4" w:rsidRDefault="008C3490" w:rsidP="00675FA7">
      <w:pPr>
        <w:ind w:left="28" w:right="3" w:firstLine="183"/>
        <w:jc w:val="both"/>
        <w:rPr>
          <w:sz w:val="20"/>
          <w:szCs w:val="20"/>
        </w:rPr>
      </w:pPr>
    </w:p>
    <w:p w:rsidR="00675FA7" w:rsidRPr="007954D4" w:rsidRDefault="00675FA7" w:rsidP="00675FA7">
      <w:pPr>
        <w:ind w:left="28" w:right="3"/>
        <w:jc w:val="both"/>
        <w:rPr>
          <w:sz w:val="28"/>
        </w:rPr>
      </w:pPr>
      <w:r w:rsidRPr="007954D4">
        <w:rPr>
          <w:sz w:val="28"/>
        </w:rPr>
        <w:t>ПОСТАНОВЛЯЕТ:</w:t>
      </w:r>
    </w:p>
    <w:p w:rsidR="00675FA7" w:rsidRPr="007954D4" w:rsidRDefault="00675FA7" w:rsidP="00675FA7">
      <w:pPr>
        <w:ind w:left="28" w:right="3"/>
        <w:jc w:val="both"/>
        <w:rPr>
          <w:sz w:val="20"/>
          <w:szCs w:val="20"/>
        </w:rPr>
      </w:pPr>
    </w:p>
    <w:p w:rsidR="00675FA7" w:rsidRDefault="00675FA7" w:rsidP="00675FA7">
      <w:pPr>
        <w:ind w:left="28" w:right="3"/>
        <w:jc w:val="both"/>
        <w:rPr>
          <w:sz w:val="28"/>
        </w:rPr>
      </w:pPr>
      <w:r>
        <w:rPr>
          <w:sz w:val="28"/>
        </w:rPr>
        <w:tab/>
      </w:r>
      <w:r w:rsidRPr="00F763A8">
        <w:rPr>
          <w:sz w:val="28"/>
        </w:rPr>
        <w:t xml:space="preserve">1. </w:t>
      </w:r>
      <w:r w:rsidR="007954D4">
        <w:rPr>
          <w:sz w:val="28"/>
        </w:rPr>
        <w:t>Дополнительно з</w:t>
      </w:r>
      <w:r>
        <w:rPr>
          <w:sz w:val="28"/>
        </w:rPr>
        <w:t>ачислить в резерв составов участковых избирательных комиссий, формируемый на территории Октябрьского района города Ставрополя Ставропольского края лиц согласно прил</w:t>
      </w:r>
      <w:r w:rsidR="00036168">
        <w:rPr>
          <w:sz w:val="28"/>
        </w:rPr>
        <w:t>ожению</w:t>
      </w:r>
      <w:r>
        <w:rPr>
          <w:sz w:val="28"/>
        </w:rPr>
        <w:t>.</w:t>
      </w:r>
    </w:p>
    <w:p w:rsidR="00675FA7" w:rsidRPr="007954D4" w:rsidRDefault="00675FA7" w:rsidP="00675FA7">
      <w:pPr>
        <w:ind w:left="28" w:right="3"/>
        <w:jc w:val="both"/>
        <w:rPr>
          <w:sz w:val="20"/>
          <w:szCs w:val="20"/>
        </w:rPr>
      </w:pPr>
    </w:p>
    <w:p w:rsidR="007954D4" w:rsidRPr="007954D4" w:rsidRDefault="000B03B0" w:rsidP="007954D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7954D4" w:rsidRPr="007954D4">
        <w:rPr>
          <w:sz w:val="28"/>
          <w:szCs w:val="28"/>
        </w:rPr>
        <w:t xml:space="preserve">. </w:t>
      </w:r>
      <w:proofErr w:type="gramStart"/>
      <w:r w:rsidR="007954D4" w:rsidRPr="007954D4">
        <w:rPr>
          <w:bCs/>
          <w:sz w:val="28"/>
          <w:szCs w:val="28"/>
        </w:rPr>
        <w:t>Разместить</w:t>
      </w:r>
      <w:proofErr w:type="gramEnd"/>
      <w:r w:rsidR="007954D4" w:rsidRPr="007954D4">
        <w:rPr>
          <w:bCs/>
          <w:sz w:val="28"/>
          <w:szCs w:val="28"/>
        </w:rPr>
        <w:t xml:space="preserve"> настоящее постановление на официальном сайте Территориальной избирательной комиссии в информационно-телекоммуникационной сети «Интернет».</w:t>
      </w:r>
    </w:p>
    <w:p w:rsidR="00675FA7" w:rsidRDefault="00675FA7" w:rsidP="00675FA7">
      <w:pPr>
        <w:ind w:left="28" w:right="3"/>
        <w:jc w:val="both"/>
        <w:rPr>
          <w:sz w:val="28"/>
        </w:rPr>
      </w:pPr>
    </w:p>
    <w:p w:rsidR="007954D4" w:rsidRDefault="007954D4" w:rsidP="00675FA7">
      <w:pPr>
        <w:ind w:left="28" w:right="3"/>
        <w:jc w:val="both"/>
        <w:rPr>
          <w:sz w:val="28"/>
        </w:rPr>
      </w:pPr>
    </w:p>
    <w:p w:rsidR="00675FA7" w:rsidRDefault="00675FA7" w:rsidP="00675FA7">
      <w:pPr>
        <w:pStyle w:val="a4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</w:t>
      </w:r>
      <w:r w:rsidR="000A292E">
        <w:rPr>
          <w:b w:val="0"/>
          <w:bCs w:val="0"/>
        </w:rPr>
        <w:t xml:space="preserve">         </w:t>
      </w:r>
      <w:r w:rsidR="000A292E">
        <w:rPr>
          <w:b w:val="0"/>
          <w:bCs w:val="0"/>
        </w:rPr>
        <w:tab/>
        <w:t xml:space="preserve">                     </w:t>
      </w:r>
      <w:r>
        <w:rPr>
          <w:b w:val="0"/>
          <w:bCs w:val="0"/>
        </w:rPr>
        <w:t xml:space="preserve">        Л.И.</w:t>
      </w:r>
      <w:r w:rsidR="000A292E"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Горгома</w:t>
      </w:r>
      <w:proofErr w:type="spellEnd"/>
    </w:p>
    <w:p w:rsidR="00675FA7" w:rsidRDefault="00675FA7" w:rsidP="00675FA7">
      <w:pPr>
        <w:pStyle w:val="a4"/>
        <w:spacing w:line="216" w:lineRule="auto"/>
        <w:ind w:left="0" w:right="-2" w:firstLine="3544"/>
        <w:jc w:val="left"/>
        <w:rPr>
          <w:b w:val="0"/>
          <w:bCs w:val="0"/>
          <w:vertAlign w:val="superscript"/>
        </w:rPr>
      </w:pPr>
      <w:r>
        <w:rPr>
          <w:b w:val="0"/>
          <w:bCs w:val="0"/>
          <w:vertAlign w:val="superscript"/>
        </w:rPr>
        <w:t xml:space="preserve">  </w:t>
      </w:r>
      <w:r>
        <w:rPr>
          <w:b w:val="0"/>
          <w:bCs w:val="0"/>
          <w:vertAlign w:val="superscript"/>
        </w:rPr>
        <w:tab/>
      </w:r>
      <w:r>
        <w:rPr>
          <w:b w:val="0"/>
          <w:bCs w:val="0"/>
          <w:vertAlign w:val="superscript"/>
        </w:rPr>
        <w:tab/>
        <w:t xml:space="preserve"> </w:t>
      </w:r>
    </w:p>
    <w:p w:rsidR="00675FA7" w:rsidRDefault="00675FA7" w:rsidP="00675FA7">
      <w:pPr>
        <w:pStyle w:val="a4"/>
        <w:spacing w:line="216" w:lineRule="auto"/>
        <w:ind w:left="0" w:right="-2" w:firstLine="3544"/>
        <w:jc w:val="left"/>
        <w:rPr>
          <w:b w:val="0"/>
          <w:bCs w:val="0"/>
          <w:szCs w:val="20"/>
          <w:vertAlign w:val="superscript"/>
        </w:rPr>
      </w:pPr>
    </w:p>
    <w:p w:rsidR="00675FA7" w:rsidRDefault="00675FA7" w:rsidP="00675FA7">
      <w:pPr>
        <w:spacing w:line="216" w:lineRule="auto"/>
        <w:rPr>
          <w:sz w:val="28"/>
        </w:rPr>
      </w:pPr>
      <w:r>
        <w:rPr>
          <w:sz w:val="28"/>
        </w:rPr>
        <w:t xml:space="preserve">Секретарь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А.А. </w:t>
      </w:r>
      <w:proofErr w:type="spellStart"/>
      <w:r>
        <w:rPr>
          <w:sz w:val="28"/>
        </w:rPr>
        <w:t>Кургузкина</w:t>
      </w:r>
      <w:proofErr w:type="spellEnd"/>
    </w:p>
    <w:p w:rsidR="00675FA7" w:rsidRDefault="00675FA7" w:rsidP="00675FA7">
      <w:pPr>
        <w:spacing w:line="216" w:lineRule="auto"/>
        <w:rPr>
          <w:sz w:val="28"/>
        </w:rPr>
        <w:sectPr w:rsidR="00675FA7" w:rsidSect="000B03B0">
          <w:pgSz w:w="11906" w:h="16838"/>
          <w:pgMar w:top="1418" w:right="567" w:bottom="709" w:left="1985" w:header="709" w:footer="709" w:gutter="0"/>
          <w:cols w:space="708"/>
          <w:docGrid w:linePitch="360"/>
        </w:sectPr>
      </w:pPr>
    </w:p>
    <w:p w:rsidR="000A292E" w:rsidRDefault="000A292E" w:rsidP="000A292E">
      <w:pPr>
        <w:pStyle w:val="31"/>
        <w:spacing w:line="240" w:lineRule="exact"/>
        <w:ind w:left="5670"/>
        <w:rPr>
          <w:b w:val="0"/>
        </w:rPr>
      </w:pPr>
      <w:r w:rsidRPr="002C3D37">
        <w:rPr>
          <w:b w:val="0"/>
        </w:rPr>
        <w:lastRenderedPageBreak/>
        <w:t>Приложение</w:t>
      </w:r>
    </w:p>
    <w:p w:rsidR="000A292E" w:rsidRPr="002C3D37" w:rsidRDefault="000A292E" w:rsidP="000A292E">
      <w:pPr>
        <w:pStyle w:val="31"/>
        <w:spacing w:line="240" w:lineRule="exact"/>
        <w:ind w:left="5670"/>
        <w:rPr>
          <w:b w:val="0"/>
        </w:rPr>
      </w:pPr>
    </w:p>
    <w:p w:rsidR="000A292E" w:rsidRPr="002C3D37" w:rsidRDefault="000A292E" w:rsidP="000A292E">
      <w:pPr>
        <w:pStyle w:val="31"/>
        <w:spacing w:line="240" w:lineRule="exact"/>
        <w:ind w:left="5670"/>
        <w:rPr>
          <w:b w:val="0"/>
        </w:rPr>
      </w:pPr>
      <w:r w:rsidRPr="002C3D37">
        <w:rPr>
          <w:b w:val="0"/>
        </w:rPr>
        <w:t xml:space="preserve">к постановлению </w:t>
      </w:r>
    </w:p>
    <w:p w:rsidR="000A292E" w:rsidRDefault="000A292E" w:rsidP="000A292E">
      <w:pPr>
        <w:pStyle w:val="31"/>
        <w:spacing w:line="240" w:lineRule="exact"/>
        <w:ind w:left="5670"/>
        <w:rPr>
          <w:b w:val="0"/>
        </w:rPr>
      </w:pPr>
      <w:r>
        <w:rPr>
          <w:b w:val="0"/>
        </w:rPr>
        <w:t xml:space="preserve">территориальной </w:t>
      </w:r>
    </w:p>
    <w:p w:rsidR="000A292E" w:rsidRDefault="000A292E" w:rsidP="000A292E">
      <w:pPr>
        <w:pStyle w:val="31"/>
        <w:spacing w:line="240" w:lineRule="exact"/>
        <w:ind w:left="5670"/>
        <w:rPr>
          <w:b w:val="0"/>
        </w:rPr>
      </w:pPr>
      <w:r>
        <w:rPr>
          <w:b w:val="0"/>
        </w:rPr>
        <w:t>избирательной комиссии</w:t>
      </w:r>
      <w:r w:rsidRPr="002C3D37">
        <w:rPr>
          <w:b w:val="0"/>
        </w:rPr>
        <w:t xml:space="preserve"> </w:t>
      </w:r>
    </w:p>
    <w:p w:rsidR="000A292E" w:rsidRPr="002C3D37" w:rsidRDefault="000A292E" w:rsidP="000A292E">
      <w:pPr>
        <w:pStyle w:val="31"/>
        <w:spacing w:line="240" w:lineRule="exact"/>
        <w:ind w:left="5670"/>
        <w:rPr>
          <w:b w:val="0"/>
        </w:rPr>
      </w:pPr>
      <w:r w:rsidRPr="002C3D37">
        <w:rPr>
          <w:b w:val="0"/>
        </w:rPr>
        <w:t>Октябрьского района</w:t>
      </w:r>
    </w:p>
    <w:p w:rsidR="000A292E" w:rsidRPr="002C3D37" w:rsidRDefault="000A292E" w:rsidP="000A292E">
      <w:pPr>
        <w:pStyle w:val="31"/>
        <w:spacing w:line="240" w:lineRule="exact"/>
        <w:ind w:left="5670"/>
        <w:rPr>
          <w:b w:val="0"/>
        </w:rPr>
      </w:pPr>
      <w:r w:rsidRPr="002C3D37">
        <w:rPr>
          <w:b w:val="0"/>
        </w:rPr>
        <w:t>г</w:t>
      </w:r>
      <w:proofErr w:type="gramStart"/>
      <w:r w:rsidRPr="002C3D37">
        <w:rPr>
          <w:b w:val="0"/>
        </w:rPr>
        <w:t>.С</w:t>
      </w:r>
      <w:proofErr w:type="gramEnd"/>
      <w:r w:rsidRPr="002C3D37">
        <w:rPr>
          <w:b w:val="0"/>
        </w:rPr>
        <w:t>таврополя</w:t>
      </w:r>
    </w:p>
    <w:p w:rsidR="000A292E" w:rsidRPr="002C3D37" w:rsidRDefault="000A292E" w:rsidP="000A292E">
      <w:pPr>
        <w:pStyle w:val="31"/>
        <w:spacing w:line="240" w:lineRule="exact"/>
        <w:ind w:left="5670"/>
        <w:rPr>
          <w:b w:val="0"/>
        </w:rPr>
      </w:pPr>
      <w:r w:rsidRPr="002C3D37">
        <w:rPr>
          <w:b w:val="0"/>
        </w:rPr>
        <w:t xml:space="preserve">от </w:t>
      </w:r>
      <w:r>
        <w:rPr>
          <w:b w:val="0"/>
        </w:rPr>
        <w:t>25</w:t>
      </w:r>
      <w:r w:rsidRPr="002C3D37">
        <w:rPr>
          <w:b w:val="0"/>
        </w:rPr>
        <w:t xml:space="preserve"> </w:t>
      </w:r>
      <w:r>
        <w:rPr>
          <w:b w:val="0"/>
        </w:rPr>
        <w:t>августа  2021</w:t>
      </w:r>
      <w:r w:rsidRPr="002C3D37">
        <w:rPr>
          <w:b w:val="0"/>
        </w:rPr>
        <w:t xml:space="preserve"> г. № </w:t>
      </w:r>
      <w:r>
        <w:rPr>
          <w:b w:val="0"/>
        </w:rPr>
        <w:t>25</w:t>
      </w:r>
      <w:r w:rsidRPr="002C3D37">
        <w:rPr>
          <w:b w:val="0"/>
        </w:rPr>
        <w:t>/</w:t>
      </w:r>
    </w:p>
    <w:p w:rsidR="000A292E" w:rsidRDefault="000A292E" w:rsidP="000A292E">
      <w:pPr>
        <w:pStyle w:val="31"/>
      </w:pPr>
    </w:p>
    <w:p w:rsidR="000A292E" w:rsidRDefault="000A292E" w:rsidP="000A292E">
      <w:pPr>
        <w:pStyle w:val="31"/>
      </w:pPr>
      <w:r>
        <w:t xml:space="preserve">Список лиц, зачисленных в резерв составов участковых комиссий </w:t>
      </w:r>
    </w:p>
    <w:p w:rsidR="000A292E" w:rsidRDefault="000A292E" w:rsidP="000A292E">
      <w:pPr>
        <w:pStyle w:val="31"/>
      </w:pPr>
      <w:r>
        <w:t>на территории Октябрьского района города Ставрополя</w:t>
      </w:r>
    </w:p>
    <w:p w:rsidR="000A292E" w:rsidRDefault="000A292E" w:rsidP="000A292E">
      <w:pPr>
        <w:ind w:left="28" w:right="3"/>
        <w:jc w:val="both"/>
        <w:rPr>
          <w:sz w:val="28"/>
        </w:rPr>
      </w:pPr>
    </w:p>
    <w:tbl>
      <w:tblPr>
        <w:tblW w:w="10065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/>
      </w:tblPr>
      <w:tblGrid>
        <w:gridCol w:w="851"/>
        <w:gridCol w:w="2835"/>
        <w:gridCol w:w="3402"/>
        <w:gridCol w:w="1843"/>
        <w:gridCol w:w="1134"/>
      </w:tblGrid>
      <w:tr w:rsidR="000A292E" w:rsidRPr="00EA3A47" w:rsidTr="000A292E">
        <w:tc>
          <w:tcPr>
            <w:tcW w:w="851" w:type="dxa"/>
            <w:vAlign w:val="center"/>
          </w:tcPr>
          <w:p w:rsidR="000A292E" w:rsidRPr="00EA3A47" w:rsidRDefault="000A292E" w:rsidP="002147C3">
            <w:pPr>
              <w:jc w:val="center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A3A47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A3A47">
              <w:rPr>
                <w:sz w:val="26"/>
                <w:szCs w:val="26"/>
              </w:rPr>
              <w:t>/</w:t>
            </w:r>
            <w:proofErr w:type="spellStart"/>
            <w:r w:rsidRPr="00EA3A47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0A292E" w:rsidRPr="00EA3A47" w:rsidRDefault="000A292E" w:rsidP="002147C3">
            <w:pPr>
              <w:jc w:val="center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A292E" w:rsidRPr="00EA3A47" w:rsidRDefault="000A292E" w:rsidP="002147C3">
            <w:pPr>
              <w:jc w:val="center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 xml:space="preserve">Кем </w:t>
            </w:r>
            <w:proofErr w:type="gramStart"/>
            <w:r w:rsidRPr="00EA3A47">
              <w:rPr>
                <w:sz w:val="26"/>
                <w:szCs w:val="26"/>
              </w:rPr>
              <w:t>предложен</w:t>
            </w:r>
            <w:proofErr w:type="gramEnd"/>
          </w:p>
        </w:tc>
        <w:tc>
          <w:tcPr>
            <w:tcW w:w="1843" w:type="dxa"/>
            <w:vAlign w:val="center"/>
          </w:tcPr>
          <w:p w:rsidR="000A292E" w:rsidRPr="00EA3A47" w:rsidRDefault="000A292E" w:rsidP="002147C3">
            <w:pPr>
              <w:jc w:val="center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 xml:space="preserve">Очередность </w:t>
            </w:r>
            <w:proofErr w:type="gramStart"/>
            <w:r w:rsidRPr="00EA3A47">
              <w:rPr>
                <w:sz w:val="26"/>
                <w:szCs w:val="26"/>
              </w:rPr>
              <w:t>назначении</w:t>
            </w:r>
            <w:proofErr w:type="gramEnd"/>
            <w:r w:rsidRPr="00EA3A47">
              <w:rPr>
                <w:sz w:val="26"/>
                <w:szCs w:val="26"/>
              </w:rPr>
              <w:t xml:space="preserve">, указанная политической партией </w:t>
            </w:r>
          </w:p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(при наличии)</w:t>
            </w:r>
          </w:p>
        </w:tc>
        <w:tc>
          <w:tcPr>
            <w:tcW w:w="1134" w:type="dxa"/>
            <w:vAlign w:val="center"/>
          </w:tcPr>
          <w:p w:rsidR="000A292E" w:rsidRPr="001F1CBF" w:rsidRDefault="000A292E" w:rsidP="002147C3">
            <w:pPr>
              <w:ind w:right="317"/>
              <w:jc w:val="center"/>
              <w:rPr>
                <w:sz w:val="23"/>
                <w:szCs w:val="23"/>
              </w:rPr>
            </w:pPr>
            <w:r w:rsidRPr="001F1CBF">
              <w:rPr>
                <w:sz w:val="23"/>
                <w:szCs w:val="23"/>
              </w:rPr>
              <w:t>№ избирательного участк</w:t>
            </w:r>
            <w:r>
              <w:rPr>
                <w:sz w:val="23"/>
                <w:szCs w:val="23"/>
              </w:rPr>
              <w:t>а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Мурзенко</w:t>
            </w:r>
            <w:proofErr w:type="spellEnd"/>
            <w:r w:rsidRPr="00EA3A47">
              <w:rPr>
                <w:sz w:val="26"/>
                <w:szCs w:val="26"/>
              </w:rPr>
              <w:t xml:space="preserve"> Ирина Геннадьевна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54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Лесняк</w:t>
            </w:r>
            <w:proofErr w:type="spellEnd"/>
            <w:r w:rsidRPr="00EA3A47">
              <w:rPr>
                <w:sz w:val="26"/>
                <w:szCs w:val="26"/>
              </w:rPr>
              <w:t xml:space="preserve"> Галина Михайловна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57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Котова Анастасия Владимировна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58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Тюльпанова</w:t>
            </w:r>
            <w:proofErr w:type="spellEnd"/>
            <w:r w:rsidRPr="00EA3A47">
              <w:rPr>
                <w:sz w:val="26"/>
                <w:szCs w:val="26"/>
              </w:rPr>
              <w:t xml:space="preserve"> Ольга Дмитриевна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58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Недвижай</w:t>
            </w:r>
            <w:proofErr w:type="spellEnd"/>
            <w:r w:rsidRPr="00EA3A47">
              <w:rPr>
                <w:sz w:val="26"/>
                <w:szCs w:val="26"/>
              </w:rPr>
              <w:t xml:space="preserve"> Дмитрий Владимирович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58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Недвижай</w:t>
            </w:r>
            <w:proofErr w:type="spellEnd"/>
            <w:r w:rsidRPr="00EA3A47">
              <w:rPr>
                <w:sz w:val="26"/>
                <w:szCs w:val="26"/>
              </w:rPr>
              <w:t xml:space="preserve"> Светлана Викторовна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58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Беленико</w:t>
            </w:r>
            <w:proofErr w:type="spellEnd"/>
            <w:r w:rsidRPr="00EA3A47">
              <w:rPr>
                <w:sz w:val="26"/>
                <w:szCs w:val="26"/>
              </w:rPr>
              <w:t xml:space="preserve"> Любовь Ивановна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59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Ершова Наталья Викторовна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59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Малыхин Роман Георгиевич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60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Семенова Юлия Витальевна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  <w:p w:rsidR="000A292E" w:rsidRPr="00EA3A47" w:rsidRDefault="000A292E" w:rsidP="002147C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60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Смагина Елена Андреевна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60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Бабина Светлана Алексеевна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60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Феоктистова Марианна Викторовна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62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Пономарева Елена Евгеньевна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63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Гравова</w:t>
            </w:r>
            <w:proofErr w:type="spellEnd"/>
            <w:r w:rsidRPr="00EA3A47">
              <w:rPr>
                <w:sz w:val="26"/>
                <w:szCs w:val="26"/>
              </w:rPr>
              <w:t xml:space="preserve"> Людмила Александровна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63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Яценко</w:t>
            </w:r>
            <w:proofErr w:type="spellEnd"/>
            <w:r w:rsidRPr="00EA3A47">
              <w:rPr>
                <w:sz w:val="26"/>
                <w:szCs w:val="26"/>
              </w:rPr>
              <w:t xml:space="preserve"> Вера Михайловна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 xml:space="preserve">Ставропольским региональным отделением Политической партии </w:t>
            </w:r>
            <w:proofErr w:type="spellStart"/>
            <w:r w:rsidRPr="00EA3A47">
              <w:rPr>
                <w:sz w:val="26"/>
                <w:szCs w:val="26"/>
              </w:rPr>
              <w:t>ЛДПР-Либерально-демократической</w:t>
            </w:r>
            <w:proofErr w:type="spellEnd"/>
            <w:r w:rsidRPr="00EA3A47">
              <w:rPr>
                <w:sz w:val="26"/>
                <w:szCs w:val="26"/>
              </w:rPr>
              <w:t xml:space="preserve">  партии  России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63</w:t>
            </w:r>
          </w:p>
        </w:tc>
      </w:tr>
      <w:tr w:rsidR="000A292E" w:rsidRPr="00EA3A47" w:rsidTr="000A292E">
        <w:tc>
          <w:tcPr>
            <w:tcW w:w="851" w:type="dxa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2835" w:type="dxa"/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Педина</w:t>
            </w:r>
            <w:proofErr w:type="spellEnd"/>
            <w:r w:rsidRPr="00EA3A47">
              <w:rPr>
                <w:sz w:val="26"/>
                <w:szCs w:val="26"/>
              </w:rPr>
              <w:t xml:space="preserve"> Анна Николаевна</w:t>
            </w:r>
          </w:p>
        </w:tc>
        <w:tc>
          <w:tcPr>
            <w:tcW w:w="3402" w:type="dxa"/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64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Михалюк</w:t>
            </w:r>
            <w:proofErr w:type="spellEnd"/>
            <w:r w:rsidRPr="00EA3A47">
              <w:rPr>
                <w:sz w:val="26"/>
                <w:szCs w:val="26"/>
              </w:rPr>
              <w:t xml:space="preserve"> Анна Михайловна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66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445C1A" w:rsidP="002147C3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Завгородняя</w:t>
            </w:r>
            <w:proofErr w:type="spellEnd"/>
            <w:r>
              <w:rPr>
                <w:sz w:val="26"/>
                <w:szCs w:val="26"/>
              </w:rPr>
              <w:t xml:space="preserve"> Анна Константиновна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67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Горбоконь</w:t>
            </w:r>
            <w:proofErr w:type="spellEnd"/>
            <w:r w:rsidRPr="00EA3A47">
              <w:rPr>
                <w:sz w:val="26"/>
                <w:szCs w:val="26"/>
              </w:rPr>
              <w:t xml:space="preserve"> Анастасия Дмитриевна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69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Ган</w:t>
            </w:r>
            <w:proofErr w:type="spellEnd"/>
            <w:r w:rsidRPr="00EA3A47">
              <w:rPr>
                <w:sz w:val="26"/>
                <w:szCs w:val="26"/>
              </w:rPr>
              <w:t xml:space="preserve"> Юлия Владимировна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70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  <w:lang w:val="en-US"/>
              </w:rPr>
            </w:pPr>
            <w:proofErr w:type="spellStart"/>
            <w:r w:rsidRPr="00EA3A47">
              <w:rPr>
                <w:sz w:val="26"/>
                <w:szCs w:val="26"/>
                <w:lang w:val="en-US"/>
              </w:rPr>
              <w:t>Мишакова</w:t>
            </w:r>
            <w:proofErr w:type="spellEnd"/>
            <w:r w:rsidRPr="00EA3A4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A3A47">
              <w:rPr>
                <w:sz w:val="26"/>
                <w:szCs w:val="26"/>
                <w:lang w:val="en-US"/>
              </w:rPr>
              <w:t>Виктория</w:t>
            </w:r>
            <w:proofErr w:type="spellEnd"/>
            <w:r w:rsidRPr="00EA3A47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A3A47">
              <w:rPr>
                <w:sz w:val="26"/>
                <w:szCs w:val="26"/>
                <w:lang w:val="en-US"/>
              </w:rPr>
              <w:t>Юрьевна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70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Шарова</w:t>
            </w:r>
            <w:proofErr w:type="spellEnd"/>
            <w:r w:rsidRPr="00EA3A47">
              <w:rPr>
                <w:sz w:val="26"/>
                <w:szCs w:val="26"/>
              </w:rPr>
              <w:t xml:space="preserve"> Наталья Александровна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71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Бондак</w:t>
            </w:r>
            <w:proofErr w:type="spellEnd"/>
            <w:r w:rsidRPr="00EA3A47">
              <w:rPr>
                <w:sz w:val="26"/>
                <w:szCs w:val="26"/>
              </w:rPr>
              <w:t xml:space="preserve"> Михаил Валерьевич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71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Антоненко</w:t>
            </w:r>
            <w:proofErr w:type="spellEnd"/>
            <w:r w:rsidRPr="00EA3A47">
              <w:rPr>
                <w:sz w:val="26"/>
                <w:szCs w:val="26"/>
              </w:rPr>
              <w:t xml:space="preserve"> Михаил Николаевич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71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Кобыляцкая</w:t>
            </w:r>
            <w:proofErr w:type="spellEnd"/>
            <w:r w:rsidRPr="00EA3A47">
              <w:rPr>
                <w:sz w:val="26"/>
                <w:szCs w:val="26"/>
              </w:rPr>
              <w:t xml:space="preserve"> Лариса Николаевна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71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Ловянникова</w:t>
            </w:r>
            <w:proofErr w:type="spellEnd"/>
            <w:r w:rsidRPr="00EA3A47">
              <w:rPr>
                <w:sz w:val="26"/>
                <w:szCs w:val="26"/>
              </w:rPr>
              <w:t xml:space="preserve"> Юлия Анатольевна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71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Усова Ольга Алексеевна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445C1A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 xml:space="preserve">Собранием избирателей по месту </w:t>
            </w:r>
            <w:r w:rsidR="00445C1A">
              <w:rPr>
                <w:sz w:val="26"/>
                <w:szCs w:val="26"/>
              </w:rPr>
              <w:t>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72</w:t>
            </w:r>
          </w:p>
        </w:tc>
      </w:tr>
      <w:tr w:rsidR="000A292E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Демченко Татьяна Юрьевна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92E" w:rsidRPr="00EA3A47" w:rsidRDefault="000A292E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73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F077D5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Ротт</w:t>
            </w:r>
            <w:proofErr w:type="spellEnd"/>
            <w:r>
              <w:rPr>
                <w:sz w:val="26"/>
                <w:szCs w:val="26"/>
              </w:rPr>
              <w:t xml:space="preserve"> Евгения </w:t>
            </w:r>
            <w:r>
              <w:rPr>
                <w:sz w:val="26"/>
                <w:szCs w:val="26"/>
              </w:rPr>
              <w:lastRenderedPageBreak/>
              <w:t>Николаевна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F077D5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lastRenderedPageBreak/>
              <w:t xml:space="preserve">Собранием избирателей по </w:t>
            </w:r>
            <w:r w:rsidRPr="00EA3A47">
              <w:rPr>
                <w:sz w:val="26"/>
                <w:szCs w:val="26"/>
              </w:rPr>
              <w:lastRenderedPageBreak/>
              <w:t>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F077D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F077D5">
            <w:pPr>
              <w:ind w:right="3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Тарасова Марина Ивановна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74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Сухенко</w:t>
            </w:r>
            <w:proofErr w:type="spellEnd"/>
            <w:r w:rsidRPr="00EA3A47">
              <w:rPr>
                <w:sz w:val="26"/>
                <w:szCs w:val="26"/>
              </w:rPr>
              <w:t xml:space="preserve"> Елена Васильевна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74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Журомская</w:t>
            </w:r>
            <w:proofErr w:type="spellEnd"/>
            <w:r w:rsidRPr="00EA3A47"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75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Хижнякова</w:t>
            </w:r>
            <w:proofErr w:type="spellEnd"/>
            <w:r w:rsidRPr="00EA3A47">
              <w:rPr>
                <w:sz w:val="26"/>
                <w:szCs w:val="26"/>
              </w:rPr>
              <w:t xml:space="preserve"> Ольга Валерьевна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77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Черниговская Ольга Николаевна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77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Шакова</w:t>
            </w:r>
            <w:proofErr w:type="spellEnd"/>
            <w:r w:rsidRPr="00EA3A47">
              <w:rPr>
                <w:sz w:val="26"/>
                <w:szCs w:val="26"/>
              </w:rPr>
              <w:t xml:space="preserve"> Анна Анатольевна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Региональное отделение политической партии «Российская партия пенсионеров за социальную справедливость» в Ставропольском крае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78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Морозова Ирина Викторовна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78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Костина Евгения Юрьевна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79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Афанасьева Юлия Васильевна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79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Гапиенко</w:t>
            </w:r>
            <w:proofErr w:type="spellEnd"/>
            <w:r w:rsidRPr="00EA3A47">
              <w:rPr>
                <w:sz w:val="26"/>
                <w:szCs w:val="26"/>
              </w:rPr>
              <w:t xml:space="preserve"> Виталий Юрьевич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79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Кулишова</w:t>
            </w:r>
            <w:proofErr w:type="spellEnd"/>
            <w:r w:rsidRPr="00EA3A47">
              <w:rPr>
                <w:sz w:val="26"/>
                <w:szCs w:val="26"/>
              </w:rPr>
              <w:t xml:space="preserve"> Лариса Николаевна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80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Чужмакова</w:t>
            </w:r>
            <w:proofErr w:type="spellEnd"/>
            <w:r w:rsidRPr="00EA3A47">
              <w:rPr>
                <w:sz w:val="26"/>
                <w:szCs w:val="26"/>
              </w:rPr>
              <w:t xml:space="preserve">  Юлия Николаевна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80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Миронова Александра Николаевна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80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376683" w:rsidRDefault="00445C1A" w:rsidP="002147C3">
            <w:pPr>
              <w:rPr>
                <w:color w:val="FF0000"/>
                <w:sz w:val="26"/>
                <w:szCs w:val="26"/>
              </w:rPr>
            </w:pPr>
            <w:r w:rsidRPr="00376683">
              <w:rPr>
                <w:color w:val="FF0000"/>
                <w:sz w:val="26"/>
                <w:szCs w:val="26"/>
              </w:rPr>
              <w:t>4</w:t>
            </w:r>
            <w:r>
              <w:rPr>
                <w:color w:val="FF0000"/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376683" w:rsidRDefault="00445C1A" w:rsidP="002147C3">
            <w:pPr>
              <w:rPr>
                <w:color w:val="FF0000"/>
                <w:sz w:val="26"/>
                <w:szCs w:val="26"/>
              </w:rPr>
            </w:pPr>
            <w:r w:rsidRPr="00376683">
              <w:rPr>
                <w:color w:val="FF0000"/>
                <w:sz w:val="26"/>
                <w:szCs w:val="26"/>
              </w:rPr>
              <w:t>Терентьева Ирина Викторовна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376683" w:rsidRDefault="00445C1A" w:rsidP="002147C3">
            <w:pPr>
              <w:rPr>
                <w:color w:val="FF0000"/>
                <w:sz w:val="26"/>
                <w:szCs w:val="26"/>
              </w:rPr>
            </w:pPr>
            <w:r w:rsidRPr="00376683">
              <w:rPr>
                <w:color w:val="FF0000"/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376683" w:rsidRDefault="00445C1A" w:rsidP="002147C3">
            <w:pPr>
              <w:rPr>
                <w:color w:val="FF0000"/>
                <w:sz w:val="26"/>
                <w:szCs w:val="26"/>
              </w:rPr>
            </w:pPr>
            <w:r w:rsidRPr="00376683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376683" w:rsidRDefault="00445C1A" w:rsidP="002147C3">
            <w:pPr>
              <w:ind w:right="317"/>
              <w:rPr>
                <w:color w:val="FF0000"/>
                <w:sz w:val="26"/>
                <w:szCs w:val="26"/>
              </w:rPr>
            </w:pPr>
            <w:r w:rsidRPr="00376683">
              <w:rPr>
                <w:color w:val="FF0000"/>
                <w:sz w:val="26"/>
                <w:szCs w:val="26"/>
              </w:rPr>
              <w:t>845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Яицкий Сергей Михайлович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845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Шахназарян</w:t>
            </w:r>
            <w:proofErr w:type="spellEnd"/>
            <w:r w:rsidRPr="00EA3A47">
              <w:rPr>
                <w:sz w:val="26"/>
                <w:szCs w:val="26"/>
              </w:rPr>
              <w:t xml:space="preserve"> </w:t>
            </w:r>
            <w:proofErr w:type="spellStart"/>
            <w:r w:rsidRPr="00EA3A47">
              <w:rPr>
                <w:sz w:val="26"/>
                <w:szCs w:val="26"/>
              </w:rPr>
              <w:t>Жасмен</w:t>
            </w:r>
            <w:proofErr w:type="spellEnd"/>
            <w:r w:rsidRPr="00EA3A47">
              <w:rPr>
                <w:sz w:val="26"/>
                <w:szCs w:val="26"/>
              </w:rPr>
              <w:t xml:space="preserve"> </w:t>
            </w:r>
            <w:proofErr w:type="spellStart"/>
            <w:r w:rsidRPr="00EA3A47">
              <w:rPr>
                <w:sz w:val="26"/>
                <w:szCs w:val="26"/>
              </w:rPr>
              <w:t>Ваниевна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845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Криштопина</w:t>
            </w:r>
            <w:proofErr w:type="spellEnd"/>
            <w:r w:rsidRPr="00EA3A47">
              <w:rPr>
                <w:sz w:val="26"/>
                <w:szCs w:val="26"/>
              </w:rPr>
              <w:t xml:space="preserve"> Елена Викторовна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845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  <w:lang w:val="en-US"/>
              </w:rPr>
            </w:pPr>
            <w:r w:rsidRPr="00EA3A47">
              <w:rPr>
                <w:sz w:val="26"/>
                <w:szCs w:val="26"/>
              </w:rPr>
              <w:t>Сапожникова Ольга Владимировна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845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Федосеева Татьяна Александровна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 xml:space="preserve">Ставропольское краевое  отделение политической </w:t>
            </w:r>
            <w:r w:rsidRPr="00EA3A47">
              <w:rPr>
                <w:sz w:val="26"/>
                <w:szCs w:val="26"/>
              </w:rPr>
              <w:lastRenderedPageBreak/>
              <w:t>партии "КОММУНИСТИЧЕСКАЯ ПАРТИЯ РОССИЙСКОЙ ФЕДЕРАЦИИ"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845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376683" w:rsidRDefault="00445C1A" w:rsidP="002147C3">
            <w:pPr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lastRenderedPageBreak/>
              <w:t>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376683" w:rsidRDefault="00445C1A" w:rsidP="002147C3">
            <w:pPr>
              <w:rPr>
                <w:color w:val="FF0000"/>
                <w:sz w:val="26"/>
                <w:szCs w:val="26"/>
              </w:rPr>
            </w:pPr>
            <w:r w:rsidRPr="00376683">
              <w:rPr>
                <w:color w:val="FF0000"/>
                <w:sz w:val="26"/>
                <w:szCs w:val="26"/>
              </w:rPr>
              <w:t>Кононова Татьяна Антоновна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376683" w:rsidRDefault="00445C1A" w:rsidP="002147C3">
            <w:pPr>
              <w:rPr>
                <w:color w:val="FF0000"/>
                <w:sz w:val="26"/>
                <w:szCs w:val="26"/>
              </w:rPr>
            </w:pPr>
            <w:r w:rsidRPr="00376683">
              <w:rPr>
                <w:color w:val="FF0000"/>
                <w:sz w:val="26"/>
                <w:szCs w:val="26"/>
              </w:rPr>
              <w:t>Собранием избирателей по месту 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376683" w:rsidRDefault="00445C1A" w:rsidP="002147C3">
            <w:pPr>
              <w:rPr>
                <w:color w:val="FF0000"/>
                <w:sz w:val="26"/>
                <w:szCs w:val="26"/>
              </w:rPr>
            </w:pPr>
            <w:r w:rsidRPr="00376683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376683" w:rsidRDefault="00445C1A" w:rsidP="002147C3">
            <w:pPr>
              <w:ind w:right="317"/>
              <w:rPr>
                <w:color w:val="FF0000"/>
                <w:sz w:val="26"/>
                <w:szCs w:val="26"/>
              </w:rPr>
            </w:pPr>
            <w:r w:rsidRPr="00376683">
              <w:rPr>
                <w:color w:val="FF0000"/>
                <w:sz w:val="26"/>
                <w:szCs w:val="26"/>
              </w:rPr>
              <w:t>846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Геладзе</w:t>
            </w:r>
            <w:proofErr w:type="spellEnd"/>
            <w:r w:rsidRPr="00EA3A47">
              <w:rPr>
                <w:sz w:val="26"/>
                <w:szCs w:val="26"/>
              </w:rPr>
              <w:t xml:space="preserve"> Галина Александровна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 xml:space="preserve"> 846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Маликова Людмила Ивановна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846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Клыков Юрий Викторович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846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Юркевич Марина Алексеевна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846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Арясова</w:t>
            </w:r>
            <w:proofErr w:type="spellEnd"/>
            <w:r w:rsidRPr="00EA3A47">
              <w:rPr>
                <w:sz w:val="26"/>
                <w:szCs w:val="26"/>
              </w:rPr>
              <w:t xml:space="preserve"> Юлия Маратовна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1278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Винникова</w:t>
            </w:r>
            <w:proofErr w:type="spellEnd"/>
            <w:r w:rsidRPr="00EA3A47">
              <w:rPr>
                <w:sz w:val="26"/>
                <w:szCs w:val="26"/>
              </w:rPr>
              <w:t xml:space="preserve"> Татьяна Леонидовна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1279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Валешняя</w:t>
            </w:r>
            <w:proofErr w:type="spellEnd"/>
            <w:r w:rsidRPr="00EA3A47">
              <w:rPr>
                <w:sz w:val="26"/>
                <w:szCs w:val="26"/>
              </w:rPr>
              <w:t xml:space="preserve"> Ольга Егоровна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1279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Алабина Ольга Александровна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жительства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1279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376683" w:rsidRDefault="00445C1A" w:rsidP="002147C3">
            <w:pPr>
              <w:rPr>
                <w:color w:val="FF0000"/>
                <w:sz w:val="26"/>
                <w:szCs w:val="26"/>
              </w:rPr>
            </w:pPr>
            <w:r w:rsidRPr="00376683">
              <w:rPr>
                <w:color w:val="FF0000"/>
                <w:sz w:val="26"/>
                <w:szCs w:val="26"/>
              </w:rPr>
              <w:t>5</w:t>
            </w:r>
            <w:r>
              <w:rPr>
                <w:color w:val="FF0000"/>
                <w:sz w:val="26"/>
                <w:szCs w:val="26"/>
              </w:rPr>
              <w:t>9</w:t>
            </w:r>
          </w:p>
          <w:p w:rsidR="00445C1A" w:rsidRPr="00376683" w:rsidRDefault="00445C1A" w:rsidP="002147C3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376683" w:rsidRDefault="00445C1A" w:rsidP="002147C3">
            <w:pPr>
              <w:rPr>
                <w:color w:val="FF0000"/>
                <w:sz w:val="26"/>
                <w:szCs w:val="26"/>
              </w:rPr>
            </w:pPr>
            <w:proofErr w:type="spellStart"/>
            <w:r w:rsidRPr="00376683">
              <w:rPr>
                <w:color w:val="FF0000"/>
                <w:sz w:val="26"/>
                <w:szCs w:val="26"/>
              </w:rPr>
              <w:t>Хурцев</w:t>
            </w:r>
            <w:proofErr w:type="spellEnd"/>
            <w:r w:rsidRPr="00376683">
              <w:rPr>
                <w:color w:val="FF0000"/>
                <w:sz w:val="26"/>
                <w:szCs w:val="26"/>
              </w:rPr>
              <w:t xml:space="preserve"> Константин Владимирович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376683" w:rsidRDefault="00445C1A" w:rsidP="002147C3">
            <w:pPr>
              <w:rPr>
                <w:color w:val="FF0000"/>
                <w:sz w:val="26"/>
                <w:szCs w:val="26"/>
              </w:rPr>
            </w:pPr>
            <w:r w:rsidRPr="00376683">
              <w:rPr>
                <w:color w:val="FF0000"/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376683" w:rsidRDefault="00445C1A" w:rsidP="002147C3">
            <w:pPr>
              <w:rPr>
                <w:color w:val="FF0000"/>
                <w:sz w:val="26"/>
                <w:szCs w:val="26"/>
              </w:rPr>
            </w:pPr>
            <w:r w:rsidRPr="00376683">
              <w:rPr>
                <w:color w:val="FF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376683" w:rsidRDefault="00445C1A" w:rsidP="002147C3">
            <w:pPr>
              <w:ind w:right="317"/>
              <w:rPr>
                <w:color w:val="FF0000"/>
                <w:sz w:val="26"/>
                <w:szCs w:val="26"/>
              </w:rPr>
            </w:pPr>
            <w:r w:rsidRPr="00376683">
              <w:rPr>
                <w:color w:val="FF0000"/>
                <w:sz w:val="26"/>
                <w:szCs w:val="26"/>
              </w:rPr>
              <w:t>1289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Семеновых Оксана Юрьевна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1289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Захарова Ирина Владимировна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Ставропольское  местное отделение Всероссийской политической партии "ЕДИНАЯ РОССИЯ" в Ставропольском крае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1289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Зиновьева Ирина Владимировна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1289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ind w:firstLine="34"/>
              <w:jc w:val="both"/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Кубышкина</w:t>
            </w:r>
            <w:proofErr w:type="spellEnd"/>
            <w:r w:rsidRPr="00EA3A47">
              <w:rPr>
                <w:sz w:val="26"/>
                <w:szCs w:val="26"/>
              </w:rPr>
              <w:t xml:space="preserve"> Елизавета Викторовна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1289</w:t>
            </w:r>
          </w:p>
        </w:tc>
      </w:tr>
      <w:tr w:rsidR="00445C1A" w:rsidRPr="00EA3A47" w:rsidTr="000A292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proofErr w:type="spellStart"/>
            <w:r w:rsidRPr="00EA3A47">
              <w:rPr>
                <w:sz w:val="26"/>
                <w:szCs w:val="26"/>
              </w:rPr>
              <w:t>Пехтелева</w:t>
            </w:r>
            <w:proofErr w:type="spellEnd"/>
            <w:r w:rsidRPr="00EA3A47">
              <w:rPr>
                <w:sz w:val="26"/>
                <w:szCs w:val="26"/>
              </w:rPr>
              <w:t xml:space="preserve"> Ирина </w:t>
            </w:r>
          </w:p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Собранием избирателей по месту работы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1A" w:rsidRPr="00EA3A47" w:rsidRDefault="00445C1A" w:rsidP="002147C3">
            <w:pPr>
              <w:ind w:right="317"/>
              <w:rPr>
                <w:sz w:val="26"/>
                <w:szCs w:val="26"/>
              </w:rPr>
            </w:pPr>
            <w:r w:rsidRPr="00EA3A47">
              <w:rPr>
                <w:sz w:val="26"/>
                <w:szCs w:val="26"/>
              </w:rPr>
              <w:t>1289</w:t>
            </w:r>
          </w:p>
        </w:tc>
      </w:tr>
    </w:tbl>
    <w:p w:rsidR="00295D45" w:rsidRDefault="00963F4C" w:rsidP="000A292E">
      <w:pPr>
        <w:spacing w:line="200" w:lineRule="exact"/>
        <w:ind w:left="5670"/>
        <w:jc w:val="center"/>
      </w:pPr>
    </w:p>
    <w:sectPr w:rsidR="00295D45" w:rsidSect="00912AA4">
      <w:pgSz w:w="11906" w:h="16838"/>
      <w:pgMar w:top="567" w:right="567" w:bottom="28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5FA7"/>
    <w:rsid w:val="00036168"/>
    <w:rsid w:val="000A292E"/>
    <w:rsid w:val="000B03B0"/>
    <w:rsid w:val="000E6EF0"/>
    <w:rsid w:val="0014392F"/>
    <w:rsid w:val="002804F9"/>
    <w:rsid w:val="00283C3B"/>
    <w:rsid w:val="003D37B7"/>
    <w:rsid w:val="00403B8D"/>
    <w:rsid w:val="00445C1A"/>
    <w:rsid w:val="00456F43"/>
    <w:rsid w:val="004F218A"/>
    <w:rsid w:val="00675FA7"/>
    <w:rsid w:val="007954D4"/>
    <w:rsid w:val="0088685D"/>
    <w:rsid w:val="008C3490"/>
    <w:rsid w:val="009335AF"/>
    <w:rsid w:val="009608D6"/>
    <w:rsid w:val="00963F4C"/>
    <w:rsid w:val="00980C28"/>
    <w:rsid w:val="009E6DCE"/>
    <w:rsid w:val="00B20051"/>
    <w:rsid w:val="00BA473A"/>
    <w:rsid w:val="00CC484B"/>
    <w:rsid w:val="00D429A0"/>
    <w:rsid w:val="00D45D20"/>
    <w:rsid w:val="00E4535E"/>
    <w:rsid w:val="00F64CD3"/>
    <w:rsid w:val="00F85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"/>
    <w:basedOn w:val="a"/>
    <w:rsid w:val="00675FA7"/>
    <w:pPr>
      <w:widowControl w:val="0"/>
      <w:spacing w:after="120"/>
      <w:jc w:val="center"/>
    </w:pPr>
    <w:rPr>
      <w:sz w:val="28"/>
      <w:szCs w:val="20"/>
    </w:rPr>
  </w:style>
  <w:style w:type="paragraph" w:styleId="a4">
    <w:name w:val="Block Text"/>
    <w:basedOn w:val="a"/>
    <w:rsid w:val="00675FA7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5">
    <w:name w:val="Title"/>
    <w:basedOn w:val="a"/>
    <w:link w:val="a6"/>
    <w:qFormat/>
    <w:rsid w:val="00675FA7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8"/>
      <w:szCs w:val="20"/>
    </w:rPr>
  </w:style>
  <w:style w:type="character" w:customStyle="1" w:styleId="a6">
    <w:name w:val="Название Знак"/>
    <w:basedOn w:val="a0"/>
    <w:link w:val="a5"/>
    <w:rsid w:val="00675FA7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0A292E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городв Ставрополя</Company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IE.Smagina</dc:creator>
  <cp:lastModifiedBy>Admin</cp:lastModifiedBy>
  <cp:revision>2</cp:revision>
  <cp:lastPrinted>2021-08-25T11:37:00Z</cp:lastPrinted>
  <dcterms:created xsi:type="dcterms:W3CDTF">2021-08-26T06:40:00Z</dcterms:created>
  <dcterms:modified xsi:type="dcterms:W3CDTF">2021-08-26T06:40:00Z</dcterms:modified>
</cp:coreProperties>
</file>