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6D5315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6D5315">
        <w:rPr>
          <w:szCs w:val="28"/>
        </w:rPr>
        <w:t>4</w:t>
      </w:r>
      <w:r w:rsidR="00284474">
        <w:rPr>
          <w:szCs w:val="28"/>
        </w:rPr>
        <w:t>/851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284474">
        <w:rPr>
          <w:rFonts w:ascii="Times New Roman CYR" w:hAnsi="Times New Roman CYR"/>
        </w:rPr>
        <w:t xml:space="preserve">5 </w:t>
      </w:r>
      <w:r w:rsidR="00284474">
        <w:rPr>
          <w:szCs w:val="28"/>
        </w:rPr>
        <w:t>Кушнареву Денису Сергеевичу</w:t>
      </w:r>
      <w:r w:rsidR="006D5315">
        <w:rPr>
          <w:szCs w:val="28"/>
        </w:rPr>
        <w:t xml:space="preserve">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84474">
        <w:rPr>
          <w:szCs w:val="28"/>
        </w:rPr>
        <w:t>5</w:t>
      </w:r>
      <w:r w:rsidRPr="00786F3C">
        <w:rPr>
          <w:szCs w:val="28"/>
        </w:rPr>
        <w:t xml:space="preserve"> </w:t>
      </w:r>
      <w:r w:rsidR="00284474">
        <w:rPr>
          <w:szCs w:val="28"/>
        </w:rPr>
        <w:t>Кушнареву Денису Сергеевичу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36392C">
        <w:rPr>
          <w:szCs w:val="28"/>
        </w:rPr>
        <w:t>2</w:t>
      </w:r>
      <w:r w:rsidR="00284474">
        <w:rPr>
          <w:szCs w:val="28"/>
        </w:rPr>
        <w:t>63516600498</w:t>
      </w:r>
      <w:bookmarkStart w:id="0" w:name="_GoBack"/>
      <w:bookmarkEnd w:id="0"/>
      <w:r w:rsidR="006D5315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4474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DAA7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179</cp:revision>
  <cp:lastPrinted>2025-07-22T15:26:00Z</cp:lastPrinted>
  <dcterms:created xsi:type="dcterms:W3CDTF">2023-05-18T10:01:00Z</dcterms:created>
  <dcterms:modified xsi:type="dcterms:W3CDTF">2025-07-22T15:26:00Z</dcterms:modified>
  <dc:language>ru-RU</dc:language>
  <cp:version>917504</cp:version>
</cp:coreProperties>
</file>